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A322E" w14:textId="77777777" w:rsidR="007F511E" w:rsidRDefault="007F511E" w:rsidP="007F511E">
      <w:pPr>
        <w:jc w:val="center"/>
        <w:rPr>
          <w:rFonts w:ascii="Times New Roman" w:hAnsi="Times New Roman" w:cs="Times New Roman"/>
          <w:b/>
          <w:bCs/>
          <w:sz w:val="24"/>
          <w:szCs w:val="24"/>
        </w:rPr>
      </w:pPr>
      <w:bookmarkStart w:id="0" w:name="_Hlk149666730"/>
      <w:bookmarkEnd w:id="0"/>
      <w:r>
        <w:rPr>
          <w:rFonts w:ascii="Times New Roman" w:hAnsi="Times New Roman" w:cs="Times New Roman"/>
          <w:b/>
          <w:bCs/>
          <w:sz w:val="24"/>
          <w:szCs w:val="24"/>
        </w:rPr>
        <w:t>ПРИМЕРНАЯ ОБРАЗОВАТЕЛЬНАЯ ПРОГРАММА</w:t>
      </w:r>
    </w:p>
    <w:p w14:paraId="7523BF1D" w14:textId="77777777" w:rsidR="007F511E" w:rsidRDefault="007F511E" w:rsidP="007F511E">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7767A269" w14:textId="77777777" w:rsidR="00064407" w:rsidRPr="001C33BF" w:rsidRDefault="00064407" w:rsidP="00064407">
      <w:pPr>
        <w:jc w:val="center"/>
        <w:rPr>
          <w:rFonts w:ascii="Times New Roman" w:hAnsi="Times New Roman" w:cs="Times New Roman"/>
          <w:b/>
          <w:bCs/>
          <w:sz w:val="24"/>
          <w:szCs w:val="24"/>
        </w:rPr>
      </w:pPr>
    </w:p>
    <w:p w14:paraId="5DCE7F1E"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55EF8E2B" w14:textId="77777777" w:rsidR="00064407" w:rsidRPr="001C33BF" w:rsidRDefault="00064407" w:rsidP="00064407">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622DF384" w14:textId="77777777" w:rsidR="00064407" w:rsidRPr="001C33BF" w:rsidRDefault="00064407" w:rsidP="00064407">
      <w:pPr>
        <w:jc w:val="center"/>
        <w:rPr>
          <w:rFonts w:ascii="Times New Roman" w:hAnsi="Times New Roman" w:cs="Times New Roman"/>
          <w:b/>
          <w:sz w:val="24"/>
          <w:szCs w:val="24"/>
        </w:rPr>
      </w:pPr>
    </w:p>
    <w:p w14:paraId="17E3FE60" w14:textId="77777777" w:rsidR="00064407" w:rsidRDefault="00064407" w:rsidP="00064407">
      <w:pPr>
        <w:jc w:val="center"/>
        <w:rPr>
          <w:rFonts w:ascii="Times New Roman" w:hAnsi="Times New Roman" w:cs="Times New Roman"/>
          <w:b/>
          <w:sz w:val="24"/>
          <w:szCs w:val="24"/>
        </w:rPr>
      </w:pPr>
    </w:p>
    <w:p w14:paraId="20A2602D" w14:textId="77777777" w:rsidR="00064407" w:rsidRDefault="00064407" w:rsidP="00064407">
      <w:pPr>
        <w:rPr>
          <w:rFonts w:ascii="Times New Roman" w:hAnsi="Times New Roman" w:cs="Times New Roman"/>
          <w:b/>
          <w:sz w:val="24"/>
          <w:szCs w:val="24"/>
        </w:rPr>
      </w:pPr>
    </w:p>
    <w:p w14:paraId="105053C6"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74AA99F5" w14:textId="77777777" w:rsidR="00064407" w:rsidRPr="004A6D5A" w:rsidRDefault="00064407" w:rsidP="00064407">
      <w:pPr>
        <w:jc w:val="center"/>
        <w:rPr>
          <w:rFonts w:ascii="Times New Roman" w:eastAsia="Calibri" w:hAnsi="Times New Roman" w:cs="Times New Roman"/>
          <w:iCs/>
          <w:sz w:val="24"/>
          <w:szCs w:val="24"/>
        </w:rPr>
      </w:pPr>
      <w:r w:rsidRPr="004A6D5A">
        <w:rPr>
          <w:rFonts w:ascii="Times New Roman" w:eastAsia="Calibri" w:hAnsi="Times New Roman" w:cs="Times New Roman"/>
          <w:iCs/>
          <w:sz w:val="24"/>
          <w:szCs w:val="24"/>
        </w:rPr>
        <w:t>подготовки квалифицированных рабочих, служащих</w:t>
      </w:r>
    </w:p>
    <w:p w14:paraId="4FE153B3" w14:textId="77777777" w:rsidR="00064407" w:rsidRPr="001C33BF" w:rsidRDefault="00064407" w:rsidP="00064407">
      <w:pPr>
        <w:jc w:val="center"/>
        <w:rPr>
          <w:rFonts w:ascii="Times New Roman" w:hAnsi="Times New Roman" w:cs="Times New Roman"/>
          <w:iCs/>
          <w:sz w:val="24"/>
          <w:szCs w:val="24"/>
        </w:rPr>
      </w:pPr>
    </w:p>
    <w:p w14:paraId="1254D212" w14:textId="77777777" w:rsidR="004A6D5A" w:rsidRDefault="00BE3FDA" w:rsidP="004A6D5A">
      <w:pPr>
        <w:jc w:val="center"/>
        <w:rPr>
          <w:rFonts w:ascii="Times New Roman" w:eastAsia="Calibri" w:hAnsi="Times New Roman" w:cs="Times New Roman"/>
          <w:bCs/>
          <w:iCs/>
          <w:sz w:val="24"/>
          <w:szCs w:val="24"/>
        </w:rPr>
      </w:pPr>
      <w:r>
        <w:rPr>
          <w:rFonts w:ascii="Times New Roman" w:eastAsia="Calibri" w:hAnsi="Times New Roman" w:cs="Times New Roman"/>
          <w:b/>
          <w:sz w:val="24"/>
          <w:szCs w:val="24"/>
        </w:rPr>
        <w:t>П</w:t>
      </w:r>
      <w:r w:rsidRPr="00711B29">
        <w:rPr>
          <w:rFonts w:ascii="Times New Roman" w:eastAsia="Calibri" w:hAnsi="Times New Roman" w:cs="Times New Roman"/>
          <w:b/>
          <w:sz w:val="24"/>
          <w:szCs w:val="24"/>
        </w:rPr>
        <w:t>рофессия</w:t>
      </w:r>
      <w:r w:rsidR="00175EC9">
        <w:rPr>
          <w:rFonts w:ascii="Times New Roman" w:eastAsia="Calibri" w:hAnsi="Times New Roman" w:cs="Times New Roman"/>
          <w:b/>
          <w:sz w:val="24"/>
          <w:szCs w:val="24"/>
        </w:rPr>
        <w:br/>
      </w:r>
      <w:r w:rsidR="0064585B">
        <w:rPr>
          <w:rFonts w:ascii="Times New Roman" w:eastAsia="Calibri" w:hAnsi="Times New Roman" w:cs="Times New Roman"/>
          <w:bCs/>
          <w:iCs/>
          <w:sz w:val="24"/>
          <w:szCs w:val="24"/>
        </w:rPr>
        <w:t xml:space="preserve">23.01.09 </w:t>
      </w:r>
      <w:r w:rsidR="004A6D5A" w:rsidRPr="004A6D5A">
        <w:rPr>
          <w:rFonts w:ascii="Times New Roman" w:eastAsia="Calibri" w:hAnsi="Times New Roman" w:cs="Times New Roman"/>
          <w:bCs/>
          <w:iCs/>
          <w:sz w:val="24"/>
          <w:szCs w:val="24"/>
        </w:rPr>
        <w:t xml:space="preserve">Помощник машиниста </w:t>
      </w:r>
    </w:p>
    <w:p w14:paraId="5B0BC06C" w14:textId="77777777" w:rsidR="00064407" w:rsidRPr="00711B29" w:rsidRDefault="004A6D5A" w:rsidP="004A6D5A">
      <w:pPr>
        <w:jc w:val="center"/>
        <w:rPr>
          <w:rFonts w:ascii="Times New Roman" w:eastAsia="Calibri" w:hAnsi="Times New Roman" w:cs="Times New Roman"/>
          <w:bCs/>
          <w:i/>
          <w:sz w:val="24"/>
          <w:szCs w:val="24"/>
        </w:rPr>
      </w:pPr>
      <w:r w:rsidRPr="004A6D5A">
        <w:rPr>
          <w:rFonts w:ascii="Times New Roman" w:eastAsia="Calibri" w:hAnsi="Times New Roman" w:cs="Times New Roman"/>
          <w:bCs/>
          <w:iCs/>
          <w:sz w:val="24"/>
          <w:szCs w:val="24"/>
        </w:rPr>
        <w:t>(по видам подвижного состава железнодорожного транспорта)</w:t>
      </w:r>
    </w:p>
    <w:p w14:paraId="6CE1DECD" w14:textId="77777777" w:rsidR="00064407" w:rsidRPr="00711B29" w:rsidRDefault="00064407" w:rsidP="00064407">
      <w:pPr>
        <w:jc w:val="center"/>
        <w:rPr>
          <w:rFonts w:ascii="Times New Roman" w:eastAsia="Calibri" w:hAnsi="Times New Roman" w:cs="Times New Roman"/>
          <w:bCs/>
          <w:i/>
        </w:rPr>
      </w:pPr>
    </w:p>
    <w:p w14:paraId="302D4A12" w14:textId="77777777" w:rsidR="00064407" w:rsidRPr="00711B29" w:rsidRDefault="00064407" w:rsidP="00064407">
      <w:pPr>
        <w:jc w:val="center"/>
        <w:rPr>
          <w:rFonts w:ascii="Times New Roman" w:eastAsia="Calibri" w:hAnsi="Times New Roman" w:cs="Times New Roman"/>
          <w:i/>
          <w:sz w:val="24"/>
          <w:szCs w:val="24"/>
        </w:rPr>
      </w:pPr>
    </w:p>
    <w:p w14:paraId="547F6815" w14:textId="77777777" w:rsidR="00064407" w:rsidRPr="001C33BF" w:rsidRDefault="00064407" w:rsidP="00064407">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36C8DBC6" w14:textId="77777777" w:rsidR="00064407" w:rsidRPr="001C33BF" w:rsidRDefault="00064407" w:rsidP="00064407">
      <w:pPr>
        <w:jc w:val="center"/>
        <w:rPr>
          <w:rFonts w:ascii="Times New Roman" w:hAnsi="Times New Roman" w:cs="Times New Roman"/>
          <w:sz w:val="24"/>
          <w:szCs w:val="24"/>
        </w:rPr>
      </w:pPr>
    </w:p>
    <w:p w14:paraId="52A41538" w14:textId="77777777" w:rsidR="00064407" w:rsidRPr="001C33BF" w:rsidRDefault="00064407" w:rsidP="00064407">
      <w:pPr>
        <w:jc w:val="center"/>
        <w:rPr>
          <w:rFonts w:ascii="Times New Roman" w:hAnsi="Times New Roman" w:cs="Times New Roman"/>
          <w:sz w:val="24"/>
          <w:szCs w:val="24"/>
        </w:rPr>
      </w:pPr>
    </w:p>
    <w:p w14:paraId="7BCEDA75" w14:textId="77777777"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14:paraId="499FC7E5" w14:textId="77777777" w:rsidR="00064407" w:rsidRPr="004A6D5A" w:rsidRDefault="004A6D5A" w:rsidP="00064407">
      <w:pPr>
        <w:jc w:val="center"/>
        <w:rPr>
          <w:rFonts w:ascii="Times New Roman" w:hAnsi="Times New Roman" w:cs="Times New Roman"/>
          <w:bCs/>
          <w:i/>
          <w:sz w:val="24"/>
          <w:szCs w:val="24"/>
        </w:rPr>
      </w:pPr>
      <w:r w:rsidRPr="004A6D5A">
        <w:rPr>
          <w:rFonts w:ascii="Times New Roman" w:eastAsia="Calibri" w:hAnsi="Times New Roman" w:cs="Times New Roman"/>
          <w:bCs/>
          <w:sz w:val="24"/>
          <w:szCs w:val="24"/>
        </w:rPr>
        <w:t>Слесарь по ремонту подвижного состава и помощник машиниста</w:t>
      </w:r>
    </w:p>
    <w:p w14:paraId="11C46CBE" w14:textId="77777777" w:rsidR="00064407" w:rsidRPr="001C33BF" w:rsidRDefault="00064407" w:rsidP="00064407">
      <w:pPr>
        <w:rPr>
          <w:rFonts w:ascii="Times New Roman" w:hAnsi="Times New Roman" w:cs="Times New Roman"/>
          <w:sz w:val="24"/>
          <w:szCs w:val="24"/>
        </w:rPr>
      </w:pPr>
    </w:p>
    <w:p w14:paraId="378C729E" w14:textId="77777777" w:rsidR="00064407" w:rsidRPr="001C33BF" w:rsidRDefault="00064407" w:rsidP="00064407">
      <w:pPr>
        <w:rPr>
          <w:rFonts w:ascii="Times New Roman" w:hAnsi="Times New Roman" w:cs="Times New Roman"/>
          <w:sz w:val="24"/>
          <w:szCs w:val="24"/>
        </w:rPr>
      </w:pPr>
    </w:p>
    <w:p w14:paraId="2215D6B7" w14:textId="77777777" w:rsidR="00064407" w:rsidRDefault="00064407" w:rsidP="00064407">
      <w:pPr>
        <w:rPr>
          <w:rFonts w:ascii="Times New Roman" w:hAnsi="Times New Roman" w:cs="Times New Roman"/>
          <w:sz w:val="24"/>
          <w:szCs w:val="24"/>
        </w:rPr>
      </w:pPr>
    </w:p>
    <w:p w14:paraId="3ADAF09D" w14:textId="77777777" w:rsidR="00AC5DA2" w:rsidRDefault="00AC5DA2" w:rsidP="00064407">
      <w:pPr>
        <w:rPr>
          <w:rFonts w:ascii="Times New Roman" w:hAnsi="Times New Roman" w:cs="Times New Roman"/>
          <w:sz w:val="24"/>
          <w:szCs w:val="24"/>
        </w:rPr>
      </w:pPr>
    </w:p>
    <w:p w14:paraId="7C4D9178" w14:textId="77777777" w:rsidR="00AC5DA2" w:rsidRPr="001C33BF" w:rsidRDefault="00AC5DA2" w:rsidP="00064407">
      <w:pPr>
        <w:rPr>
          <w:rFonts w:ascii="Times New Roman" w:hAnsi="Times New Roman" w:cs="Times New Roman"/>
          <w:sz w:val="24"/>
          <w:szCs w:val="24"/>
        </w:rPr>
      </w:pPr>
    </w:p>
    <w:p w14:paraId="46D2B203" w14:textId="77777777" w:rsidR="00064407" w:rsidRPr="001C33BF" w:rsidRDefault="00064407" w:rsidP="00064407">
      <w:pPr>
        <w:rPr>
          <w:rFonts w:ascii="Times New Roman" w:hAnsi="Times New Roman" w:cs="Times New Roman"/>
          <w:sz w:val="24"/>
          <w:szCs w:val="24"/>
        </w:rPr>
      </w:pPr>
    </w:p>
    <w:p w14:paraId="1C03FC07" w14:textId="77777777" w:rsidR="00064407" w:rsidRPr="001C33BF" w:rsidRDefault="00064407" w:rsidP="00064407">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354C1CFB" w14:textId="77777777" w:rsidTr="00175EC9">
        <w:trPr>
          <w:trHeight w:val="625"/>
        </w:trPr>
        <w:tc>
          <w:tcPr>
            <w:tcW w:w="4253" w:type="dxa"/>
            <w:vMerge w:val="restart"/>
            <w:shd w:val="clear" w:color="auto" w:fill="auto"/>
          </w:tcPr>
          <w:p w14:paraId="5FE85156" w14:textId="77777777" w:rsidR="00BE3FDA" w:rsidRPr="00C248AF" w:rsidRDefault="00BE3FDA" w:rsidP="00E13D34">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w:t>
            </w:r>
            <w:r w:rsidR="00E13D34">
              <w:rPr>
                <w:rFonts w:ascii="Times New Roman" w:eastAsia="Calibri" w:hAnsi="Times New Roman" w:cs="Times New Roman"/>
                <w:b/>
                <w:sz w:val="24"/>
                <w:szCs w:val="24"/>
              </w:rPr>
              <w:t>ф</w:t>
            </w:r>
            <w:r w:rsidRPr="00C248AF">
              <w:rPr>
                <w:rFonts w:ascii="Times New Roman" w:eastAsia="Calibri" w:hAnsi="Times New Roman" w:cs="Times New Roman"/>
                <w:b/>
                <w:sz w:val="24"/>
                <w:szCs w:val="24"/>
              </w:rPr>
              <w:t xml:space="preserve">едерального учебно-методического объединения </w:t>
            </w:r>
            <w:r w:rsidR="00DA0D76" w:rsidRPr="00ED2BD3">
              <w:rPr>
                <w:rFonts w:ascii="Times New Roman" w:hAnsi="Times New Roman"/>
                <w:b/>
                <w:sz w:val="24"/>
                <w:szCs w:val="24"/>
              </w:rPr>
              <w:t xml:space="preserve">в системе среднего профессионального образования </w:t>
            </w:r>
            <w:r w:rsidRPr="00ED2BD3">
              <w:rPr>
                <w:rFonts w:ascii="Times New Roman" w:eastAsia="Calibri" w:hAnsi="Times New Roman" w:cs="Times New Roman"/>
                <w:b/>
                <w:sz w:val="24"/>
                <w:szCs w:val="24"/>
              </w:rPr>
              <w:t xml:space="preserve">по УГПС </w:t>
            </w:r>
            <w:r w:rsidR="004A6D5A">
              <w:rPr>
                <w:rFonts w:ascii="Times New Roman" w:eastAsia="Calibri" w:hAnsi="Times New Roman" w:cs="Times New Roman"/>
                <w:b/>
                <w:sz w:val="24"/>
                <w:szCs w:val="24"/>
              </w:rPr>
              <w:t>2</w:t>
            </w:r>
            <w:r w:rsidR="004A6D5A" w:rsidRPr="004A6D5A">
              <w:rPr>
                <w:rFonts w:ascii="Times New Roman" w:eastAsia="Calibri" w:hAnsi="Times New Roman" w:cs="Times New Roman"/>
                <w:b/>
                <w:sz w:val="24"/>
                <w:szCs w:val="24"/>
              </w:rPr>
              <w:t>3</w:t>
            </w:r>
            <w:r w:rsidR="00E13D34" w:rsidRPr="004A6D5A">
              <w:rPr>
                <w:rFonts w:ascii="Times New Roman" w:eastAsia="Calibri" w:hAnsi="Times New Roman" w:cs="Times New Roman"/>
                <w:b/>
                <w:sz w:val="24"/>
                <w:szCs w:val="24"/>
              </w:rPr>
              <w:t>.</w:t>
            </w:r>
            <w:r w:rsidR="00E13D34" w:rsidRPr="00ED2BD3">
              <w:rPr>
                <w:rFonts w:ascii="Times New Roman" w:eastAsia="Calibri" w:hAnsi="Times New Roman" w:cs="Times New Roman"/>
                <w:b/>
                <w:sz w:val="24"/>
                <w:szCs w:val="24"/>
              </w:rPr>
              <w:t>00.00</w:t>
            </w:r>
            <w:r w:rsidR="00957295">
              <w:rPr>
                <w:rFonts w:ascii="Times New Roman" w:hAnsi="Times New Roman"/>
                <w:b/>
                <w:sz w:val="24"/>
                <w:szCs w:val="24"/>
              </w:rPr>
              <w:t>Техника и технологии наземного транспорта</w:t>
            </w:r>
            <w:r w:rsidRPr="00ED2BD3">
              <w:rPr>
                <w:rFonts w:ascii="Times New Roman" w:eastAsia="Calibri" w:hAnsi="Times New Roman" w:cs="Times New Roman"/>
                <w:b/>
                <w:sz w:val="24"/>
                <w:szCs w:val="24"/>
              </w:rPr>
              <w:t>:</w:t>
            </w:r>
          </w:p>
        </w:tc>
        <w:tc>
          <w:tcPr>
            <w:tcW w:w="5090" w:type="dxa"/>
            <w:tcBorders>
              <w:bottom w:val="single" w:sz="4" w:space="0" w:color="auto"/>
            </w:tcBorders>
            <w:shd w:val="clear" w:color="auto" w:fill="auto"/>
            <w:vAlign w:val="bottom"/>
          </w:tcPr>
          <w:p w14:paraId="6E85444E" w14:textId="77777777" w:rsidR="00BE3FDA" w:rsidRPr="00C248AF" w:rsidRDefault="00BE3FDA" w:rsidP="00175EC9">
            <w:pPr>
              <w:rPr>
                <w:rFonts w:ascii="Times New Roman" w:eastAsia="Calibri" w:hAnsi="Times New Roman" w:cs="Times New Roman"/>
                <w:sz w:val="24"/>
                <w:szCs w:val="24"/>
              </w:rPr>
            </w:pPr>
          </w:p>
          <w:p w14:paraId="099A4C0A" w14:textId="77777777" w:rsidR="00BE3FDA" w:rsidRDefault="00BE3FDA" w:rsidP="00175EC9">
            <w:pPr>
              <w:rPr>
                <w:rFonts w:ascii="Times New Roman" w:eastAsia="Calibri" w:hAnsi="Times New Roman" w:cs="Times New Roman"/>
                <w:i/>
                <w:iCs/>
                <w:sz w:val="24"/>
                <w:szCs w:val="24"/>
              </w:rPr>
            </w:pPr>
          </w:p>
          <w:p w14:paraId="7F63DE17" w14:textId="55EAEFB9" w:rsidR="00BE3FDA" w:rsidRPr="00C248AF" w:rsidRDefault="00AA4F6A" w:rsidP="00175EC9">
            <w:pPr>
              <w:rPr>
                <w:rFonts w:ascii="Times New Roman" w:eastAsia="Calibri" w:hAnsi="Times New Roman" w:cs="Times New Roman"/>
                <w:i/>
                <w:iCs/>
                <w:sz w:val="24"/>
                <w:szCs w:val="24"/>
              </w:rPr>
            </w:pPr>
            <w:r>
              <w:rPr>
                <w:rFonts w:ascii="Times New Roman" w:eastAsia="Calibri" w:hAnsi="Times New Roman" w:cs="Times New Roman"/>
                <w:i/>
                <w:iCs/>
                <w:sz w:val="24"/>
                <w:szCs w:val="24"/>
              </w:rPr>
              <w:t>№ 5 от 01.07.2025</w:t>
            </w:r>
          </w:p>
        </w:tc>
      </w:tr>
      <w:tr w:rsidR="00BE3FDA" w:rsidRPr="00C248AF" w14:paraId="64D9BE23" w14:textId="77777777" w:rsidTr="00175EC9">
        <w:trPr>
          <w:trHeight w:val="625"/>
        </w:trPr>
        <w:tc>
          <w:tcPr>
            <w:tcW w:w="4253" w:type="dxa"/>
            <w:vMerge/>
            <w:shd w:val="clear" w:color="auto" w:fill="auto"/>
          </w:tcPr>
          <w:p w14:paraId="44009024" w14:textId="77777777" w:rsidR="00BE3FDA" w:rsidRPr="00C248AF"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64A68F71" w14:textId="77777777" w:rsidR="00BE3FDA" w:rsidRPr="00C248AF" w:rsidRDefault="00BE3FDA" w:rsidP="00175EC9">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35DE2E47" w14:textId="77777777" w:rsidTr="00175EC9">
        <w:trPr>
          <w:trHeight w:val="686"/>
        </w:trPr>
        <w:tc>
          <w:tcPr>
            <w:tcW w:w="4253" w:type="dxa"/>
            <w:vMerge w:val="restart"/>
            <w:shd w:val="clear" w:color="auto" w:fill="auto"/>
          </w:tcPr>
          <w:p w14:paraId="106027A0" w14:textId="77777777" w:rsidR="00BE3FDA" w:rsidRPr="00C8345A" w:rsidRDefault="00BE3FDA" w:rsidP="00175EC9">
            <w:pPr>
              <w:suppressAutoHyphens/>
              <w:rPr>
                <w:rFonts w:ascii="Times New Roman" w:eastAsia="Calibri" w:hAnsi="Times New Roman" w:cs="Times New Roman"/>
                <w:b/>
                <w:sz w:val="24"/>
                <w:szCs w:val="24"/>
              </w:rPr>
            </w:pPr>
          </w:p>
          <w:p w14:paraId="53DCCF9C" w14:textId="77777777" w:rsidR="00BE3FDA" w:rsidRPr="00C8345A" w:rsidRDefault="00BE3FDA" w:rsidP="00175EC9">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59156D23" w14:textId="77777777" w:rsidR="00BE3FDA" w:rsidRPr="00C248AF" w:rsidRDefault="00BE3FDA" w:rsidP="00175EC9">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2608ACE9" w14:textId="77777777" w:rsidR="00BE3FDA" w:rsidRPr="00C248AF" w:rsidRDefault="00BE3FDA" w:rsidP="00175EC9">
            <w:pPr>
              <w:rPr>
                <w:rFonts w:ascii="Times New Roman" w:eastAsia="Calibri" w:hAnsi="Times New Roman" w:cs="Times New Roman"/>
                <w:sz w:val="24"/>
                <w:szCs w:val="24"/>
              </w:rPr>
            </w:pPr>
          </w:p>
        </w:tc>
      </w:tr>
      <w:tr w:rsidR="00BE3FDA" w:rsidRPr="00C248AF" w14:paraId="0AAF358A" w14:textId="77777777" w:rsidTr="00175EC9">
        <w:trPr>
          <w:trHeight w:val="435"/>
        </w:trPr>
        <w:tc>
          <w:tcPr>
            <w:tcW w:w="4253" w:type="dxa"/>
            <w:vMerge/>
            <w:shd w:val="clear" w:color="auto" w:fill="auto"/>
          </w:tcPr>
          <w:p w14:paraId="27A22626"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129E36CE"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5AA93CC0" w14:textId="77777777" w:rsidR="00BE3FDA" w:rsidRDefault="00BE3FDA" w:rsidP="00175EC9">
            <w:pPr>
              <w:rPr>
                <w:rFonts w:ascii="Times New Roman" w:eastAsia="Calibri" w:hAnsi="Times New Roman" w:cs="Times New Roman"/>
              </w:rPr>
            </w:pPr>
          </w:p>
          <w:p w14:paraId="298C6945" w14:textId="77777777" w:rsidR="00BE3FDA" w:rsidRPr="00550A3F" w:rsidRDefault="00BE3FDA" w:rsidP="00175EC9">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14:paraId="2427D19D" w14:textId="77777777" w:rsidTr="00175EC9">
        <w:trPr>
          <w:trHeight w:val="434"/>
        </w:trPr>
        <w:tc>
          <w:tcPr>
            <w:tcW w:w="4253" w:type="dxa"/>
            <w:vMerge/>
            <w:shd w:val="clear" w:color="auto" w:fill="auto"/>
          </w:tcPr>
          <w:p w14:paraId="7EA5AED2" w14:textId="77777777" w:rsidR="00BE3FDA" w:rsidRPr="00C8345A" w:rsidRDefault="00BE3FDA" w:rsidP="00175EC9">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5309744" w14:textId="77777777"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26A13992" w14:textId="77777777" w:rsidR="00064407" w:rsidRDefault="00064407" w:rsidP="00064407">
      <w:pPr>
        <w:rPr>
          <w:rFonts w:ascii="Times New Roman" w:eastAsia="Calibri" w:hAnsi="Times New Roman" w:cs="Times New Roman"/>
          <w:sz w:val="24"/>
          <w:szCs w:val="24"/>
        </w:rPr>
      </w:pPr>
    </w:p>
    <w:p w14:paraId="122A5F19" w14:textId="77777777" w:rsidR="00064407" w:rsidRDefault="00064407" w:rsidP="00064407">
      <w:pPr>
        <w:rPr>
          <w:rFonts w:ascii="Times New Roman" w:eastAsia="Calibri" w:hAnsi="Times New Roman" w:cs="Times New Roman"/>
          <w:sz w:val="24"/>
          <w:szCs w:val="24"/>
        </w:rPr>
      </w:pPr>
    </w:p>
    <w:p w14:paraId="7E8EF960" w14:textId="77777777" w:rsidR="005D69AC" w:rsidRDefault="005D69AC" w:rsidP="00064407">
      <w:pPr>
        <w:jc w:val="center"/>
        <w:rPr>
          <w:rFonts w:ascii="Times New Roman" w:hAnsi="Times New Roman" w:cs="Times New Roman"/>
          <w:b/>
          <w:sz w:val="24"/>
          <w:szCs w:val="24"/>
        </w:rPr>
      </w:pPr>
    </w:p>
    <w:p w14:paraId="4E01DA06" w14:textId="77777777" w:rsidR="0092062D" w:rsidRDefault="00064407" w:rsidP="00064407">
      <w:pPr>
        <w:jc w:val="center"/>
        <w:rPr>
          <w:rFonts w:ascii="Times New Roman" w:hAnsi="Times New Roman" w:cs="Times New Roman"/>
          <w:b/>
          <w:sz w:val="24"/>
          <w:szCs w:val="24"/>
          <w:highlight w:val="lightGray"/>
          <w:u w:val="thick"/>
        </w:rPr>
        <w:sectPr w:rsidR="0092062D" w:rsidSect="00F87D60">
          <w:headerReference w:type="default" r:id="rId8"/>
          <w:footerReference w:type="default" r:id="rId9"/>
          <w:headerReference w:type="first" r:id="rId10"/>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5D69AC">
        <w:rPr>
          <w:rFonts w:ascii="Times New Roman" w:hAnsi="Times New Roman" w:cs="Times New Roman"/>
          <w:b/>
          <w:sz w:val="24"/>
          <w:szCs w:val="24"/>
        </w:rPr>
        <w:t>5</w:t>
      </w:r>
      <w:r w:rsidR="004A6D5A">
        <w:rPr>
          <w:rFonts w:ascii="Times New Roman" w:hAnsi="Times New Roman" w:cs="Times New Roman"/>
          <w:b/>
          <w:sz w:val="24"/>
          <w:szCs w:val="24"/>
        </w:rPr>
        <w:t xml:space="preserve"> </w:t>
      </w:r>
      <w:r w:rsidRPr="001C33BF">
        <w:rPr>
          <w:rFonts w:ascii="Times New Roman" w:hAnsi="Times New Roman" w:cs="Times New Roman"/>
          <w:b/>
          <w:sz w:val="24"/>
          <w:szCs w:val="24"/>
        </w:rPr>
        <w:t>год</w:t>
      </w:r>
    </w:p>
    <w:p w14:paraId="381605A7" w14:textId="77777777" w:rsidR="00957295" w:rsidRDefault="00957295" w:rsidP="00957295">
      <w:pPr>
        <w:suppressAutoHyphens/>
        <w:ind w:firstLine="709"/>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Разработчики образовательной программы</w:t>
      </w:r>
    </w:p>
    <w:p w14:paraId="3FE3999B" w14:textId="77777777" w:rsidR="00E13D34" w:rsidRPr="00391DDD" w:rsidRDefault="00E13D34" w:rsidP="00E13D34">
      <w:pPr>
        <w:suppressAutoHyphens/>
        <w:ind w:firstLine="709"/>
        <w:jc w:val="both"/>
        <w:rPr>
          <w:rFonts w:ascii="Times New Roman" w:eastAsia="Calibri" w:hAnsi="Times New Roman" w:cs="Times New Roman"/>
          <w:bCs/>
          <w:sz w:val="24"/>
          <w:szCs w:val="24"/>
        </w:rPr>
      </w:pPr>
    </w:p>
    <w:tbl>
      <w:tblPr>
        <w:tblStyle w:val="150"/>
        <w:tblW w:w="0" w:type="auto"/>
        <w:tblLook w:val="04A0" w:firstRow="1" w:lastRow="0" w:firstColumn="1" w:lastColumn="0" w:noHBand="0" w:noVBand="1"/>
      </w:tblPr>
      <w:tblGrid>
        <w:gridCol w:w="2943"/>
        <w:gridCol w:w="6911"/>
      </w:tblGrid>
      <w:tr w:rsidR="00957295" w14:paraId="425B5275"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1988A328" w14:textId="77777777" w:rsidR="00957295" w:rsidRDefault="00957295">
            <w:pPr>
              <w:tabs>
                <w:tab w:val="left" w:pos="3235"/>
                <w:tab w:val="left" w:pos="9212"/>
              </w:tabs>
              <w:spacing w:line="360" w:lineRule="auto"/>
              <w:jc w:val="both"/>
              <w:rPr>
                <w:rFonts w:ascii="Times New Roman" w:hAnsi="Times New Roman"/>
                <w:sz w:val="24"/>
                <w:szCs w:val="24"/>
              </w:rPr>
            </w:pPr>
            <w:r>
              <w:rPr>
                <w:rFonts w:ascii="Times New Roman" w:hAnsi="Times New Roman"/>
                <w:sz w:val="24"/>
                <w:szCs w:val="24"/>
              </w:rPr>
              <w:t>ФИО</w:t>
            </w:r>
          </w:p>
        </w:tc>
        <w:tc>
          <w:tcPr>
            <w:tcW w:w="6911" w:type="dxa"/>
            <w:tcBorders>
              <w:top w:val="single" w:sz="4" w:space="0" w:color="auto"/>
              <w:left w:val="single" w:sz="4" w:space="0" w:color="auto"/>
              <w:bottom w:val="single" w:sz="4" w:space="0" w:color="auto"/>
              <w:right w:val="single" w:sz="4" w:space="0" w:color="auto"/>
            </w:tcBorders>
            <w:hideMark/>
          </w:tcPr>
          <w:p w14:paraId="29E7F2D3" w14:textId="77777777" w:rsidR="00957295" w:rsidRDefault="00957295">
            <w:pPr>
              <w:tabs>
                <w:tab w:val="left" w:pos="3235"/>
                <w:tab w:val="left" w:pos="9212"/>
              </w:tabs>
              <w:spacing w:line="360" w:lineRule="auto"/>
              <w:jc w:val="both"/>
              <w:rPr>
                <w:rFonts w:ascii="Times New Roman" w:hAnsi="Times New Roman"/>
                <w:sz w:val="24"/>
                <w:szCs w:val="24"/>
              </w:rPr>
            </w:pPr>
            <w:r>
              <w:rPr>
                <w:rFonts w:ascii="Times New Roman" w:hAnsi="Times New Roman"/>
                <w:sz w:val="24"/>
                <w:szCs w:val="24"/>
              </w:rPr>
              <w:t>Организация, должность</w:t>
            </w:r>
          </w:p>
        </w:tc>
      </w:tr>
      <w:tr w:rsidR="00957295" w14:paraId="5AF78CAB"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4477291F" w14:textId="77777777" w:rsidR="00957295" w:rsidRDefault="00957295" w:rsidP="00796D11">
            <w:pPr>
              <w:tabs>
                <w:tab w:val="left" w:pos="3235"/>
                <w:tab w:val="left" w:pos="9212"/>
              </w:tabs>
              <w:rPr>
                <w:rFonts w:ascii="Times New Roman" w:hAnsi="Times New Roman"/>
                <w:sz w:val="24"/>
                <w:szCs w:val="24"/>
              </w:rPr>
            </w:pPr>
            <w:r>
              <w:rPr>
                <w:rFonts w:ascii="Times New Roman" w:hAnsi="Times New Roman"/>
                <w:bCs/>
                <w:sz w:val="24"/>
                <w:szCs w:val="24"/>
              </w:rPr>
              <w:t>Андреев Андрей Геннадьевич</w:t>
            </w:r>
          </w:p>
        </w:tc>
        <w:tc>
          <w:tcPr>
            <w:tcW w:w="6911" w:type="dxa"/>
            <w:tcBorders>
              <w:top w:val="single" w:sz="4" w:space="0" w:color="auto"/>
              <w:left w:val="single" w:sz="4" w:space="0" w:color="auto"/>
              <w:bottom w:val="single" w:sz="4" w:space="0" w:color="auto"/>
              <w:right w:val="single" w:sz="4" w:space="0" w:color="auto"/>
            </w:tcBorders>
            <w:hideMark/>
          </w:tcPr>
          <w:p w14:paraId="2A716334"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Филиал ФГБОУ ВО СамГУПС СПО «Казанский техникум железнодорожного транспорта, преподаватель</w:t>
            </w:r>
          </w:p>
        </w:tc>
      </w:tr>
      <w:tr w:rsidR="00957295" w14:paraId="16E36580"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65DC6099" w14:textId="77777777" w:rsidR="00957295" w:rsidRDefault="00957295" w:rsidP="00796D11">
            <w:pPr>
              <w:tabs>
                <w:tab w:val="left" w:pos="3235"/>
                <w:tab w:val="left" w:pos="9212"/>
              </w:tabs>
              <w:rPr>
                <w:rFonts w:ascii="Times New Roman" w:hAnsi="Times New Roman"/>
                <w:sz w:val="24"/>
                <w:szCs w:val="24"/>
              </w:rPr>
            </w:pPr>
            <w:r>
              <w:rPr>
                <w:rFonts w:ascii="Times New Roman" w:hAnsi="Times New Roman"/>
                <w:sz w:val="24"/>
                <w:szCs w:val="24"/>
              </w:rPr>
              <w:t>Балаев Алексей Анатольевич</w:t>
            </w:r>
          </w:p>
        </w:tc>
        <w:tc>
          <w:tcPr>
            <w:tcW w:w="6911" w:type="dxa"/>
            <w:tcBorders>
              <w:top w:val="single" w:sz="4" w:space="0" w:color="auto"/>
              <w:left w:val="single" w:sz="4" w:space="0" w:color="auto"/>
              <w:bottom w:val="single" w:sz="4" w:space="0" w:color="auto"/>
              <w:right w:val="single" w:sz="4" w:space="0" w:color="auto"/>
            </w:tcBorders>
            <w:hideMark/>
          </w:tcPr>
          <w:p w14:paraId="5272BDAD"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Дальневосточный учебный центр профессиональных квалификаций Хабаровское подразделение, преподаватель</w:t>
            </w:r>
          </w:p>
        </w:tc>
      </w:tr>
      <w:tr w:rsidR="00957295" w14:paraId="05654E77"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2CB99633" w14:textId="77777777" w:rsidR="00957295" w:rsidRDefault="00957295" w:rsidP="00796D11">
            <w:pPr>
              <w:tabs>
                <w:tab w:val="left" w:pos="3235"/>
                <w:tab w:val="left" w:pos="9212"/>
              </w:tabs>
              <w:rPr>
                <w:rFonts w:ascii="Times New Roman" w:hAnsi="Times New Roman"/>
                <w:sz w:val="24"/>
                <w:szCs w:val="24"/>
              </w:rPr>
            </w:pPr>
            <w:r>
              <w:rPr>
                <w:rFonts w:ascii="Times New Roman" w:hAnsi="Times New Roman"/>
                <w:sz w:val="24"/>
                <w:szCs w:val="24"/>
              </w:rPr>
              <w:t>Домнин Сергей Владимирович</w:t>
            </w:r>
          </w:p>
        </w:tc>
        <w:tc>
          <w:tcPr>
            <w:tcW w:w="6911" w:type="dxa"/>
            <w:tcBorders>
              <w:top w:val="single" w:sz="4" w:space="0" w:color="auto"/>
              <w:left w:val="single" w:sz="4" w:space="0" w:color="auto"/>
              <w:bottom w:val="single" w:sz="4" w:space="0" w:color="auto"/>
              <w:right w:val="single" w:sz="4" w:space="0" w:color="auto"/>
            </w:tcBorders>
            <w:hideMark/>
          </w:tcPr>
          <w:p w14:paraId="66C3ECEE"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КТЖТ Красноярского института железнодорожного транспорта – филиал ФГБОУ ВО ИрГУПС заместитель директора по СПО</w:t>
            </w:r>
          </w:p>
        </w:tc>
      </w:tr>
      <w:tr w:rsidR="00957295" w14:paraId="1631DB6E"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1A7FE334" w14:textId="77777777" w:rsidR="00957295" w:rsidRDefault="00957295" w:rsidP="00796D11">
            <w:pPr>
              <w:tabs>
                <w:tab w:val="left" w:pos="3235"/>
                <w:tab w:val="left" w:pos="9212"/>
              </w:tabs>
              <w:rPr>
                <w:rFonts w:ascii="Times New Roman" w:hAnsi="Times New Roman"/>
                <w:sz w:val="24"/>
                <w:szCs w:val="24"/>
              </w:rPr>
            </w:pPr>
            <w:r>
              <w:rPr>
                <w:rFonts w:ascii="Times New Roman" w:hAnsi="Times New Roman"/>
                <w:sz w:val="24"/>
                <w:szCs w:val="24"/>
              </w:rPr>
              <w:t>Кулага Андрей Анатольевич</w:t>
            </w:r>
          </w:p>
        </w:tc>
        <w:tc>
          <w:tcPr>
            <w:tcW w:w="6911" w:type="dxa"/>
            <w:tcBorders>
              <w:top w:val="single" w:sz="4" w:space="0" w:color="auto"/>
              <w:left w:val="single" w:sz="4" w:space="0" w:color="auto"/>
              <w:bottom w:val="single" w:sz="4" w:space="0" w:color="auto"/>
              <w:right w:val="single" w:sz="4" w:space="0" w:color="auto"/>
            </w:tcBorders>
            <w:hideMark/>
          </w:tcPr>
          <w:p w14:paraId="373C0FAB"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Московский колледж транспорта – структурное подразделение ФГАОУ ВО «Российский университет транспорта» (РУТ (МИИТ), преподаватель</w:t>
            </w:r>
          </w:p>
        </w:tc>
      </w:tr>
      <w:tr w:rsidR="00957295" w14:paraId="1947BCF6"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11BBC94E" w14:textId="77777777" w:rsidR="00957295" w:rsidRDefault="00957295" w:rsidP="00796D11">
            <w:pPr>
              <w:tabs>
                <w:tab w:val="left" w:pos="3235"/>
                <w:tab w:val="left" w:pos="9212"/>
              </w:tabs>
              <w:rPr>
                <w:rFonts w:ascii="Times New Roman" w:hAnsi="Times New Roman"/>
                <w:sz w:val="24"/>
                <w:szCs w:val="24"/>
              </w:rPr>
            </w:pPr>
            <w:r>
              <w:rPr>
                <w:rFonts w:ascii="Times New Roman" w:hAnsi="Times New Roman"/>
                <w:sz w:val="24"/>
                <w:szCs w:val="24"/>
              </w:rPr>
              <w:t>Мукушев</w:t>
            </w:r>
            <w:r w:rsidR="002F36DD">
              <w:rPr>
                <w:rFonts w:ascii="Times New Roman" w:hAnsi="Times New Roman"/>
                <w:sz w:val="24"/>
                <w:szCs w:val="24"/>
                <w:lang w:val="en-US"/>
              </w:rPr>
              <w:t xml:space="preserve"> </w:t>
            </w:r>
            <w:r>
              <w:rPr>
                <w:rFonts w:ascii="Times New Roman" w:hAnsi="Times New Roman"/>
                <w:sz w:val="24"/>
                <w:szCs w:val="24"/>
              </w:rPr>
              <w:t>Турлыбек</w:t>
            </w:r>
            <w:r w:rsidR="002F36DD">
              <w:rPr>
                <w:rFonts w:ascii="Times New Roman" w:hAnsi="Times New Roman"/>
                <w:sz w:val="24"/>
                <w:szCs w:val="24"/>
                <w:lang w:val="en-US"/>
              </w:rPr>
              <w:t xml:space="preserve"> </w:t>
            </w:r>
            <w:r>
              <w:rPr>
                <w:rFonts w:ascii="Times New Roman" w:hAnsi="Times New Roman"/>
                <w:sz w:val="24"/>
                <w:szCs w:val="24"/>
              </w:rPr>
              <w:t>Шайзадинович</w:t>
            </w:r>
          </w:p>
        </w:tc>
        <w:tc>
          <w:tcPr>
            <w:tcW w:w="6911" w:type="dxa"/>
            <w:tcBorders>
              <w:top w:val="single" w:sz="4" w:space="0" w:color="auto"/>
              <w:left w:val="single" w:sz="4" w:space="0" w:color="auto"/>
              <w:bottom w:val="single" w:sz="4" w:space="0" w:color="auto"/>
              <w:right w:val="single" w:sz="4" w:space="0" w:color="auto"/>
            </w:tcBorders>
            <w:hideMark/>
          </w:tcPr>
          <w:p w14:paraId="6C266D9B"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Структурное подразделение среднего профессионального образования «Омский техникум железнодорожного транспорта» – филиала ФГБОУ ВО «Омский государственный университет путей сообщения», преподаватель</w:t>
            </w:r>
          </w:p>
        </w:tc>
      </w:tr>
      <w:tr w:rsidR="00957295" w14:paraId="669E3C0E"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7028E156" w14:textId="77777777" w:rsidR="00957295" w:rsidRDefault="00957295" w:rsidP="00796D11">
            <w:pPr>
              <w:tabs>
                <w:tab w:val="left" w:pos="3235"/>
                <w:tab w:val="left" w:pos="9212"/>
              </w:tabs>
              <w:rPr>
                <w:rFonts w:ascii="Times New Roman" w:hAnsi="Times New Roman"/>
                <w:sz w:val="24"/>
                <w:szCs w:val="24"/>
              </w:rPr>
            </w:pPr>
            <w:r>
              <w:rPr>
                <w:rFonts w:ascii="Times New Roman" w:hAnsi="Times New Roman"/>
                <w:sz w:val="24"/>
                <w:szCs w:val="24"/>
              </w:rPr>
              <w:t>Попов Юрий Викторович</w:t>
            </w:r>
          </w:p>
        </w:tc>
        <w:tc>
          <w:tcPr>
            <w:tcW w:w="6911" w:type="dxa"/>
            <w:tcBorders>
              <w:top w:val="single" w:sz="4" w:space="0" w:color="auto"/>
              <w:left w:val="single" w:sz="4" w:space="0" w:color="auto"/>
              <w:bottom w:val="single" w:sz="4" w:space="0" w:color="auto"/>
              <w:right w:val="single" w:sz="4" w:space="0" w:color="auto"/>
            </w:tcBorders>
            <w:hideMark/>
          </w:tcPr>
          <w:p w14:paraId="6B599461"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Государственное бюджетное профессиональное образовательное учреждение города Москвы «Колледж железнодорожного и городского транспорта», преподаватель</w:t>
            </w:r>
          </w:p>
        </w:tc>
      </w:tr>
      <w:tr w:rsidR="00957295" w14:paraId="1505C1A9"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5F72D7CD" w14:textId="77777777" w:rsidR="00957295" w:rsidRDefault="00957295" w:rsidP="00796D11">
            <w:pPr>
              <w:tabs>
                <w:tab w:val="left" w:pos="3235"/>
                <w:tab w:val="left" w:pos="9212"/>
              </w:tabs>
              <w:rPr>
                <w:rFonts w:ascii="Times New Roman" w:hAnsi="Times New Roman"/>
                <w:sz w:val="24"/>
                <w:szCs w:val="24"/>
              </w:rPr>
            </w:pPr>
            <w:r>
              <w:rPr>
                <w:rFonts w:ascii="Times New Roman" w:hAnsi="Times New Roman"/>
                <w:sz w:val="24"/>
                <w:szCs w:val="24"/>
              </w:rPr>
              <w:t>Терновых Наталья Ивановна</w:t>
            </w:r>
          </w:p>
        </w:tc>
        <w:tc>
          <w:tcPr>
            <w:tcW w:w="6911" w:type="dxa"/>
            <w:tcBorders>
              <w:top w:val="single" w:sz="4" w:space="0" w:color="auto"/>
              <w:left w:val="single" w:sz="4" w:space="0" w:color="auto"/>
              <w:bottom w:val="single" w:sz="4" w:space="0" w:color="auto"/>
              <w:right w:val="single" w:sz="4" w:space="0" w:color="auto"/>
            </w:tcBorders>
            <w:hideMark/>
          </w:tcPr>
          <w:p w14:paraId="53CDB0D5" w14:textId="77777777" w:rsidR="00957295" w:rsidRDefault="00957295">
            <w:pPr>
              <w:tabs>
                <w:tab w:val="left" w:pos="3235"/>
                <w:tab w:val="left" w:pos="9212"/>
              </w:tabs>
              <w:jc w:val="both"/>
              <w:rPr>
                <w:rFonts w:ascii="Times New Roman" w:hAnsi="Times New Roman"/>
                <w:sz w:val="24"/>
                <w:szCs w:val="24"/>
              </w:rPr>
            </w:pPr>
            <w:r>
              <w:rPr>
                <w:rFonts w:ascii="Times New Roman" w:hAnsi="Times New Roman"/>
                <w:sz w:val="24"/>
                <w:szCs w:val="24"/>
              </w:rPr>
              <w:t>Бюджетное профессиональное образовательное учреждение Орловской области «Ордловский техникум путей сообщения имени В.А. Лапочкина», методист</w:t>
            </w:r>
          </w:p>
        </w:tc>
      </w:tr>
    </w:tbl>
    <w:p w14:paraId="18E3218D" w14:textId="77777777" w:rsidR="00E13D34" w:rsidRPr="007341D7" w:rsidRDefault="00E13D34" w:rsidP="00E13D34">
      <w:pPr>
        <w:ind w:left="-142" w:firstLine="567"/>
        <w:rPr>
          <w:rFonts w:ascii="Times New Roman" w:hAnsi="Times New Roman"/>
          <w:sz w:val="24"/>
          <w:szCs w:val="24"/>
        </w:rPr>
      </w:pPr>
    </w:p>
    <w:p w14:paraId="5C8AD7B1" w14:textId="77777777" w:rsidR="00E13D34" w:rsidRPr="007341D7" w:rsidRDefault="00E13D34" w:rsidP="00E13D34">
      <w:pPr>
        <w:ind w:left="-142" w:firstLine="567"/>
        <w:jc w:val="center"/>
        <w:rPr>
          <w:rFonts w:ascii="Times New Roman" w:hAnsi="Times New Roman"/>
          <w:b/>
          <w:sz w:val="24"/>
          <w:szCs w:val="24"/>
        </w:rPr>
      </w:pPr>
    </w:p>
    <w:p w14:paraId="5581875A" w14:textId="77777777" w:rsidR="00957295" w:rsidRDefault="00957295" w:rsidP="00957295">
      <w:pPr>
        <w:ind w:left="-142" w:firstLine="567"/>
        <w:jc w:val="center"/>
        <w:rPr>
          <w:rFonts w:ascii="Times New Roman" w:hAnsi="Times New Roman"/>
          <w:b/>
          <w:sz w:val="24"/>
          <w:szCs w:val="24"/>
        </w:rPr>
      </w:pPr>
      <w:r>
        <w:rPr>
          <w:rFonts w:ascii="Times New Roman" w:hAnsi="Times New Roman"/>
          <w:b/>
          <w:sz w:val="24"/>
          <w:szCs w:val="24"/>
        </w:rPr>
        <w:t>Руководители группы:</w:t>
      </w:r>
    </w:p>
    <w:p w14:paraId="653270AB" w14:textId="77777777" w:rsidR="00E13D34" w:rsidRPr="00391DDD" w:rsidRDefault="00E13D34" w:rsidP="00E13D34">
      <w:pPr>
        <w:suppressAutoHyphens/>
        <w:ind w:firstLine="709"/>
        <w:jc w:val="both"/>
        <w:rPr>
          <w:rFonts w:ascii="Times New Roman" w:eastAsia="Calibri" w:hAnsi="Times New Roman" w:cs="Times New Roman"/>
          <w:bCs/>
          <w:sz w:val="24"/>
          <w:szCs w:val="24"/>
        </w:rPr>
      </w:pPr>
    </w:p>
    <w:tbl>
      <w:tblPr>
        <w:tblStyle w:val="160"/>
        <w:tblW w:w="0" w:type="auto"/>
        <w:tblLook w:val="04A0" w:firstRow="1" w:lastRow="0" w:firstColumn="1" w:lastColumn="0" w:noHBand="0" w:noVBand="1"/>
      </w:tblPr>
      <w:tblGrid>
        <w:gridCol w:w="2943"/>
        <w:gridCol w:w="6911"/>
      </w:tblGrid>
      <w:tr w:rsidR="00957295" w:rsidRPr="00957295" w14:paraId="167E743D"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5B193C51" w14:textId="77777777" w:rsidR="00957295" w:rsidRPr="00957295" w:rsidRDefault="00957295" w:rsidP="00957295">
            <w:pPr>
              <w:jc w:val="center"/>
              <w:rPr>
                <w:rFonts w:ascii="Times New Roman" w:eastAsia="Calibri" w:hAnsi="Times New Roman"/>
                <w:sz w:val="24"/>
                <w:szCs w:val="24"/>
              </w:rPr>
            </w:pPr>
            <w:r w:rsidRPr="00957295">
              <w:rPr>
                <w:rFonts w:ascii="Times New Roman" w:eastAsia="Calibri" w:hAnsi="Times New Roman"/>
                <w:sz w:val="24"/>
                <w:szCs w:val="24"/>
              </w:rPr>
              <w:t>ФИО</w:t>
            </w:r>
          </w:p>
        </w:tc>
        <w:tc>
          <w:tcPr>
            <w:tcW w:w="6911" w:type="dxa"/>
            <w:tcBorders>
              <w:top w:val="single" w:sz="4" w:space="0" w:color="auto"/>
              <w:left w:val="single" w:sz="4" w:space="0" w:color="auto"/>
              <w:bottom w:val="single" w:sz="4" w:space="0" w:color="auto"/>
              <w:right w:val="single" w:sz="4" w:space="0" w:color="auto"/>
            </w:tcBorders>
            <w:hideMark/>
          </w:tcPr>
          <w:p w14:paraId="722BD45A" w14:textId="77777777" w:rsidR="00957295" w:rsidRPr="00957295" w:rsidRDefault="00957295" w:rsidP="00957295">
            <w:pPr>
              <w:jc w:val="center"/>
              <w:rPr>
                <w:rFonts w:ascii="Times New Roman" w:eastAsia="Calibri" w:hAnsi="Times New Roman"/>
                <w:sz w:val="24"/>
                <w:szCs w:val="24"/>
              </w:rPr>
            </w:pPr>
            <w:r w:rsidRPr="00957295">
              <w:rPr>
                <w:rFonts w:ascii="Times New Roman" w:eastAsia="Calibri" w:hAnsi="Times New Roman"/>
                <w:sz w:val="24"/>
                <w:szCs w:val="24"/>
              </w:rPr>
              <w:t>Организация, должность</w:t>
            </w:r>
          </w:p>
        </w:tc>
      </w:tr>
      <w:tr w:rsidR="00957295" w:rsidRPr="00957295" w14:paraId="5017519B" w14:textId="77777777" w:rsidTr="00957295">
        <w:tc>
          <w:tcPr>
            <w:tcW w:w="2943" w:type="dxa"/>
            <w:tcBorders>
              <w:top w:val="single" w:sz="4" w:space="0" w:color="auto"/>
              <w:left w:val="single" w:sz="4" w:space="0" w:color="auto"/>
              <w:bottom w:val="single" w:sz="4" w:space="0" w:color="auto"/>
              <w:right w:val="single" w:sz="4" w:space="0" w:color="auto"/>
            </w:tcBorders>
            <w:hideMark/>
          </w:tcPr>
          <w:p w14:paraId="0C3DFF3C" w14:textId="77777777" w:rsidR="00957295" w:rsidRPr="00957295" w:rsidRDefault="00957295" w:rsidP="00796D11">
            <w:pPr>
              <w:rPr>
                <w:rFonts w:ascii="Times New Roman" w:eastAsia="Calibri" w:hAnsi="Times New Roman"/>
                <w:sz w:val="24"/>
                <w:szCs w:val="24"/>
              </w:rPr>
            </w:pPr>
            <w:r w:rsidRPr="00957295">
              <w:rPr>
                <w:rFonts w:ascii="Times New Roman" w:eastAsia="Calibri" w:hAnsi="Times New Roman"/>
                <w:sz w:val="24"/>
                <w:szCs w:val="24"/>
              </w:rPr>
              <w:t>Бугакова Любовь Ивановна</w:t>
            </w:r>
          </w:p>
        </w:tc>
        <w:tc>
          <w:tcPr>
            <w:tcW w:w="6911" w:type="dxa"/>
            <w:tcBorders>
              <w:top w:val="single" w:sz="4" w:space="0" w:color="auto"/>
              <w:left w:val="single" w:sz="4" w:space="0" w:color="auto"/>
              <w:bottom w:val="single" w:sz="4" w:space="0" w:color="auto"/>
              <w:right w:val="single" w:sz="4" w:space="0" w:color="auto"/>
            </w:tcBorders>
            <w:hideMark/>
          </w:tcPr>
          <w:p w14:paraId="417567AE" w14:textId="77777777" w:rsidR="00957295" w:rsidRPr="00957295" w:rsidRDefault="00957295" w:rsidP="00957295">
            <w:pPr>
              <w:rPr>
                <w:rFonts w:ascii="Times New Roman" w:eastAsia="Calibri" w:hAnsi="Times New Roman"/>
                <w:sz w:val="24"/>
                <w:szCs w:val="24"/>
              </w:rPr>
            </w:pPr>
            <w:r w:rsidRPr="00957295">
              <w:rPr>
                <w:rFonts w:ascii="Times New Roman" w:eastAsia="Calibri" w:hAnsi="Times New Roman"/>
                <w:sz w:val="24"/>
                <w:szCs w:val="24"/>
              </w:rPr>
              <w:t xml:space="preserve">Филиал Федерального государственного бюджетного учреждения дополнительного профессионального образования «Учебно-методический центр по образованию на железнодорожном транспорте» (ФГБУ ДПО «УМЦ ЖДТ») «УМЦ ЖДТ» в г. Иркутске, начальник отдела разработки учебно-программной и нормативно-методической документации </w:t>
            </w:r>
          </w:p>
        </w:tc>
      </w:tr>
    </w:tbl>
    <w:p w14:paraId="29A28785" w14:textId="77777777" w:rsidR="00E13D34" w:rsidRDefault="00E13D34" w:rsidP="00E13D34">
      <w:pPr>
        <w:suppressAutoHyphens/>
        <w:ind w:firstLine="709"/>
        <w:jc w:val="both"/>
        <w:rPr>
          <w:rFonts w:ascii="Times New Roman" w:eastAsia="Calibri" w:hAnsi="Times New Roman" w:cs="Times New Roman"/>
          <w:bCs/>
          <w:sz w:val="24"/>
          <w:szCs w:val="24"/>
        </w:rPr>
      </w:pPr>
    </w:p>
    <w:p w14:paraId="5B35B57C" w14:textId="77777777" w:rsidR="00E13D34" w:rsidRDefault="00E13D34" w:rsidP="00E13D34">
      <w:pPr>
        <w:suppressAutoHyphens/>
        <w:ind w:firstLine="709"/>
        <w:jc w:val="both"/>
        <w:rPr>
          <w:rFonts w:ascii="Times New Roman" w:eastAsia="Calibri" w:hAnsi="Times New Roman" w:cs="Times New Roman"/>
          <w:bCs/>
          <w:sz w:val="24"/>
          <w:szCs w:val="24"/>
        </w:rPr>
      </w:pPr>
    </w:p>
    <w:p w14:paraId="36802A6B" w14:textId="77777777" w:rsidR="00E13D34" w:rsidRDefault="00E13D34" w:rsidP="00E13D34">
      <w:pPr>
        <w:suppressAutoHyphens/>
        <w:ind w:firstLine="709"/>
        <w:jc w:val="both"/>
        <w:rPr>
          <w:rFonts w:ascii="Times New Roman" w:eastAsia="Calibri" w:hAnsi="Times New Roman" w:cs="Times New Roman"/>
          <w:bCs/>
          <w:sz w:val="24"/>
          <w:szCs w:val="24"/>
        </w:rPr>
      </w:pPr>
    </w:p>
    <w:p w14:paraId="6DE81293" w14:textId="77777777" w:rsidR="00E13D34" w:rsidRDefault="00E13D34" w:rsidP="00E13D34">
      <w:pPr>
        <w:suppressAutoHyphens/>
        <w:ind w:firstLine="709"/>
        <w:jc w:val="both"/>
        <w:rPr>
          <w:rFonts w:ascii="Times New Roman" w:eastAsia="Calibri" w:hAnsi="Times New Roman" w:cs="Times New Roman"/>
          <w:bCs/>
          <w:sz w:val="24"/>
          <w:szCs w:val="24"/>
        </w:rPr>
      </w:pPr>
    </w:p>
    <w:p w14:paraId="7B1D8B15" w14:textId="77777777" w:rsidR="00E13D34" w:rsidRDefault="00E13D34" w:rsidP="00E13D34">
      <w:pPr>
        <w:suppressAutoHyphens/>
        <w:ind w:firstLine="709"/>
        <w:jc w:val="both"/>
        <w:rPr>
          <w:rFonts w:ascii="Times New Roman" w:eastAsia="Calibri" w:hAnsi="Times New Roman" w:cs="Times New Roman"/>
          <w:bCs/>
          <w:sz w:val="24"/>
          <w:szCs w:val="24"/>
        </w:rPr>
      </w:pPr>
    </w:p>
    <w:p w14:paraId="376DA43C" w14:textId="77777777" w:rsidR="00E13D34" w:rsidRDefault="00E13D34" w:rsidP="00E13D34">
      <w:pPr>
        <w:suppressAutoHyphens/>
        <w:ind w:firstLine="709"/>
        <w:jc w:val="both"/>
        <w:rPr>
          <w:rFonts w:ascii="Times New Roman" w:eastAsia="Calibri" w:hAnsi="Times New Roman" w:cs="Times New Roman"/>
          <w:bCs/>
          <w:sz w:val="24"/>
          <w:szCs w:val="24"/>
        </w:rPr>
      </w:pPr>
    </w:p>
    <w:p w14:paraId="0442522A" w14:textId="77777777" w:rsidR="00E13D34" w:rsidRDefault="00E13D34" w:rsidP="00E13D34">
      <w:pPr>
        <w:suppressAutoHyphens/>
        <w:ind w:firstLine="709"/>
        <w:jc w:val="both"/>
        <w:rPr>
          <w:rFonts w:ascii="Times New Roman" w:eastAsia="Calibri" w:hAnsi="Times New Roman" w:cs="Times New Roman"/>
          <w:bCs/>
          <w:sz w:val="24"/>
          <w:szCs w:val="24"/>
        </w:rPr>
      </w:pPr>
    </w:p>
    <w:p w14:paraId="7F56C9DB" w14:textId="77777777" w:rsidR="00E13D34" w:rsidRDefault="00E13D34" w:rsidP="00E13D34">
      <w:pPr>
        <w:suppressAutoHyphens/>
        <w:ind w:firstLine="709"/>
        <w:jc w:val="both"/>
        <w:rPr>
          <w:rFonts w:ascii="Times New Roman" w:eastAsia="Calibri" w:hAnsi="Times New Roman" w:cs="Times New Roman"/>
          <w:bCs/>
          <w:sz w:val="24"/>
          <w:szCs w:val="24"/>
        </w:rPr>
      </w:pPr>
    </w:p>
    <w:p w14:paraId="3F8AC407" w14:textId="77777777" w:rsidR="00E13D34" w:rsidRDefault="00E13D34" w:rsidP="00E13D34">
      <w:pPr>
        <w:suppressAutoHyphens/>
        <w:ind w:firstLine="709"/>
        <w:jc w:val="both"/>
        <w:rPr>
          <w:rFonts w:ascii="Times New Roman" w:eastAsia="Calibri" w:hAnsi="Times New Roman" w:cs="Times New Roman"/>
          <w:bCs/>
          <w:sz w:val="24"/>
          <w:szCs w:val="24"/>
        </w:rPr>
      </w:pPr>
    </w:p>
    <w:p w14:paraId="498F28EB" w14:textId="77777777" w:rsidR="00E13D34" w:rsidRDefault="00E13D34" w:rsidP="00E13D34">
      <w:pPr>
        <w:suppressAutoHyphens/>
        <w:ind w:firstLine="709"/>
        <w:jc w:val="both"/>
        <w:rPr>
          <w:rFonts w:ascii="Times New Roman" w:eastAsia="Calibri" w:hAnsi="Times New Roman" w:cs="Times New Roman"/>
          <w:bCs/>
          <w:sz w:val="24"/>
          <w:szCs w:val="24"/>
        </w:rPr>
      </w:pPr>
    </w:p>
    <w:p w14:paraId="14219A30" w14:textId="77777777" w:rsidR="00E13D34" w:rsidRDefault="00E13D34" w:rsidP="00E13D34">
      <w:pPr>
        <w:suppressAutoHyphens/>
        <w:ind w:firstLine="709"/>
        <w:jc w:val="both"/>
        <w:rPr>
          <w:rFonts w:ascii="Times New Roman" w:eastAsia="Calibri" w:hAnsi="Times New Roman" w:cs="Times New Roman"/>
          <w:bCs/>
          <w:sz w:val="24"/>
          <w:szCs w:val="24"/>
        </w:rPr>
      </w:pPr>
    </w:p>
    <w:p w14:paraId="6824DC9B" w14:textId="77777777" w:rsidR="00E13D34" w:rsidRDefault="00E13D34" w:rsidP="00E13D34">
      <w:pPr>
        <w:suppressAutoHyphens/>
        <w:ind w:firstLine="709"/>
        <w:jc w:val="both"/>
        <w:rPr>
          <w:rFonts w:ascii="Times New Roman" w:eastAsia="Calibri" w:hAnsi="Times New Roman" w:cs="Times New Roman"/>
          <w:bCs/>
          <w:sz w:val="24"/>
          <w:szCs w:val="24"/>
        </w:rPr>
      </w:pPr>
    </w:p>
    <w:p w14:paraId="693016D9" w14:textId="77777777" w:rsidR="00E13D34" w:rsidRDefault="00E13D34" w:rsidP="00E13D34">
      <w:pPr>
        <w:suppressAutoHyphens/>
        <w:ind w:firstLine="709"/>
        <w:jc w:val="both"/>
        <w:rPr>
          <w:rFonts w:ascii="Times New Roman" w:eastAsia="Calibri" w:hAnsi="Times New Roman" w:cs="Times New Roman"/>
          <w:bCs/>
          <w:sz w:val="24"/>
          <w:szCs w:val="24"/>
        </w:rPr>
      </w:pPr>
    </w:p>
    <w:p w14:paraId="74E97C4A" w14:textId="77777777" w:rsidR="00E13D34" w:rsidRDefault="00E13D34" w:rsidP="00E13D34">
      <w:pPr>
        <w:suppressAutoHyphens/>
        <w:ind w:firstLine="709"/>
        <w:jc w:val="both"/>
        <w:rPr>
          <w:rFonts w:ascii="Times New Roman" w:eastAsia="Calibri" w:hAnsi="Times New Roman" w:cs="Times New Roman"/>
          <w:bCs/>
          <w:sz w:val="24"/>
          <w:szCs w:val="24"/>
        </w:rPr>
      </w:pPr>
    </w:p>
    <w:p w14:paraId="3C520D95" w14:textId="77777777" w:rsidR="00E13D34" w:rsidRDefault="00E13D34" w:rsidP="00E13D34">
      <w:pPr>
        <w:suppressAutoHyphens/>
        <w:ind w:firstLine="709"/>
        <w:jc w:val="both"/>
        <w:rPr>
          <w:rFonts w:ascii="Times New Roman" w:eastAsia="Calibri" w:hAnsi="Times New Roman" w:cs="Times New Roman"/>
          <w:bCs/>
          <w:sz w:val="24"/>
          <w:szCs w:val="24"/>
        </w:rPr>
      </w:pPr>
    </w:p>
    <w:p w14:paraId="32DFD9C8" w14:textId="77777777" w:rsidR="00E13D34" w:rsidRDefault="00E13D34" w:rsidP="00E13D34">
      <w:pPr>
        <w:suppressAutoHyphens/>
        <w:ind w:firstLine="709"/>
        <w:jc w:val="both"/>
        <w:rPr>
          <w:rFonts w:ascii="Times New Roman" w:eastAsia="Calibri" w:hAnsi="Times New Roman" w:cs="Times New Roman"/>
          <w:bCs/>
          <w:sz w:val="24"/>
          <w:szCs w:val="24"/>
        </w:rPr>
      </w:pPr>
    </w:p>
    <w:p w14:paraId="50B2A087" w14:textId="77777777" w:rsidR="00E13D34" w:rsidRDefault="00E13D34" w:rsidP="00E13D34">
      <w:pPr>
        <w:suppressAutoHyphens/>
        <w:ind w:firstLine="709"/>
        <w:jc w:val="both"/>
        <w:rPr>
          <w:rFonts w:ascii="Times New Roman" w:eastAsia="Calibri" w:hAnsi="Times New Roman" w:cs="Times New Roman"/>
          <w:bCs/>
          <w:sz w:val="24"/>
          <w:szCs w:val="24"/>
        </w:rPr>
      </w:pPr>
    </w:p>
    <w:p w14:paraId="6FC530D5" w14:textId="77777777" w:rsidR="00E13D34" w:rsidRDefault="00E13D34" w:rsidP="00E13D34">
      <w:pPr>
        <w:suppressAutoHyphens/>
        <w:ind w:firstLine="709"/>
        <w:jc w:val="both"/>
        <w:rPr>
          <w:rFonts w:ascii="Times New Roman" w:eastAsia="Calibri" w:hAnsi="Times New Roman" w:cs="Times New Roman"/>
          <w:bCs/>
          <w:sz w:val="24"/>
          <w:szCs w:val="24"/>
        </w:rPr>
      </w:pPr>
    </w:p>
    <w:p w14:paraId="7AEF5AC1" w14:textId="77777777" w:rsidR="00064407" w:rsidRPr="001C33BF" w:rsidRDefault="00064407" w:rsidP="00064407">
      <w:pPr>
        <w:jc w:val="center"/>
        <w:rPr>
          <w:rFonts w:ascii="Times New Roman" w:hAnsi="Times New Roman" w:cs="Times New Roman"/>
          <w:sz w:val="24"/>
          <w:szCs w:val="24"/>
        </w:rPr>
        <w:sectPr w:rsidR="00064407" w:rsidRPr="001C33BF" w:rsidSect="00F87D60">
          <w:headerReference w:type="first" r:id="rId11"/>
          <w:pgSz w:w="11906" w:h="16838"/>
          <w:pgMar w:top="1134" w:right="567" w:bottom="1134" w:left="1134" w:header="709" w:footer="709" w:gutter="0"/>
          <w:pgNumType w:start="2"/>
          <w:cols w:space="708"/>
          <w:titlePg/>
          <w:docGrid w:linePitch="360"/>
        </w:sectPr>
      </w:pPr>
    </w:p>
    <w:p w14:paraId="4B799639" w14:textId="77777777" w:rsidR="00064407" w:rsidRDefault="00064407" w:rsidP="00064407">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u w:val="none"/>
        </w:rPr>
      </w:sdtEndPr>
      <w:sdtContent>
        <w:p w14:paraId="1284E925" w14:textId="77777777" w:rsidR="000E6D6F" w:rsidRPr="00552CD0" w:rsidRDefault="000E6D6F" w:rsidP="00735A20">
          <w:pPr>
            <w:pStyle w:val="affffff0"/>
            <w:spacing w:before="0"/>
            <w:rPr>
              <w:rStyle w:val="af0"/>
              <w:rFonts w:ascii="Times New Roman" w:eastAsiaTheme="minorHAnsi" w:hAnsi="Times New Roman" w:cs="Times New Roman"/>
              <w:b/>
              <w:bCs/>
              <w:noProof/>
              <w:lang w:eastAsia="en-US"/>
            </w:rPr>
          </w:pPr>
        </w:p>
        <w:p w14:paraId="0FF0DB27" w14:textId="77777777" w:rsidR="005C3778" w:rsidRDefault="002E3CEE">
          <w:pPr>
            <w:pStyle w:val="14"/>
            <w:rPr>
              <w:rFonts w:asciiTheme="minorHAnsi" w:eastAsiaTheme="minorEastAsia" w:hAnsiTheme="minorHAnsi" w:cstheme="minorBidi"/>
              <w:b w:val="0"/>
              <w:bCs w:val="0"/>
              <w:lang w:eastAsia="ru-RU"/>
            </w:rPr>
          </w:pPr>
          <w:r w:rsidRPr="00424FE3">
            <w:fldChar w:fldCharType="begin"/>
          </w:r>
          <w:r w:rsidR="00735A20" w:rsidRPr="00424FE3">
            <w:instrText xml:space="preserve"> TOC \o "1-3" \u </w:instrText>
          </w:r>
          <w:r w:rsidRPr="00424FE3">
            <w:fldChar w:fldCharType="separate"/>
          </w:r>
          <w:r w:rsidR="005C3778">
            <w:t>Раздел 1. Общие положения</w:t>
          </w:r>
          <w:r w:rsidR="005C3778">
            <w:tab/>
          </w:r>
          <w:r>
            <w:fldChar w:fldCharType="begin"/>
          </w:r>
          <w:r w:rsidR="005C3778">
            <w:instrText xml:space="preserve"> PAGEREF _Toc158807379 \h </w:instrText>
          </w:r>
          <w:r>
            <w:fldChar w:fldCharType="separate"/>
          </w:r>
          <w:r w:rsidR="005C3778">
            <w:t>4</w:t>
          </w:r>
          <w:r>
            <w:fldChar w:fldCharType="end"/>
          </w:r>
        </w:p>
        <w:p w14:paraId="26142F2D"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1.1. Назначение примерной образовательной программы</w:t>
          </w:r>
          <w:r>
            <w:rPr>
              <w:noProof/>
            </w:rPr>
            <w:tab/>
          </w:r>
          <w:r w:rsidR="002E3CEE">
            <w:rPr>
              <w:noProof/>
            </w:rPr>
            <w:fldChar w:fldCharType="begin"/>
          </w:r>
          <w:r>
            <w:rPr>
              <w:noProof/>
            </w:rPr>
            <w:instrText xml:space="preserve"> PAGEREF _Toc158807380 \h </w:instrText>
          </w:r>
          <w:r w:rsidR="002E3CEE">
            <w:rPr>
              <w:noProof/>
            </w:rPr>
          </w:r>
          <w:r w:rsidR="002E3CEE">
            <w:rPr>
              <w:noProof/>
            </w:rPr>
            <w:fldChar w:fldCharType="separate"/>
          </w:r>
          <w:r>
            <w:rPr>
              <w:noProof/>
            </w:rPr>
            <w:t>4</w:t>
          </w:r>
          <w:r w:rsidR="002E3CEE">
            <w:rPr>
              <w:noProof/>
            </w:rPr>
            <w:fldChar w:fldCharType="end"/>
          </w:r>
        </w:p>
        <w:p w14:paraId="6F629A2D"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1.2. Нормативные документы.</w:t>
          </w:r>
          <w:r>
            <w:rPr>
              <w:noProof/>
            </w:rPr>
            <w:tab/>
          </w:r>
          <w:r w:rsidR="002E3CEE">
            <w:rPr>
              <w:noProof/>
            </w:rPr>
            <w:fldChar w:fldCharType="begin"/>
          </w:r>
          <w:r>
            <w:rPr>
              <w:noProof/>
            </w:rPr>
            <w:instrText xml:space="preserve"> PAGEREF _Toc158807381 \h </w:instrText>
          </w:r>
          <w:r w:rsidR="002E3CEE">
            <w:rPr>
              <w:noProof/>
            </w:rPr>
          </w:r>
          <w:r w:rsidR="002E3CEE">
            <w:rPr>
              <w:noProof/>
            </w:rPr>
            <w:fldChar w:fldCharType="separate"/>
          </w:r>
          <w:r>
            <w:rPr>
              <w:noProof/>
            </w:rPr>
            <w:t>4</w:t>
          </w:r>
          <w:r w:rsidR="002E3CEE">
            <w:rPr>
              <w:noProof/>
            </w:rPr>
            <w:fldChar w:fldCharType="end"/>
          </w:r>
        </w:p>
        <w:p w14:paraId="34C19F78"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1.3. Перечень сокращений.</w:t>
          </w:r>
          <w:r>
            <w:rPr>
              <w:noProof/>
            </w:rPr>
            <w:tab/>
          </w:r>
          <w:r w:rsidR="002E3CEE">
            <w:rPr>
              <w:noProof/>
            </w:rPr>
            <w:fldChar w:fldCharType="begin"/>
          </w:r>
          <w:r>
            <w:rPr>
              <w:noProof/>
            </w:rPr>
            <w:instrText xml:space="preserve"> PAGEREF _Toc158807382 \h </w:instrText>
          </w:r>
          <w:r w:rsidR="002E3CEE">
            <w:rPr>
              <w:noProof/>
            </w:rPr>
          </w:r>
          <w:r w:rsidR="002E3CEE">
            <w:rPr>
              <w:noProof/>
            </w:rPr>
            <w:fldChar w:fldCharType="separate"/>
          </w:r>
          <w:r>
            <w:rPr>
              <w:noProof/>
            </w:rPr>
            <w:t>5</w:t>
          </w:r>
          <w:r w:rsidR="002E3CEE">
            <w:rPr>
              <w:noProof/>
            </w:rPr>
            <w:fldChar w:fldCharType="end"/>
          </w:r>
        </w:p>
        <w:p w14:paraId="030F8076" w14:textId="77777777" w:rsidR="005C3778" w:rsidRDefault="005C3778">
          <w:pPr>
            <w:pStyle w:val="14"/>
            <w:rPr>
              <w:rFonts w:asciiTheme="minorHAnsi" w:eastAsiaTheme="minorEastAsia" w:hAnsiTheme="minorHAnsi" w:cstheme="minorBidi"/>
              <w:b w:val="0"/>
              <w:bCs w:val="0"/>
              <w:lang w:eastAsia="ru-RU"/>
            </w:rPr>
          </w:pPr>
          <w:r>
            <w:t>Раздел 2. Основные характеристики образовательной программы</w:t>
          </w:r>
          <w:r>
            <w:tab/>
          </w:r>
          <w:r w:rsidR="002E3CEE">
            <w:fldChar w:fldCharType="begin"/>
          </w:r>
          <w:r>
            <w:instrText xml:space="preserve"> PAGEREF _Toc158807383 \h </w:instrText>
          </w:r>
          <w:r w:rsidR="002E3CEE">
            <w:fldChar w:fldCharType="separate"/>
          </w:r>
          <w:r>
            <w:t>5</w:t>
          </w:r>
          <w:r w:rsidR="002E3CEE">
            <w:fldChar w:fldCharType="end"/>
          </w:r>
        </w:p>
        <w:p w14:paraId="04BFD562" w14:textId="77777777" w:rsidR="005C3778" w:rsidRDefault="005C3778">
          <w:pPr>
            <w:pStyle w:val="14"/>
            <w:rPr>
              <w:rFonts w:asciiTheme="minorHAnsi" w:eastAsiaTheme="minorEastAsia" w:hAnsiTheme="minorHAnsi" w:cstheme="minorBidi"/>
              <w:b w:val="0"/>
              <w:bCs w:val="0"/>
              <w:lang w:eastAsia="ru-RU"/>
            </w:rPr>
          </w:pPr>
          <w:r>
            <w:t>Раздел 3. Характеристика профессиональной деятельности выпускника</w:t>
          </w:r>
          <w:r>
            <w:tab/>
          </w:r>
          <w:r w:rsidR="002E3CEE">
            <w:fldChar w:fldCharType="begin"/>
          </w:r>
          <w:r>
            <w:instrText xml:space="preserve"> PAGEREF _Toc158807384 \h </w:instrText>
          </w:r>
          <w:r w:rsidR="002E3CEE">
            <w:fldChar w:fldCharType="separate"/>
          </w:r>
          <w:r>
            <w:t>6</w:t>
          </w:r>
          <w:r w:rsidR="002E3CEE">
            <w:fldChar w:fldCharType="end"/>
          </w:r>
        </w:p>
        <w:p w14:paraId="4E69D204"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3.1. Область(и) профессиональной деятельности выпускников:</w:t>
          </w:r>
          <w:r>
            <w:rPr>
              <w:noProof/>
            </w:rPr>
            <w:tab/>
          </w:r>
          <w:r w:rsidR="002E3CEE">
            <w:rPr>
              <w:noProof/>
            </w:rPr>
            <w:fldChar w:fldCharType="begin"/>
          </w:r>
          <w:r>
            <w:rPr>
              <w:noProof/>
            </w:rPr>
            <w:instrText xml:space="preserve"> PAGEREF _Toc158807385 \h </w:instrText>
          </w:r>
          <w:r w:rsidR="002E3CEE">
            <w:rPr>
              <w:noProof/>
            </w:rPr>
          </w:r>
          <w:r w:rsidR="002E3CEE">
            <w:rPr>
              <w:noProof/>
            </w:rPr>
            <w:fldChar w:fldCharType="separate"/>
          </w:r>
          <w:r>
            <w:rPr>
              <w:noProof/>
            </w:rPr>
            <w:t>6</w:t>
          </w:r>
          <w:r w:rsidR="002E3CEE">
            <w:rPr>
              <w:noProof/>
            </w:rPr>
            <w:fldChar w:fldCharType="end"/>
          </w:r>
        </w:p>
        <w:p w14:paraId="4CAAC3E0"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3.2. Профессиональные стандарты</w:t>
          </w:r>
          <w:r>
            <w:rPr>
              <w:noProof/>
            </w:rPr>
            <w:tab/>
          </w:r>
          <w:r w:rsidR="002E3CEE">
            <w:rPr>
              <w:noProof/>
            </w:rPr>
            <w:fldChar w:fldCharType="begin"/>
          </w:r>
          <w:r>
            <w:rPr>
              <w:noProof/>
            </w:rPr>
            <w:instrText xml:space="preserve"> PAGEREF _Toc158807386 \h </w:instrText>
          </w:r>
          <w:r w:rsidR="002E3CEE">
            <w:rPr>
              <w:noProof/>
            </w:rPr>
          </w:r>
          <w:r w:rsidR="002E3CEE">
            <w:rPr>
              <w:noProof/>
            </w:rPr>
            <w:fldChar w:fldCharType="separate"/>
          </w:r>
          <w:r>
            <w:rPr>
              <w:noProof/>
            </w:rPr>
            <w:t>6</w:t>
          </w:r>
          <w:r w:rsidR="002E3CEE">
            <w:rPr>
              <w:noProof/>
            </w:rPr>
            <w:fldChar w:fldCharType="end"/>
          </w:r>
        </w:p>
        <w:p w14:paraId="4E295086"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3.3. Осваиваемые виды деятельности</w:t>
          </w:r>
          <w:r>
            <w:rPr>
              <w:noProof/>
            </w:rPr>
            <w:tab/>
          </w:r>
          <w:r w:rsidR="002E3CEE">
            <w:rPr>
              <w:noProof/>
            </w:rPr>
            <w:fldChar w:fldCharType="begin"/>
          </w:r>
          <w:r>
            <w:rPr>
              <w:noProof/>
            </w:rPr>
            <w:instrText xml:space="preserve"> PAGEREF _Toc158807387 \h </w:instrText>
          </w:r>
          <w:r w:rsidR="002E3CEE">
            <w:rPr>
              <w:noProof/>
            </w:rPr>
          </w:r>
          <w:r w:rsidR="002E3CEE">
            <w:rPr>
              <w:noProof/>
            </w:rPr>
            <w:fldChar w:fldCharType="separate"/>
          </w:r>
          <w:r>
            <w:rPr>
              <w:noProof/>
            </w:rPr>
            <w:t>7</w:t>
          </w:r>
          <w:r w:rsidR="002E3CEE">
            <w:rPr>
              <w:noProof/>
            </w:rPr>
            <w:fldChar w:fldCharType="end"/>
          </w:r>
        </w:p>
        <w:p w14:paraId="220310F4" w14:textId="77777777" w:rsidR="005C3778" w:rsidRDefault="005C3778">
          <w:pPr>
            <w:pStyle w:val="14"/>
            <w:rPr>
              <w:rFonts w:asciiTheme="minorHAnsi" w:eastAsiaTheme="minorEastAsia" w:hAnsiTheme="minorHAnsi" w:cstheme="minorBidi"/>
              <w:b w:val="0"/>
              <w:bCs w:val="0"/>
              <w:lang w:eastAsia="ru-RU"/>
            </w:rPr>
          </w:pPr>
          <w:r>
            <w:t>Раздел 4. Планируемые результаты освоения образовательной программы</w:t>
          </w:r>
          <w:r>
            <w:tab/>
          </w:r>
          <w:r w:rsidR="002E3CEE">
            <w:fldChar w:fldCharType="begin"/>
          </w:r>
          <w:r>
            <w:instrText xml:space="preserve"> PAGEREF _Toc158807388 \h </w:instrText>
          </w:r>
          <w:r w:rsidR="002E3CEE">
            <w:fldChar w:fldCharType="separate"/>
          </w:r>
          <w:r>
            <w:t>8</w:t>
          </w:r>
          <w:r w:rsidR="002E3CEE">
            <w:fldChar w:fldCharType="end"/>
          </w:r>
        </w:p>
        <w:p w14:paraId="6AAE262C"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4.1. Общие компетенции</w:t>
          </w:r>
          <w:r>
            <w:rPr>
              <w:noProof/>
            </w:rPr>
            <w:tab/>
          </w:r>
          <w:r w:rsidR="002E3CEE">
            <w:rPr>
              <w:noProof/>
            </w:rPr>
            <w:fldChar w:fldCharType="begin"/>
          </w:r>
          <w:r>
            <w:rPr>
              <w:noProof/>
            </w:rPr>
            <w:instrText xml:space="preserve"> PAGEREF _Toc158807389 \h </w:instrText>
          </w:r>
          <w:r w:rsidR="002E3CEE">
            <w:rPr>
              <w:noProof/>
            </w:rPr>
          </w:r>
          <w:r w:rsidR="002E3CEE">
            <w:rPr>
              <w:noProof/>
            </w:rPr>
            <w:fldChar w:fldCharType="separate"/>
          </w:r>
          <w:r>
            <w:rPr>
              <w:noProof/>
            </w:rPr>
            <w:t>8</w:t>
          </w:r>
          <w:r w:rsidR="002E3CEE">
            <w:rPr>
              <w:noProof/>
            </w:rPr>
            <w:fldChar w:fldCharType="end"/>
          </w:r>
        </w:p>
        <w:p w14:paraId="35FB5567"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4.2. Профессиональные компетенции</w:t>
          </w:r>
          <w:r>
            <w:rPr>
              <w:noProof/>
            </w:rPr>
            <w:tab/>
          </w:r>
          <w:r w:rsidR="002E3CEE">
            <w:rPr>
              <w:noProof/>
            </w:rPr>
            <w:fldChar w:fldCharType="begin"/>
          </w:r>
          <w:r>
            <w:rPr>
              <w:noProof/>
            </w:rPr>
            <w:instrText xml:space="preserve"> PAGEREF _Toc158807390 \h </w:instrText>
          </w:r>
          <w:r w:rsidR="002E3CEE">
            <w:rPr>
              <w:noProof/>
            </w:rPr>
          </w:r>
          <w:r w:rsidR="002E3CEE">
            <w:rPr>
              <w:noProof/>
            </w:rPr>
            <w:fldChar w:fldCharType="separate"/>
          </w:r>
          <w:r>
            <w:rPr>
              <w:noProof/>
            </w:rPr>
            <w:t>11</w:t>
          </w:r>
          <w:r w:rsidR="002E3CEE">
            <w:rPr>
              <w:noProof/>
            </w:rPr>
            <w:fldChar w:fldCharType="end"/>
          </w:r>
        </w:p>
        <w:p w14:paraId="06082E15"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4.3. Матрица компетенций выпускника</w:t>
          </w:r>
          <w:r>
            <w:rPr>
              <w:noProof/>
            </w:rPr>
            <w:tab/>
          </w:r>
          <w:r w:rsidR="002E3CEE">
            <w:rPr>
              <w:noProof/>
            </w:rPr>
            <w:fldChar w:fldCharType="begin"/>
          </w:r>
          <w:r>
            <w:rPr>
              <w:noProof/>
            </w:rPr>
            <w:instrText xml:space="preserve"> PAGEREF _Toc158807391 \h </w:instrText>
          </w:r>
          <w:r w:rsidR="002E3CEE">
            <w:rPr>
              <w:noProof/>
            </w:rPr>
          </w:r>
          <w:r w:rsidR="002E3CEE">
            <w:rPr>
              <w:noProof/>
            </w:rPr>
            <w:fldChar w:fldCharType="separate"/>
          </w:r>
          <w:r>
            <w:rPr>
              <w:noProof/>
            </w:rPr>
            <w:t>13</w:t>
          </w:r>
          <w:r w:rsidR="002E3CEE">
            <w:rPr>
              <w:noProof/>
            </w:rPr>
            <w:fldChar w:fldCharType="end"/>
          </w:r>
        </w:p>
        <w:p w14:paraId="02DC910F" w14:textId="77777777" w:rsidR="005C3778" w:rsidRDefault="005C3778">
          <w:pPr>
            <w:pStyle w:val="14"/>
            <w:rPr>
              <w:rFonts w:asciiTheme="minorHAnsi" w:eastAsiaTheme="minorEastAsia" w:hAnsiTheme="minorHAnsi" w:cstheme="minorBidi"/>
              <w:b w:val="0"/>
              <w:bCs w:val="0"/>
              <w:lang w:eastAsia="ru-RU"/>
            </w:rPr>
          </w:pPr>
          <w:r>
            <w:t>Раздел 5. Примерная структура и содержание образовательной программы</w:t>
          </w:r>
          <w:r>
            <w:tab/>
          </w:r>
          <w:r w:rsidR="002E3CEE">
            <w:fldChar w:fldCharType="begin"/>
          </w:r>
          <w:r>
            <w:instrText xml:space="preserve"> PAGEREF _Toc158807392 \h </w:instrText>
          </w:r>
          <w:r w:rsidR="002E3CEE">
            <w:fldChar w:fldCharType="separate"/>
          </w:r>
          <w:r>
            <w:t>16</w:t>
          </w:r>
          <w:r w:rsidR="002E3CEE">
            <w:fldChar w:fldCharType="end"/>
          </w:r>
        </w:p>
        <w:p w14:paraId="62B58D1E"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5.1. Примерный учебный план</w:t>
          </w:r>
          <w:r>
            <w:rPr>
              <w:noProof/>
            </w:rPr>
            <w:tab/>
          </w:r>
          <w:r w:rsidR="002E3CEE">
            <w:rPr>
              <w:noProof/>
            </w:rPr>
            <w:fldChar w:fldCharType="begin"/>
          </w:r>
          <w:r>
            <w:rPr>
              <w:noProof/>
            </w:rPr>
            <w:instrText xml:space="preserve"> PAGEREF _Toc158807393 \h </w:instrText>
          </w:r>
          <w:r w:rsidR="002E3CEE">
            <w:rPr>
              <w:noProof/>
            </w:rPr>
          </w:r>
          <w:r w:rsidR="002E3CEE">
            <w:rPr>
              <w:noProof/>
            </w:rPr>
            <w:fldChar w:fldCharType="separate"/>
          </w:r>
          <w:r>
            <w:rPr>
              <w:noProof/>
            </w:rPr>
            <w:t>16</w:t>
          </w:r>
          <w:r w:rsidR="002E3CEE">
            <w:rPr>
              <w:noProof/>
            </w:rPr>
            <w:fldChar w:fldCharType="end"/>
          </w:r>
        </w:p>
        <w:p w14:paraId="69F3993B"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5.2. Примерный календарный учебный график</w:t>
          </w:r>
          <w:r>
            <w:rPr>
              <w:noProof/>
            </w:rPr>
            <w:tab/>
          </w:r>
          <w:r w:rsidR="002E3CEE">
            <w:rPr>
              <w:noProof/>
            </w:rPr>
            <w:fldChar w:fldCharType="begin"/>
          </w:r>
          <w:r>
            <w:rPr>
              <w:noProof/>
            </w:rPr>
            <w:instrText xml:space="preserve"> PAGEREF _Toc158807394 \h </w:instrText>
          </w:r>
          <w:r w:rsidR="002E3CEE">
            <w:rPr>
              <w:noProof/>
            </w:rPr>
          </w:r>
          <w:r w:rsidR="002E3CEE">
            <w:rPr>
              <w:noProof/>
            </w:rPr>
            <w:fldChar w:fldCharType="separate"/>
          </w:r>
          <w:r>
            <w:rPr>
              <w:noProof/>
            </w:rPr>
            <w:t>18</w:t>
          </w:r>
          <w:r w:rsidR="002E3CEE">
            <w:rPr>
              <w:noProof/>
            </w:rPr>
            <w:fldChar w:fldCharType="end"/>
          </w:r>
        </w:p>
        <w:p w14:paraId="414A5B67"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5.3. Примерные рабочие программы учебных дисциплин</w:t>
          </w:r>
          <w:r>
            <w:rPr>
              <w:noProof/>
            </w:rPr>
            <w:t xml:space="preserve"> и профессиональных модулей</w:t>
          </w:r>
          <w:r>
            <w:rPr>
              <w:noProof/>
            </w:rPr>
            <w:tab/>
          </w:r>
          <w:r w:rsidR="002E3CEE">
            <w:rPr>
              <w:noProof/>
            </w:rPr>
            <w:fldChar w:fldCharType="begin"/>
          </w:r>
          <w:r>
            <w:rPr>
              <w:noProof/>
            </w:rPr>
            <w:instrText xml:space="preserve"> PAGEREF _Toc158807395 \h </w:instrText>
          </w:r>
          <w:r w:rsidR="002E3CEE">
            <w:rPr>
              <w:noProof/>
            </w:rPr>
          </w:r>
          <w:r w:rsidR="002E3CEE">
            <w:rPr>
              <w:noProof/>
            </w:rPr>
            <w:fldChar w:fldCharType="separate"/>
          </w:r>
          <w:r>
            <w:rPr>
              <w:noProof/>
            </w:rPr>
            <w:t>19</w:t>
          </w:r>
          <w:r w:rsidR="002E3CEE">
            <w:rPr>
              <w:noProof/>
            </w:rPr>
            <w:fldChar w:fldCharType="end"/>
          </w:r>
        </w:p>
        <w:p w14:paraId="5CA158A1"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 xml:space="preserve">5.4. Примерная рабочая программа воспитания </w:t>
          </w:r>
          <w:r w:rsidRPr="004E253D">
            <w:rPr>
              <w:noProof/>
            </w:rPr>
            <w:t>и примерный календарный план воспитательной работы</w:t>
          </w:r>
          <w:r>
            <w:rPr>
              <w:noProof/>
            </w:rPr>
            <w:tab/>
          </w:r>
          <w:r w:rsidR="002E3CEE">
            <w:rPr>
              <w:noProof/>
            </w:rPr>
            <w:fldChar w:fldCharType="begin"/>
          </w:r>
          <w:r>
            <w:rPr>
              <w:noProof/>
            </w:rPr>
            <w:instrText xml:space="preserve"> PAGEREF _Toc158807396 \h </w:instrText>
          </w:r>
          <w:r w:rsidR="002E3CEE">
            <w:rPr>
              <w:noProof/>
            </w:rPr>
          </w:r>
          <w:r w:rsidR="002E3CEE">
            <w:rPr>
              <w:noProof/>
            </w:rPr>
            <w:fldChar w:fldCharType="separate"/>
          </w:r>
          <w:r>
            <w:rPr>
              <w:noProof/>
            </w:rPr>
            <w:t>19</w:t>
          </w:r>
          <w:r w:rsidR="002E3CEE">
            <w:rPr>
              <w:noProof/>
            </w:rPr>
            <w:fldChar w:fldCharType="end"/>
          </w:r>
        </w:p>
        <w:p w14:paraId="34D20D01"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5.5. Практическая подготовка</w:t>
          </w:r>
          <w:r>
            <w:rPr>
              <w:noProof/>
            </w:rPr>
            <w:tab/>
          </w:r>
          <w:r w:rsidR="002E3CEE">
            <w:rPr>
              <w:noProof/>
            </w:rPr>
            <w:fldChar w:fldCharType="begin"/>
          </w:r>
          <w:r>
            <w:rPr>
              <w:noProof/>
            </w:rPr>
            <w:instrText xml:space="preserve"> PAGEREF _Toc158807397 \h </w:instrText>
          </w:r>
          <w:r w:rsidR="002E3CEE">
            <w:rPr>
              <w:noProof/>
            </w:rPr>
          </w:r>
          <w:r w:rsidR="002E3CEE">
            <w:rPr>
              <w:noProof/>
            </w:rPr>
            <w:fldChar w:fldCharType="separate"/>
          </w:r>
          <w:r>
            <w:rPr>
              <w:noProof/>
            </w:rPr>
            <w:t>19</w:t>
          </w:r>
          <w:r w:rsidR="002E3CEE">
            <w:rPr>
              <w:noProof/>
            </w:rPr>
            <w:fldChar w:fldCharType="end"/>
          </w:r>
        </w:p>
        <w:p w14:paraId="7949A425"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Pr>
              <w:noProof/>
            </w:rPr>
            <w:t>5.6. Государственная итоговая аттестация</w:t>
          </w:r>
          <w:r>
            <w:rPr>
              <w:noProof/>
            </w:rPr>
            <w:tab/>
          </w:r>
          <w:r w:rsidR="002E3CEE">
            <w:rPr>
              <w:noProof/>
            </w:rPr>
            <w:fldChar w:fldCharType="begin"/>
          </w:r>
          <w:r>
            <w:rPr>
              <w:noProof/>
            </w:rPr>
            <w:instrText xml:space="preserve"> PAGEREF _Toc158807398 \h </w:instrText>
          </w:r>
          <w:r w:rsidR="002E3CEE">
            <w:rPr>
              <w:noProof/>
            </w:rPr>
          </w:r>
          <w:r w:rsidR="002E3CEE">
            <w:rPr>
              <w:noProof/>
            </w:rPr>
            <w:fldChar w:fldCharType="separate"/>
          </w:r>
          <w:r>
            <w:rPr>
              <w:noProof/>
            </w:rPr>
            <w:t>19</w:t>
          </w:r>
          <w:r w:rsidR="002E3CEE">
            <w:rPr>
              <w:noProof/>
            </w:rPr>
            <w:fldChar w:fldCharType="end"/>
          </w:r>
        </w:p>
        <w:p w14:paraId="192B15E8" w14:textId="77777777" w:rsidR="005C3778" w:rsidRDefault="005C3778">
          <w:pPr>
            <w:pStyle w:val="14"/>
            <w:rPr>
              <w:rFonts w:asciiTheme="minorHAnsi" w:eastAsiaTheme="minorEastAsia" w:hAnsiTheme="minorHAnsi" w:cstheme="minorBidi"/>
              <w:b w:val="0"/>
              <w:bCs w:val="0"/>
              <w:lang w:eastAsia="ru-RU"/>
            </w:rPr>
          </w:pPr>
          <w:r>
            <w:t>Раздел 6. Примерные условия реализации образовательной программы</w:t>
          </w:r>
          <w:r>
            <w:tab/>
          </w:r>
          <w:r w:rsidR="002E3CEE">
            <w:fldChar w:fldCharType="begin"/>
          </w:r>
          <w:r>
            <w:instrText xml:space="preserve"> PAGEREF _Toc158807399 \h </w:instrText>
          </w:r>
          <w:r w:rsidR="002E3CEE">
            <w:fldChar w:fldCharType="separate"/>
          </w:r>
          <w:r>
            <w:t>20</w:t>
          </w:r>
          <w:r w:rsidR="002E3CEE">
            <w:fldChar w:fldCharType="end"/>
          </w:r>
        </w:p>
        <w:p w14:paraId="24F41F81"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6.1. Материально-техническое и учебно-методическое обеспечение образовательной программы</w:t>
          </w:r>
          <w:r>
            <w:rPr>
              <w:noProof/>
            </w:rPr>
            <w:tab/>
          </w:r>
          <w:r w:rsidR="002E3CEE">
            <w:rPr>
              <w:noProof/>
            </w:rPr>
            <w:fldChar w:fldCharType="begin"/>
          </w:r>
          <w:r>
            <w:rPr>
              <w:noProof/>
            </w:rPr>
            <w:instrText xml:space="preserve"> PAGEREF _Toc158807400 \h </w:instrText>
          </w:r>
          <w:r w:rsidR="002E3CEE">
            <w:rPr>
              <w:noProof/>
            </w:rPr>
          </w:r>
          <w:r w:rsidR="002E3CEE">
            <w:rPr>
              <w:noProof/>
            </w:rPr>
            <w:fldChar w:fldCharType="separate"/>
          </w:r>
          <w:r>
            <w:rPr>
              <w:noProof/>
            </w:rPr>
            <w:t>20</w:t>
          </w:r>
          <w:r w:rsidR="002E3CEE">
            <w:rPr>
              <w:noProof/>
            </w:rPr>
            <w:fldChar w:fldCharType="end"/>
          </w:r>
        </w:p>
        <w:p w14:paraId="44695082"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rFonts w:eastAsia="Calibri"/>
              <w:noProof/>
            </w:rPr>
            <w:t>6.2. П</w:t>
          </w:r>
          <w:r>
            <w:rPr>
              <w:noProof/>
            </w:rPr>
            <w:t>рименение электронного обучения и дистанционных образовательных технологий</w:t>
          </w:r>
          <w:r>
            <w:rPr>
              <w:noProof/>
            </w:rPr>
            <w:tab/>
          </w:r>
          <w:r w:rsidR="002E3CEE">
            <w:rPr>
              <w:noProof/>
            </w:rPr>
            <w:fldChar w:fldCharType="begin"/>
          </w:r>
          <w:r>
            <w:rPr>
              <w:noProof/>
            </w:rPr>
            <w:instrText xml:space="preserve"> PAGEREF _Toc158807401 \h </w:instrText>
          </w:r>
          <w:r w:rsidR="002E3CEE">
            <w:rPr>
              <w:noProof/>
            </w:rPr>
          </w:r>
          <w:r w:rsidR="002E3CEE">
            <w:rPr>
              <w:noProof/>
            </w:rPr>
            <w:fldChar w:fldCharType="separate"/>
          </w:r>
          <w:r>
            <w:rPr>
              <w:noProof/>
            </w:rPr>
            <w:t>20</w:t>
          </w:r>
          <w:r w:rsidR="002E3CEE">
            <w:rPr>
              <w:noProof/>
            </w:rPr>
            <w:fldChar w:fldCharType="end"/>
          </w:r>
        </w:p>
        <w:p w14:paraId="1742715B"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6.3. Кадровые условия реализации образовательной программы</w:t>
          </w:r>
          <w:r>
            <w:rPr>
              <w:noProof/>
            </w:rPr>
            <w:tab/>
          </w:r>
          <w:r w:rsidR="002E3CEE">
            <w:rPr>
              <w:noProof/>
            </w:rPr>
            <w:fldChar w:fldCharType="begin"/>
          </w:r>
          <w:r>
            <w:rPr>
              <w:noProof/>
            </w:rPr>
            <w:instrText xml:space="preserve"> PAGEREF _Toc158807402 \h </w:instrText>
          </w:r>
          <w:r w:rsidR="002E3CEE">
            <w:rPr>
              <w:noProof/>
            </w:rPr>
          </w:r>
          <w:r w:rsidR="002E3CEE">
            <w:rPr>
              <w:noProof/>
            </w:rPr>
            <w:fldChar w:fldCharType="separate"/>
          </w:r>
          <w:r>
            <w:rPr>
              <w:noProof/>
            </w:rPr>
            <w:t>20</w:t>
          </w:r>
          <w:r w:rsidR="002E3CEE">
            <w:rPr>
              <w:noProof/>
            </w:rPr>
            <w:fldChar w:fldCharType="end"/>
          </w:r>
        </w:p>
        <w:p w14:paraId="6B0379A3" w14:textId="77777777" w:rsidR="005C3778" w:rsidRDefault="005C3778">
          <w:pPr>
            <w:pStyle w:val="21"/>
            <w:tabs>
              <w:tab w:val="right" w:leader="dot" w:pos="9345"/>
            </w:tabs>
            <w:rPr>
              <w:rFonts w:asciiTheme="minorHAnsi" w:eastAsiaTheme="minorEastAsia" w:hAnsiTheme="minorHAnsi" w:cstheme="minorBidi"/>
              <w:i w:val="0"/>
              <w:iCs w:val="0"/>
              <w:noProof/>
              <w:sz w:val="22"/>
              <w:szCs w:val="22"/>
            </w:rPr>
          </w:pPr>
          <w:r w:rsidRPr="004E253D">
            <w:rPr>
              <w:bCs/>
              <w:noProof/>
            </w:rPr>
            <w:t>6.4.</w:t>
          </w:r>
          <w:r w:rsidRPr="004E253D">
            <w:rPr>
              <w:b/>
              <w:noProof/>
            </w:rPr>
            <w:t> </w:t>
          </w:r>
          <w:r w:rsidRPr="004E253D">
            <w:rPr>
              <w:rFonts w:eastAsia="Calibri"/>
              <w:bCs/>
              <w:noProof/>
              <w:lang w:eastAsia="en-US"/>
            </w:rPr>
            <w:t xml:space="preserve">Примерные расчеты </w:t>
          </w:r>
          <w:r w:rsidRPr="004E253D">
            <w:rPr>
              <w:bCs/>
              <w:noProof/>
            </w:rPr>
            <w:t>финансового обеспечения</w:t>
          </w:r>
          <w:r w:rsidRPr="004E253D">
            <w:rPr>
              <w:rFonts w:eastAsia="Calibri"/>
              <w:bCs/>
              <w:noProof/>
              <w:lang w:eastAsia="en-US"/>
            </w:rPr>
            <w:t xml:space="preserve"> реализации образовательной программы</w:t>
          </w:r>
          <w:r>
            <w:rPr>
              <w:noProof/>
            </w:rPr>
            <w:tab/>
          </w:r>
          <w:r w:rsidR="002E3CEE">
            <w:rPr>
              <w:noProof/>
            </w:rPr>
            <w:fldChar w:fldCharType="begin"/>
          </w:r>
          <w:r>
            <w:rPr>
              <w:noProof/>
            </w:rPr>
            <w:instrText xml:space="preserve"> PAGEREF _Toc158807403 \h </w:instrText>
          </w:r>
          <w:r w:rsidR="002E3CEE">
            <w:rPr>
              <w:noProof/>
            </w:rPr>
          </w:r>
          <w:r w:rsidR="002E3CEE">
            <w:rPr>
              <w:noProof/>
            </w:rPr>
            <w:fldChar w:fldCharType="separate"/>
          </w:r>
          <w:r>
            <w:rPr>
              <w:noProof/>
            </w:rPr>
            <w:t>21</w:t>
          </w:r>
          <w:r w:rsidR="002E3CEE">
            <w:rPr>
              <w:noProof/>
            </w:rPr>
            <w:fldChar w:fldCharType="end"/>
          </w:r>
        </w:p>
        <w:p w14:paraId="7F5E4A49" w14:textId="77777777" w:rsidR="000E6D6F" w:rsidRPr="00424FE3" w:rsidRDefault="002E3CEE" w:rsidP="00735A20">
          <w:pPr>
            <w:tabs>
              <w:tab w:val="right" w:leader="dot" w:pos="9638"/>
            </w:tabs>
            <w:spacing w:line="276" w:lineRule="auto"/>
            <w:rPr>
              <w:rFonts w:ascii="Times New Roman" w:hAnsi="Times New Roman" w:cs="Times New Roman"/>
            </w:rPr>
          </w:pPr>
          <w:r w:rsidRPr="00424FE3">
            <w:rPr>
              <w:rFonts w:ascii="Times New Roman" w:hAnsi="Times New Roman" w:cs="Times New Roman"/>
              <w:b/>
              <w:bCs/>
              <w:noProof/>
            </w:rPr>
            <w:fldChar w:fldCharType="end"/>
          </w:r>
        </w:p>
      </w:sdtContent>
    </w:sdt>
    <w:p w14:paraId="5F54DE42"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55DF8109"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7A662828"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3C1F8A55" w14:textId="77777777" w:rsidR="00064407" w:rsidRPr="00C33E48" w:rsidRDefault="00064407"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2F0CCE" w:rsidRPr="00C33E48">
        <w:rPr>
          <w:rFonts w:ascii="Times New Roman" w:hAnsi="Times New Roman" w:cs="Times New Roman"/>
          <w:bCs/>
          <w:sz w:val="24"/>
          <w:szCs w:val="24"/>
        </w:rPr>
        <w:t>Порядок организации государственной итоговой аттестации</w:t>
      </w:r>
    </w:p>
    <w:p w14:paraId="210AA5D7" w14:textId="77777777" w:rsidR="002F0CCE" w:rsidRPr="00C33E48" w:rsidRDefault="002F0CCE" w:rsidP="00C33E48">
      <w:pPr>
        <w:suppressAutoHyphens/>
        <w:spacing w:before="120"/>
        <w:rPr>
          <w:rFonts w:ascii="Times New Roman" w:hAnsi="Times New Roman" w:cs="Times New Roman"/>
          <w:bCs/>
          <w:sz w:val="24"/>
          <w:szCs w:val="24"/>
        </w:rPr>
      </w:pPr>
      <w:r w:rsidRPr="00C33E48">
        <w:rPr>
          <w:rFonts w:ascii="Times New Roman" w:hAnsi="Times New Roman" w:cs="Times New Roman"/>
          <w:bCs/>
          <w:sz w:val="24"/>
          <w:szCs w:val="24"/>
        </w:rPr>
        <w:t>Приложение 5. Примерная рабочая программа воспитания</w:t>
      </w:r>
    </w:p>
    <w:p w14:paraId="3088DD1B" w14:textId="77777777" w:rsidR="00064407" w:rsidRDefault="00064407" w:rsidP="00064407">
      <w:pPr>
        <w:rPr>
          <w:rFonts w:ascii="Times New Roman" w:hAnsi="Times New Roman" w:cs="Times New Roman"/>
          <w:sz w:val="24"/>
          <w:szCs w:val="24"/>
        </w:rPr>
      </w:pPr>
      <w:bookmarkStart w:id="3" w:name="_Toc103593992"/>
      <w:bookmarkStart w:id="4" w:name="_Toc460855517"/>
      <w:bookmarkStart w:id="5" w:name="_Toc460939924"/>
      <w:bookmarkEnd w:id="2"/>
      <w:r>
        <w:rPr>
          <w:rFonts w:ascii="Times New Roman" w:hAnsi="Times New Roman" w:cs="Times New Roman"/>
          <w:sz w:val="24"/>
          <w:szCs w:val="24"/>
        </w:rPr>
        <w:br w:type="page"/>
      </w:r>
    </w:p>
    <w:p w14:paraId="0D9730E6" w14:textId="77777777" w:rsidR="00144B89" w:rsidRDefault="00144B89" w:rsidP="00144B89">
      <w:pPr>
        <w:pStyle w:val="1"/>
        <w:spacing w:before="0" w:after="0"/>
      </w:pPr>
      <w:bookmarkStart w:id="6" w:name="_Toc151844042"/>
      <w:bookmarkStart w:id="7" w:name="_Toc158807379"/>
      <w:bookmarkStart w:id="8" w:name="_Hlk156486035"/>
      <w:r w:rsidRPr="00CD4574">
        <w:lastRenderedPageBreak/>
        <w:t>Раздел 1. Общие положения</w:t>
      </w:r>
      <w:bookmarkEnd w:id="6"/>
      <w:bookmarkEnd w:id="7"/>
    </w:p>
    <w:p w14:paraId="7C3BA418" w14:textId="77777777" w:rsidR="00144B89" w:rsidRPr="000E6D6F" w:rsidRDefault="00144B89" w:rsidP="00144B89">
      <w:pPr>
        <w:pStyle w:val="1"/>
        <w:spacing w:before="0" w:after="0"/>
      </w:pPr>
    </w:p>
    <w:p w14:paraId="171323EF" w14:textId="77777777" w:rsidR="00144B89" w:rsidRPr="004A6D5A" w:rsidRDefault="00144B89" w:rsidP="00144B89">
      <w:pPr>
        <w:pStyle w:val="114"/>
        <w:spacing w:after="0" w:line="240" w:lineRule="auto"/>
      </w:pPr>
      <w:bookmarkStart w:id="9" w:name="_Toc151844043"/>
      <w:bookmarkStart w:id="10" w:name="_Toc158807380"/>
      <w:r w:rsidRPr="004A6D5A">
        <w:t>1.1. Назначение примерной образовательной программы</w:t>
      </w:r>
      <w:bookmarkEnd w:id="9"/>
      <w:bookmarkEnd w:id="10"/>
    </w:p>
    <w:p w14:paraId="54563B00" w14:textId="77777777" w:rsidR="00144B89" w:rsidRPr="004A6D5A" w:rsidRDefault="00144B89" w:rsidP="00144B89">
      <w:pPr>
        <w:pStyle w:val="a4"/>
        <w:suppressAutoHyphens/>
        <w:ind w:left="0" w:firstLine="709"/>
        <w:jc w:val="both"/>
        <w:rPr>
          <w:rFonts w:ascii="Times New Roman" w:hAnsi="Times New Roman" w:cs="Times New Roman"/>
          <w:bCs/>
          <w:sz w:val="24"/>
          <w:szCs w:val="24"/>
        </w:rPr>
      </w:pPr>
      <w:r w:rsidRPr="004A6D5A">
        <w:rPr>
          <w:rFonts w:ascii="Times New Roman" w:hAnsi="Times New Roman" w:cs="Times New Roman"/>
          <w:bCs/>
          <w:sz w:val="24"/>
          <w:szCs w:val="24"/>
        </w:rPr>
        <w:t xml:space="preserve">Настоящая примерная образовательная программа </w:t>
      </w:r>
      <w:r w:rsidR="00957295">
        <w:rPr>
          <w:rFonts w:ascii="Times New Roman" w:hAnsi="Times New Roman" w:cs="Times New Roman"/>
          <w:bCs/>
          <w:sz w:val="24"/>
          <w:szCs w:val="24"/>
        </w:rPr>
        <w:t>среднего профессионального образования (далее – ПОП СПО)</w:t>
      </w:r>
      <w:r w:rsidRPr="004A6D5A">
        <w:rPr>
          <w:rFonts w:ascii="Times New Roman" w:hAnsi="Times New Roman" w:cs="Times New Roman"/>
          <w:bCs/>
          <w:sz w:val="24"/>
          <w:szCs w:val="24"/>
        </w:rPr>
        <w:t xml:space="preserve"> по </w:t>
      </w:r>
      <w:r w:rsidRPr="004A6D5A">
        <w:rPr>
          <w:rFonts w:ascii="Times New Roman" w:eastAsia="Calibri" w:hAnsi="Times New Roman" w:cs="Times New Roman"/>
          <w:bCs/>
          <w:sz w:val="24"/>
          <w:szCs w:val="24"/>
        </w:rPr>
        <w:t xml:space="preserve">профессии </w:t>
      </w:r>
      <w:r w:rsidRPr="004A6D5A">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4A6D5A">
        <w:rPr>
          <w:rFonts w:ascii="Times New Roman" w:eastAsia="Calibri" w:hAnsi="Times New Roman" w:cs="Times New Roman"/>
          <w:bCs/>
          <w:sz w:val="24"/>
          <w:szCs w:val="24"/>
        </w:rPr>
        <w:t xml:space="preserve">по профессии </w:t>
      </w:r>
      <w:r w:rsidR="004A6D5A" w:rsidRPr="004A6D5A">
        <w:rPr>
          <w:rFonts w:ascii="Times New Roman" w:eastAsia="Calibri" w:hAnsi="Times New Roman" w:cs="Times New Roman"/>
          <w:bCs/>
          <w:sz w:val="24"/>
          <w:szCs w:val="24"/>
        </w:rPr>
        <w:t>23.01.09 Помощник машиниста (по видам подвижного состава железнодорожного транспорта)</w:t>
      </w:r>
      <w:r w:rsidRPr="004A6D5A">
        <w:rPr>
          <w:rFonts w:ascii="Times New Roman" w:hAnsi="Times New Roman" w:cs="Times New Roman"/>
          <w:bCs/>
          <w:sz w:val="24"/>
          <w:szCs w:val="24"/>
        </w:rPr>
        <w:t xml:space="preserve">, </w:t>
      </w:r>
      <w:r w:rsidRPr="004A6D5A">
        <w:rPr>
          <w:rFonts w:ascii="Times New Roman" w:eastAsia="Calibri" w:hAnsi="Times New Roman" w:cs="Times New Roman"/>
          <w:bCs/>
          <w:sz w:val="24"/>
          <w:szCs w:val="24"/>
        </w:rPr>
        <w:t xml:space="preserve">утвержденным приказом </w:t>
      </w:r>
      <w:r w:rsidRPr="004A6D5A">
        <w:rPr>
          <w:rFonts w:ascii="Times New Roman" w:hAnsi="Times New Roman" w:cs="Times New Roman"/>
          <w:bCs/>
          <w:sz w:val="24"/>
          <w:szCs w:val="24"/>
        </w:rPr>
        <w:t>Министерства просвещения Российской Федерации от</w:t>
      </w:r>
      <w:r w:rsidR="004A6D5A" w:rsidRPr="004A6D5A">
        <w:rPr>
          <w:rFonts w:ascii="Times New Roman" w:hAnsi="Times New Roman" w:cs="Times New Roman"/>
          <w:bCs/>
          <w:sz w:val="24"/>
          <w:szCs w:val="24"/>
        </w:rPr>
        <w:t xml:space="preserve"> 20 марта 2024 г. № 175 </w:t>
      </w:r>
      <w:r w:rsidRPr="004A6D5A">
        <w:rPr>
          <w:rFonts w:ascii="Times New Roman" w:hAnsi="Times New Roman" w:cs="Times New Roman"/>
          <w:bCs/>
          <w:sz w:val="24"/>
          <w:szCs w:val="24"/>
        </w:rPr>
        <w:t xml:space="preserve">(далее – ФГОС, ФГОС СПО). </w:t>
      </w:r>
    </w:p>
    <w:p w14:paraId="0B224B2A" w14:textId="77777777" w:rsidR="00957295" w:rsidRDefault="00957295" w:rsidP="00957295">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ПОП СПО определяет рекомендованный объем и содержание среднего профессионального образования по </w:t>
      </w:r>
      <w:r w:rsidRPr="00957295">
        <w:rPr>
          <w:rFonts w:ascii="Times New Roman" w:eastAsia="Calibri" w:hAnsi="Times New Roman" w:cs="Times New Roman"/>
          <w:bCs/>
          <w:sz w:val="24"/>
          <w:szCs w:val="24"/>
        </w:rPr>
        <w:t>профессии</w:t>
      </w:r>
      <w:r w:rsidRPr="004A6D5A">
        <w:rPr>
          <w:rFonts w:ascii="Times New Roman" w:eastAsia="Calibri" w:hAnsi="Times New Roman" w:cs="Times New Roman"/>
          <w:bCs/>
          <w:sz w:val="24"/>
          <w:szCs w:val="24"/>
        </w:rPr>
        <w:t>23.01.09 Помощник машиниста (по видам подвижного состава железнодорожного транспорта)</w:t>
      </w:r>
      <w:r>
        <w:rPr>
          <w:rFonts w:ascii="Times New Roman" w:hAnsi="Times New Roman" w:cs="Times New Roman"/>
          <w:bCs/>
          <w:sz w:val="24"/>
          <w:szCs w:val="24"/>
        </w:rPr>
        <w:t>, планируемые результаты освоения образовательной программы, примерные условия реализации образовательной программы.</w:t>
      </w:r>
    </w:p>
    <w:p w14:paraId="3DAA4DC5" w14:textId="77777777" w:rsidR="00144B89" w:rsidRPr="004A6D5A" w:rsidRDefault="00144B89" w:rsidP="00144B89">
      <w:pPr>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ПОП</w:t>
      </w:r>
      <w:r w:rsidR="00957295">
        <w:rPr>
          <w:rFonts w:ascii="Times New Roman" w:hAnsi="Times New Roman" w:cs="Times New Roman"/>
          <w:bCs/>
          <w:sz w:val="24"/>
          <w:szCs w:val="24"/>
        </w:rPr>
        <w:t xml:space="preserve"> СПО</w:t>
      </w:r>
      <w:r w:rsidRPr="004A6D5A">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среднего профессионального образования.</w:t>
      </w:r>
    </w:p>
    <w:p w14:paraId="49764B4B" w14:textId="77777777" w:rsidR="00144B89" w:rsidRPr="004A6D5A" w:rsidRDefault="00144B89" w:rsidP="00144B89">
      <w:pPr>
        <w:pStyle w:val="1d"/>
        <w:rPr>
          <w:lang w:val="ru-RU"/>
        </w:rPr>
      </w:pPr>
    </w:p>
    <w:p w14:paraId="5A335615" w14:textId="77777777" w:rsidR="00144B89" w:rsidRPr="004A6D5A" w:rsidRDefault="00144B89" w:rsidP="00144B89">
      <w:pPr>
        <w:pStyle w:val="114"/>
        <w:spacing w:after="0" w:line="240" w:lineRule="auto"/>
      </w:pPr>
      <w:bookmarkStart w:id="11" w:name="_Toc151844044"/>
      <w:bookmarkStart w:id="12" w:name="_Toc158807381"/>
      <w:r w:rsidRPr="004A6D5A">
        <w:t>1.2. Нормативные документы.</w:t>
      </w:r>
      <w:bookmarkEnd w:id="11"/>
      <w:bookmarkEnd w:id="12"/>
    </w:p>
    <w:p w14:paraId="7E7A5BA9" w14:textId="77777777" w:rsidR="00144B89" w:rsidRPr="004A6D5A" w:rsidRDefault="00144B89" w:rsidP="00144B89">
      <w:pPr>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Федеральный закон от 29.12.2012 № 273-ФЗ «Об образовании в Российской Федерации»;</w:t>
      </w:r>
    </w:p>
    <w:p w14:paraId="371B6226" w14:textId="77777777" w:rsidR="00144B89" w:rsidRPr="004A6D5A" w:rsidRDefault="00144B89" w:rsidP="00144B89">
      <w:pPr>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Минпросвещения России от 08.04.2021 № 153);</w:t>
      </w:r>
    </w:p>
    <w:p w14:paraId="30911A1B" w14:textId="77777777" w:rsidR="00144B89" w:rsidRPr="004A6D5A" w:rsidRDefault="00144B89" w:rsidP="00144B89">
      <w:pPr>
        <w:suppressAutoHyphens/>
        <w:ind w:firstLine="709"/>
        <w:jc w:val="both"/>
        <w:rPr>
          <w:rFonts w:ascii="Times New Roman" w:hAnsi="Times New Roman" w:cs="Times New Roman"/>
          <w:bCs/>
          <w:sz w:val="24"/>
          <w:szCs w:val="24"/>
        </w:rPr>
      </w:pPr>
      <w:r w:rsidRPr="004A6D5A">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Pr="004A6D5A">
        <w:rPr>
          <w:rFonts w:ascii="Times New Roman" w:eastAsia="Calibri" w:hAnsi="Times New Roman" w:cs="Times New Roman"/>
          <w:bCs/>
          <w:sz w:val="24"/>
          <w:szCs w:val="24"/>
        </w:rPr>
        <w:t xml:space="preserve">профессии </w:t>
      </w:r>
      <w:r w:rsidR="004A6D5A" w:rsidRPr="004A6D5A">
        <w:rPr>
          <w:rFonts w:ascii="Times New Roman" w:eastAsia="Calibri" w:hAnsi="Times New Roman" w:cs="Times New Roman"/>
          <w:bCs/>
          <w:sz w:val="24"/>
          <w:szCs w:val="24"/>
        </w:rPr>
        <w:t xml:space="preserve">23.01.09 Помощник машиниста (по видам подвижного состава железнодорожного транспорта), </w:t>
      </w:r>
      <w:r w:rsidRPr="004A6D5A">
        <w:rPr>
          <w:rFonts w:ascii="Times New Roman" w:hAnsi="Times New Roman" w:cs="Times New Roman"/>
          <w:bCs/>
          <w:sz w:val="24"/>
          <w:szCs w:val="24"/>
        </w:rPr>
        <w:t xml:space="preserve">(Приказ Минпросвещения России от </w:t>
      </w:r>
      <w:r w:rsidR="004A6D5A" w:rsidRPr="004A6D5A">
        <w:rPr>
          <w:rFonts w:ascii="Times New Roman" w:hAnsi="Times New Roman" w:cs="Times New Roman"/>
          <w:bCs/>
          <w:sz w:val="24"/>
          <w:szCs w:val="24"/>
        </w:rPr>
        <w:t>20 марта 2024 г. № 175</w:t>
      </w:r>
      <w:r w:rsidRPr="004A6D5A">
        <w:rPr>
          <w:rFonts w:ascii="Times New Roman" w:hAnsi="Times New Roman"/>
          <w:bCs/>
          <w:sz w:val="24"/>
          <w:szCs w:val="24"/>
        </w:rPr>
        <w:t>)</w:t>
      </w:r>
      <w:r w:rsidRPr="004A6D5A">
        <w:rPr>
          <w:rFonts w:ascii="Times New Roman" w:hAnsi="Times New Roman" w:cs="Times New Roman"/>
          <w:bCs/>
          <w:sz w:val="24"/>
          <w:szCs w:val="24"/>
        </w:rPr>
        <w:t>;</w:t>
      </w:r>
    </w:p>
    <w:p w14:paraId="49A35087" w14:textId="77777777" w:rsidR="00144B89" w:rsidRPr="004A6D5A" w:rsidRDefault="00144B89" w:rsidP="00144B89">
      <w:pPr>
        <w:ind w:firstLine="709"/>
        <w:jc w:val="both"/>
        <w:rPr>
          <w:rFonts w:ascii="Times New Roman" w:hAnsi="Times New Roman" w:cs="Times New Roman"/>
          <w:bCs/>
          <w:sz w:val="24"/>
          <w:szCs w:val="24"/>
        </w:rPr>
      </w:pPr>
      <w:r w:rsidRPr="004A6D5A">
        <w:rPr>
          <w:rFonts w:ascii="Times New Roman" w:hAnsi="Times New Roman"/>
          <w:bCs/>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Pr="004A6D5A">
        <w:rPr>
          <w:rFonts w:ascii="Times New Roman" w:hAnsi="Times New Roman" w:cs="Times New Roman"/>
          <w:bCs/>
          <w:sz w:val="24"/>
          <w:szCs w:val="24"/>
        </w:rPr>
        <w:t xml:space="preserve">Приказ </w:t>
      </w:r>
      <w:r w:rsidRPr="004A6D5A">
        <w:rPr>
          <w:rFonts w:ascii="Times New Roman" w:hAnsi="Times New Roman"/>
          <w:bCs/>
          <w:sz w:val="24"/>
          <w:szCs w:val="24"/>
        </w:rPr>
        <w:t>Минпросвещения России от 24.08.2022 № 762)</w:t>
      </w:r>
      <w:r w:rsidRPr="004A6D5A">
        <w:rPr>
          <w:rFonts w:ascii="Times New Roman" w:hAnsi="Times New Roman" w:cs="Times New Roman"/>
          <w:bCs/>
          <w:sz w:val="24"/>
          <w:szCs w:val="24"/>
        </w:rPr>
        <w:t>;</w:t>
      </w:r>
    </w:p>
    <w:p w14:paraId="19553944" w14:textId="77777777" w:rsidR="00144B89" w:rsidRPr="004A6D5A" w:rsidRDefault="00144B89" w:rsidP="00144B89">
      <w:pPr>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Порядок проведения государственной итоговой аттестации по образовательным программам среднего профессионального образования (Приказ Минпросвещения России от 08.11.2021 № 800);</w:t>
      </w:r>
    </w:p>
    <w:p w14:paraId="7582A098" w14:textId="77777777" w:rsidR="00144B89" w:rsidRPr="004A6D5A" w:rsidRDefault="00144B89" w:rsidP="00144B89">
      <w:pPr>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Положение о практической подготовке обучающихся (Приказ Минобрнауки России № 885, Минпросвещения России № 390 от 05.08.2020);</w:t>
      </w:r>
    </w:p>
    <w:p w14:paraId="2F57DE95" w14:textId="77777777" w:rsidR="00144B89" w:rsidRPr="004A6D5A" w:rsidRDefault="00144B89" w:rsidP="00144B89">
      <w:pPr>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Перечень профессий рабочих, должностей служащих, по которым осуществляется профессиональное обучение (Приказ Минпросвещения России от 14.07.2023 № 534);</w:t>
      </w:r>
    </w:p>
    <w:p w14:paraId="5902BB3E" w14:textId="77777777" w:rsidR="00144B89" w:rsidRDefault="00144B89" w:rsidP="00144B89">
      <w:pPr>
        <w:shd w:val="clear" w:color="auto" w:fill="FFFFFF" w:themeFill="background1"/>
        <w:suppressAutoHyphens/>
        <w:ind w:firstLine="709"/>
        <w:jc w:val="both"/>
        <w:rPr>
          <w:rFonts w:ascii="Times New Roman" w:eastAsia="Calibri" w:hAnsi="Times New Roman" w:cs="Times New Roman"/>
          <w:sz w:val="24"/>
          <w:szCs w:val="24"/>
        </w:rPr>
      </w:pPr>
      <w:r w:rsidRPr="004A6D5A">
        <w:rPr>
          <w:rFonts w:ascii="Times New Roman" w:eastAsia="Calibri" w:hAnsi="Times New Roman" w:cs="Times New Roman"/>
          <w:sz w:val="24"/>
          <w:szCs w:val="24"/>
        </w:rPr>
        <w:t xml:space="preserve">Перечень </w:t>
      </w:r>
      <w:r w:rsidR="00A7705A" w:rsidRPr="004A6D5A">
        <w:rPr>
          <w:rFonts w:ascii="Times New Roman" w:eastAsia="Calibri" w:hAnsi="Times New Roman" w:cs="Times New Roman"/>
          <w:sz w:val="24"/>
          <w:szCs w:val="24"/>
        </w:rPr>
        <w:t xml:space="preserve">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w:t>
      </w:r>
      <w:r w:rsidRPr="004A6D5A">
        <w:rPr>
          <w:rFonts w:ascii="Times New Roman" w:eastAsia="Calibri" w:hAnsi="Times New Roman" w:cs="Times New Roman"/>
          <w:sz w:val="24"/>
          <w:szCs w:val="24"/>
        </w:rPr>
        <w:t xml:space="preserve">(приказ </w:t>
      </w:r>
      <w:r w:rsidR="000D70AD" w:rsidRPr="004A6D5A">
        <w:rPr>
          <w:rFonts w:ascii="Times New Roman" w:eastAsia="Calibri" w:hAnsi="Times New Roman" w:cs="Times New Roman"/>
          <w:sz w:val="24"/>
          <w:szCs w:val="24"/>
        </w:rPr>
        <w:t xml:space="preserve">Минпросвещения России от 13.12.2023 </w:t>
      </w:r>
      <w:r w:rsidR="00E9069A">
        <w:rPr>
          <w:rFonts w:ascii="Times New Roman" w:eastAsia="Calibri" w:hAnsi="Times New Roman" w:cs="Times New Roman"/>
          <w:sz w:val="24"/>
          <w:szCs w:val="24"/>
        </w:rPr>
        <w:t>№</w:t>
      </w:r>
      <w:r w:rsidR="000D70AD" w:rsidRPr="004A6D5A">
        <w:rPr>
          <w:rFonts w:ascii="Times New Roman" w:eastAsia="Calibri" w:hAnsi="Times New Roman" w:cs="Times New Roman"/>
          <w:sz w:val="24"/>
          <w:szCs w:val="24"/>
        </w:rPr>
        <w:t xml:space="preserve"> 932</w:t>
      </w:r>
      <w:r w:rsidRPr="004A6D5A">
        <w:rPr>
          <w:rFonts w:ascii="Times New Roman" w:eastAsia="Calibri" w:hAnsi="Times New Roman" w:cs="Times New Roman"/>
          <w:sz w:val="24"/>
          <w:szCs w:val="24"/>
        </w:rPr>
        <w:t>);</w:t>
      </w:r>
    </w:p>
    <w:p w14:paraId="58D60D71" w14:textId="77777777" w:rsidR="00957295" w:rsidRPr="004A6D5A" w:rsidRDefault="00957295" w:rsidP="00144B89">
      <w:pPr>
        <w:shd w:val="clear" w:color="auto" w:fill="FFFFFF" w:themeFill="background1"/>
        <w:suppressAutoHyphens/>
        <w:ind w:firstLine="709"/>
        <w:jc w:val="both"/>
        <w:rPr>
          <w:rFonts w:ascii="Times New Roman" w:eastAsia="Calibri" w:hAnsi="Times New Roman" w:cs="Times New Roman"/>
          <w:sz w:val="24"/>
          <w:szCs w:val="24"/>
        </w:rPr>
      </w:pPr>
      <w:r w:rsidRPr="00957295">
        <w:rPr>
          <w:rFonts w:ascii="Times New Roman" w:eastAsia="Calibri" w:hAnsi="Times New Roman" w:cs="Times New Roman"/>
          <w:sz w:val="24"/>
          <w:szCs w:val="24"/>
        </w:rPr>
        <w:t xml:space="preserve">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w:t>
      </w:r>
      <w:r w:rsidRPr="00957295">
        <w:rPr>
          <w:rFonts w:ascii="Times New Roman" w:eastAsia="Calibri" w:hAnsi="Times New Roman" w:cs="Times New Roman"/>
          <w:sz w:val="24"/>
          <w:szCs w:val="24"/>
        </w:rPr>
        <w:lastRenderedPageBreak/>
        <w:t>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26CE92AD" w14:textId="77777777" w:rsidR="00144B89" w:rsidRDefault="004A6D5A" w:rsidP="004A6D5A">
      <w:pPr>
        <w:shd w:val="clear" w:color="auto" w:fill="FFFFFF" w:themeFill="background1"/>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 xml:space="preserve">Приказ Министерства труда и социальной защиты Российской Федерации от </w:t>
      </w:r>
      <w:r w:rsidR="00CA683C" w:rsidRPr="00CA683C">
        <w:rPr>
          <w:rFonts w:ascii="Times New Roman" w:hAnsi="Times New Roman" w:cs="Times New Roman"/>
          <w:bCs/>
          <w:sz w:val="24"/>
          <w:szCs w:val="24"/>
        </w:rPr>
        <w:t xml:space="preserve"> 02.04.2024</w:t>
      </w:r>
      <w:r w:rsidR="00CA683C">
        <w:rPr>
          <w:rFonts w:ascii="Times New Roman" w:hAnsi="Times New Roman" w:cs="Times New Roman"/>
          <w:bCs/>
          <w:sz w:val="24"/>
          <w:szCs w:val="24"/>
        </w:rPr>
        <w:t xml:space="preserve"> № 169</w:t>
      </w:r>
      <w:r w:rsidRPr="004A6D5A">
        <w:rPr>
          <w:rFonts w:ascii="Times New Roman" w:hAnsi="Times New Roman" w:cs="Times New Roman"/>
          <w:bCs/>
          <w:sz w:val="24"/>
          <w:szCs w:val="24"/>
        </w:rPr>
        <w:t>н</w:t>
      </w:r>
      <w:r>
        <w:rPr>
          <w:rFonts w:ascii="Times New Roman" w:hAnsi="Times New Roman" w:cs="Times New Roman"/>
          <w:bCs/>
          <w:sz w:val="24"/>
          <w:szCs w:val="24"/>
        </w:rPr>
        <w:t xml:space="preserve"> «</w:t>
      </w:r>
      <w:r w:rsidRPr="004A6D5A">
        <w:rPr>
          <w:rFonts w:ascii="Times New Roman" w:hAnsi="Times New Roman" w:cs="Times New Roman"/>
          <w:bCs/>
          <w:sz w:val="24"/>
          <w:szCs w:val="24"/>
        </w:rPr>
        <w:t xml:space="preserve">Об утверждении профессионального стандарта </w:t>
      </w:r>
      <w:r w:rsidR="0008583F">
        <w:rPr>
          <w:rFonts w:ascii="Times New Roman" w:hAnsi="Times New Roman" w:cs="Times New Roman"/>
          <w:bCs/>
          <w:sz w:val="24"/>
          <w:szCs w:val="24"/>
        </w:rPr>
        <w:t>«</w:t>
      </w:r>
      <w:r w:rsidRPr="004A6D5A">
        <w:rPr>
          <w:rFonts w:ascii="Times New Roman" w:hAnsi="Times New Roman" w:cs="Times New Roman"/>
          <w:bCs/>
          <w:sz w:val="24"/>
          <w:szCs w:val="24"/>
        </w:rPr>
        <w:t>Работник по управлению и обслуживанию моторвагонного подвижного состава</w:t>
      </w:r>
      <w:r>
        <w:rPr>
          <w:rFonts w:ascii="Times New Roman" w:hAnsi="Times New Roman" w:cs="Times New Roman"/>
          <w:bCs/>
          <w:sz w:val="24"/>
          <w:szCs w:val="24"/>
        </w:rPr>
        <w:t>».</w:t>
      </w:r>
    </w:p>
    <w:p w14:paraId="5DDDBC88" w14:textId="77777777" w:rsidR="004A6D5A" w:rsidRDefault="004A6D5A" w:rsidP="004A6D5A">
      <w:pPr>
        <w:shd w:val="clear" w:color="auto" w:fill="FFFFFF" w:themeFill="background1"/>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 xml:space="preserve">Приказ Министерства труда и социальной защиты Российской Федерации от </w:t>
      </w:r>
      <w:r w:rsidR="00CA683C">
        <w:rPr>
          <w:rFonts w:ascii="Times New Roman" w:hAnsi="Times New Roman" w:cs="Times New Roman"/>
          <w:bCs/>
          <w:sz w:val="24"/>
          <w:szCs w:val="24"/>
        </w:rPr>
        <w:t>02.04.2024 № 168</w:t>
      </w:r>
      <w:r w:rsidRPr="004A6D5A">
        <w:rPr>
          <w:rFonts w:ascii="Times New Roman" w:hAnsi="Times New Roman" w:cs="Times New Roman"/>
          <w:bCs/>
          <w:sz w:val="24"/>
          <w:szCs w:val="24"/>
        </w:rPr>
        <w:t>н</w:t>
      </w:r>
      <w:r>
        <w:rPr>
          <w:rFonts w:ascii="Times New Roman" w:hAnsi="Times New Roman" w:cs="Times New Roman"/>
          <w:bCs/>
          <w:sz w:val="24"/>
          <w:szCs w:val="24"/>
        </w:rPr>
        <w:t xml:space="preserve"> «</w:t>
      </w:r>
      <w:r w:rsidRPr="004A6D5A">
        <w:rPr>
          <w:rFonts w:ascii="Times New Roman" w:hAnsi="Times New Roman" w:cs="Times New Roman"/>
          <w:bCs/>
          <w:sz w:val="24"/>
          <w:szCs w:val="24"/>
        </w:rPr>
        <w:t xml:space="preserve">Об утверждении профессионального стандарт </w:t>
      </w:r>
      <w:r w:rsidR="0008583F">
        <w:rPr>
          <w:rFonts w:ascii="Times New Roman" w:hAnsi="Times New Roman" w:cs="Times New Roman"/>
          <w:bCs/>
          <w:sz w:val="24"/>
          <w:szCs w:val="24"/>
        </w:rPr>
        <w:t>«</w:t>
      </w:r>
      <w:r w:rsidRPr="004A6D5A">
        <w:rPr>
          <w:rFonts w:ascii="Times New Roman" w:hAnsi="Times New Roman" w:cs="Times New Roman"/>
          <w:bCs/>
          <w:sz w:val="24"/>
          <w:szCs w:val="24"/>
        </w:rPr>
        <w:t>Работник по управлению и обслуживанию локомотива</w:t>
      </w:r>
      <w:r>
        <w:rPr>
          <w:rFonts w:ascii="Times New Roman" w:hAnsi="Times New Roman" w:cs="Times New Roman"/>
          <w:bCs/>
          <w:sz w:val="24"/>
          <w:szCs w:val="24"/>
        </w:rPr>
        <w:t>».</w:t>
      </w:r>
    </w:p>
    <w:p w14:paraId="1E968466" w14:textId="77777777" w:rsidR="004A6D5A" w:rsidRDefault="00600AAA" w:rsidP="004A6D5A">
      <w:pPr>
        <w:shd w:val="clear" w:color="auto" w:fill="FFFFFF" w:themeFill="background1"/>
        <w:suppressAutoHyphens/>
        <w:ind w:firstLine="709"/>
        <w:jc w:val="both"/>
        <w:rPr>
          <w:rFonts w:ascii="Times New Roman" w:hAnsi="Times New Roman" w:cs="Times New Roman"/>
          <w:bCs/>
          <w:sz w:val="24"/>
          <w:szCs w:val="24"/>
        </w:rPr>
      </w:pPr>
      <w:r w:rsidRPr="00600AAA">
        <w:rPr>
          <w:rFonts w:ascii="Times New Roman" w:hAnsi="Times New Roman" w:cs="Times New Roman"/>
          <w:bCs/>
          <w:sz w:val="24"/>
          <w:szCs w:val="24"/>
        </w:rPr>
        <w:t xml:space="preserve">Приказ Министерства труда и социальной защиты РФ </w:t>
      </w:r>
      <w:r w:rsidR="00C05630" w:rsidRPr="00C05630">
        <w:rPr>
          <w:rFonts w:ascii="Times New Roman" w:hAnsi="Times New Roman" w:cs="Times New Roman"/>
          <w:bCs/>
          <w:sz w:val="24"/>
          <w:szCs w:val="24"/>
        </w:rPr>
        <w:t xml:space="preserve">от 9 августа 2022 г. N 475н </w:t>
      </w:r>
      <w:r>
        <w:rPr>
          <w:rFonts w:ascii="Times New Roman" w:hAnsi="Times New Roman" w:cs="Times New Roman"/>
          <w:bCs/>
          <w:sz w:val="24"/>
          <w:szCs w:val="24"/>
        </w:rPr>
        <w:t>«</w:t>
      </w:r>
      <w:r w:rsidRPr="00600AAA">
        <w:rPr>
          <w:rFonts w:ascii="Times New Roman" w:hAnsi="Times New Roman" w:cs="Times New Roman"/>
          <w:bCs/>
          <w:sz w:val="24"/>
          <w:szCs w:val="24"/>
        </w:rPr>
        <w:t xml:space="preserve">Об утверждении профессионального стандарта </w:t>
      </w:r>
      <w:r w:rsidR="0008583F">
        <w:rPr>
          <w:rFonts w:ascii="Times New Roman" w:hAnsi="Times New Roman" w:cs="Times New Roman"/>
          <w:bCs/>
          <w:sz w:val="24"/>
          <w:szCs w:val="24"/>
        </w:rPr>
        <w:t>«</w:t>
      </w:r>
      <w:r w:rsidRPr="00600AAA">
        <w:rPr>
          <w:rFonts w:ascii="Times New Roman" w:hAnsi="Times New Roman" w:cs="Times New Roman"/>
          <w:bCs/>
          <w:sz w:val="24"/>
          <w:szCs w:val="24"/>
        </w:rPr>
        <w:t>Слесарь по осмотру</w:t>
      </w:r>
      <w:r w:rsidR="00C05630">
        <w:rPr>
          <w:rFonts w:ascii="Times New Roman" w:hAnsi="Times New Roman" w:cs="Times New Roman"/>
          <w:bCs/>
          <w:sz w:val="24"/>
          <w:szCs w:val="24"/>
        </w:rPr>
        <w:t xml:space="preserve">, </w:t>
      </w:r>
      <w:r w:rsidRPr="00600AAA">
        <w:rPr>
          <w:rFonts w:ascii="Times New Roman" w:hAnsi="Times New Roman" w:cs="Times New Roman"/>
          <w:bCs/>
          <w:sz w:val="24"/>
          <w:szCs w:val="24"/>
        </w:rPr>
        <w:t xml:space="preserve">ремонту </w:t>
      </w:r>
      <w:r w:rsidR="00C05630">
        <w:rPr>
          <w:rFonts w:ascii="Times New Roman" w:hAnsi="Times New Roman" w:cs="Times New Roman"/>
          <w:bCs/>
          <w:sz w:val="24"/>
          <w:szCs w:val="24"/>
        </w:rPr>
        <w:t xml:space="preserve">и техническому обслуживанию </w:t>
      </w:r>
      <w:r w:rsidRPr="00600AAA">
        <w:rPr>
          <w:rFonts w:ascii="Times New Roman" w:hAnsi="Times New Roman" w:cs="Times New Roman"/>
          <w:bCs/>
          <w:sz w:val="24"/>
          <w:szCs w:val="24"/>
        </w:rPr>
        <w:t xml:space="preserve">подвижного состава </w:t>
      </w:r>
      <w:r w:rsidR="00C05630">
        <w:rPr>
          <w:rFonts w:ascii="Times New Roman" w:hAnsi="Times New Roman" w:cs="Times New Roman"/>
          <w:bCs/>
          <w:sz w:val="24"/>
          <w:szCs w:val="24"/>
        </w:rPr>
        <w:t>и перегрузочных машин</w:t>
      </w:r>
      <w:r>
        <w:rPr>
          <w:rFonts w:ascii="Times New Roman" w:hAnsi="Times New Roman" w:cs="Times New Roman"/>
          <w:bCs/>
          <w:sz w:val="24"/>
          <w:szCs w:val="24"/>
        </w:rPr>
        <w:t>».</w:t>
      </w:r>
    </w:p>
    <w:p w14:paraId="0F62127A" w14:textId="77777777" w:rsidR="004A6D5A" w:rsidRPr="004A6D5A" w:rsidRDefault="004A6D5A" w:rsidP="004A6D5A">
      <w:pPr>
        <w:shd w:val="clear" w:color="auto" w:fill="FFFFFF" w:themeFill="background1"/>
        <w:suppressAutoHyphens/>
        <w:ind w:firstLine="709"/>
        <w:jc w:val="both"/>
        <w:rPr>
          <w:rFonts w:ascii="Times New Roman" w:hAnsi="Times New Roman" w:cs="Times New Roman"/>
          <w:bCs/>
          <w:sz w:val="24"/>
          <w:szCs w:val="24"/>
        </w:rPr>
      </w:pPr>
    </w:p>
    <w:p w14:paraId="406B887E" w14:textId="77777777" w:rsidR="00144B89" w:rsidRPr="00985111" w:rsidRDefault="00144B89" w:rsidP="00144B89">
      <w:pPr>
        <w:pStyle w:val="114"/>
        <w:spacing w:after="0" w:line="240" w:lineRule="auto"/>
      </w:pPr>
      <w:bookmarkStart w:id="13" w:name="_Toc151844045"/>
      <w:bookmarkStart w:id="14" w:name="_Toc158807382"/>
      <w:r w:rsidRPr="00985111">
        <w:t>1.3. Перечень сокращений</w:t>
      </w:r>
      <w:r>
        <w:t>.</w:t>
      </w:r>
      <w:bookmarkEnd w:id="13"/>
      <w:bookmarkEnd w:id="14"/>
    </w:p>
    <w:p w14:paraId="7860301F" w14:textId="77777777" w:rsidR="003D76C3" w:rsidRPr="004A6D5A" w:rsidRDefault="003D76C3" w:rsidP="003D76C3">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ВЧ – вариативная часть образовательной программы;</w:t>
      </w:r>
    </w:p>
    <w:p w14:paraId="1D231A1D"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ГИА – государственная итоговая аттестация;</w:t>
      </w:r>
    </w:p>
    <w:p w14:paraId="66AD7FF5"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ДЭ – демонстрационный экзамен;</w:t>
      </w:r>
    </w:p>
    <w:p w14:paraId="2912C767"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МДК – междисциплинарный курс;</w:t>
      </w:r>
    </w:p>
    <w:p w14:paraId="50787563" w14:textId="77777777" w:rsidR="00144B89" w:rsidRPr="004A6D5A" w:rsidRDefault="00144B89" w:rsidP="00144B89">
      <w:pPr>
        <w:tabs>
          <w:tab w:val="left" w:pos="993"/>
        </w:tabs>
        <w:suppressAutoHyphens/>
        <w:ind w:firstLine="709"/>
        <w:jc w:val="both"/>
        <w:rPr>
          <w:rFonts w:ascii="Times New Roman" w:hAnsi="Times New Roman" w:cs="Times New Roman"/>
          <w:sz w:val="24"/>
          <w:szCs w:val="24"/>
        </w:rPr>
      </w:pPr>
      <w:r w:rsidRPr="004A6D5A">
        <w:rPr>
          <w:rFonts w:ascii="Times New Roman" w:hAnsi="Times New Roman" w:cs="Times New Roman"/>
          <w:sz w:val="24"/>
          <w:szCs w:val="24"/>
        </w:rPr>
        <w:t xml:space="preserve">ОК </w:t>
      </w:r>
      <w:r w:rsidRPr="004A6D5A">
        <w:rPr>
          <w:rFonts w:ascii="Times New Roman" w:hAnsi="Times New Roman" w:cs="Times New Roman"/>
          <w:bCs/>
          <w:sz w:val="24"/>
          <w:szCs w:val="24"/>
        </w:rPr>
        <w:t xml:space="preserve">– </w:t>
      </w:r>
      <w:r w:rsidRPr="004A6D5A">
        <w:rPr>
          <w:rFonts w:ascii="Times New Roman" w:hAnsi="Times New Roman" w:cs="Times New Roman"/>
          <w:sz w:val="24"/>
          <w:szCs w:val="24"/>
        </w:rPr>
        <w:t>общие компетенции;</w:t>
      </w:r>
    </w:p>
    <w:p w14:paraId="383C2EEE"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ОП – общепрофессиональный цикл;</w:t>
      </w:r>
    </w:p>
    <w:p w14:paraId="77E143BD" w14:textId="77777777" w:rsidR="00144B89" w:rsidRPr="004A6D5A" w:rsidRDefault="00144B89" w:rsidP="00144B89">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ОТФ – обобщенная трудовая функция;</w:t>
      </w:r>
    </w:p>
    <w:p w14:paraId="17F09D5A" w14:textId="77777777" w:rsidR="003D76C3" w:rsidRPr="004A6D5A" w:rsidRDefault="003D76C3" w:rsidP="003D76C3">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 xml:space="preserve">ОЧ – обязательная часть образовательной программы; </w:t>
      </w:r>
    </w:p>
    <w:p w14:paraId="04D14A8F" w14:textId="77777777" w:rsidR="00144B89" w:rsidRPr="004A6D5A" w:rsidRDefault="00144B89" w:rsidP="00144B89">
      <w:pPr>
        <w:tabs>
          <w:tab w:val="left" w:pos="993"/>
        </w:tabs>
        <w:spacing w:line="276" w:lineRule="auto"/>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СГ – социально-гуманитарный цикл</w:t>
      </w:r>
      <w:r w:rsidR="004A6D5A" w:rsidRPr="004A6D5A">
        <w:rPr>
          <w:rFonts w:ascii="Times New Roman" w:eastAsia="Times New Roman" w:hAnsi="Times New Roman" w:cs="Times New Roman"/>
          <w:sz w:val="24"/>
          <w:szCs w:val="24"/>
        </w:rPr>
        <w:t>;</w:t>
      </w:r>
    </w:p>
    <w:p w14:paraId="6C2600A6"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ПА – промежуточная аттестация;</w:t>
      </w:r>
    </w:p>
    <w:p w14:paraId="08F3E30F" w14:textId="77777777" w:rsidR="00144B89" w:rsidRPr="004A6D5A" w:rsidRDefault="00144B89" w:rsidP="00144B89">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ПК – профессиональные компетенции;</w:t>
      </w:r>
    </w:p>
    <w:p w14:paraId="0F5A6894"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ПМ – профессиональный модуль;</w:t>
      </w:r>
    </w:p>
    <w:p w14:paraId="1A6ABD1A"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ПМн – профессиональный модульпо направленности;</w:t>
      </w:r>
    </w:p>
    <w:p w14:paraId="0BE53EED" w14:textId="77777777" w:rsidR="00144B89" w:rsidRPr="004A6D5A" w:rsidRDefault="00144B89"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П – профессиональный цикл;</w:t>
      </w:r>
    </w:p>
    <w:p w14:paraId="74ABD194" w14:textId="77777777" w:rsidR="00D442FC" w:rsidRPr="004A6D5A" w:rsidRDefault="00D442FC" w:rsidP="00144B89">
      <w:pPr>
        <w:tabs>
          <w:tab w:val="left" w:pos="993"/>
        </w:tabs>
        <w:ind w:firstLine="709"/>
        <w:jc w:val="both"/>
        <w:rPr>
          <w:rFonts w:ascii="Times New Roman" w:eastAsia="Times New Roman" w:hAnsi="Times New Roman" w:cs="Times New Roman"/>
          <w:sz w:val="24"/>
          <w:szCs w:val="24"/>
        </w:rPr>
      </w:pPr>
      <w:r w:rsidRPr="004A6D5A">
        <w:rPr>
          <w:rFonts w:ascii="Times New Roman" w:eastAsia="Times New Roman" w:hAnsi="Times New Roman" w:cs="Times New Roman"/>
          <w:sz w:val="24"/>
          <w:szCs w:val="24"/>
        </w:rPr>
        <w:t xml:space="preserve">ПП- производственная практика; </w:t>
      </w:r>
    </w:p>
    <w:p w14:paraId="7E93FF8A" w14:textId="77777777" w:rsidR="00144B89" w:rsidRPr="004A6D5A" w:rsidRDefault="00144B89" w:rsidP="00144B89">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ПС – профессиональный стандарт,</w:t>
      </w:r>
    </w:p>
    <w:p w14:paraId="0EBF5D2D" w14:textId="77777777" w:rsidR="003D76C3" w:rsidRPr="004A6D5A" w:rsidRDefault="003D76C3" w:rsidP="003D76C3">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ТС – технические средства;</w:t>
      </w:r>
    </w:p>
    <w:p w14:paraId="5E664D8E" w14:textId="77777777" w:rsidR="003D76C3" w:rsidRPr="004A6D5A" w:rsidRDefault="003D76C3" w:rsidP="003D76C3">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ТФ – трудовая функция;</w:t>
      </w:r>
    </w:p>
    <w:p w14:paraId="15BA21FF" w14:textId="77777777" w:rsidR="003D76C3" w:rsidRPr="004A6D5A" w:rsidRDefault="003D76C3" w:rsidP="003D76C3">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УМК – учебно-методический комплект;</w:t>
      </w:r>
    </w:p>
    <w:p w14:paraId="20B6EC36" w14:textId="77777777" w:rsidR="00D442FC" w:rsidRPr="004A6D5A" w:rsidRDefault="00D442FC" w:rsidP="003D76C3">
      <w:pPr>
        <w:tabs>
          <w:tab w:val="left" w:pos="993"/>
        </w:tabs>
        <w:suppressAutoHyphens/>
        <w:ind w:firstLine="709"/>
        <w:jc w:val="both"/>
        <w:rPr>
          <w:rFonts w:ascii="Times New Roman" w:hAnsi="Times New Roman" w:cs="Times New Roman"/>
          <w:bCs/>
          <w:sz w:val="24"/>
          <w:szCs w:val="24"/>
        </w:rPr>
      </w:pPr>
      <w:r w:rsidRPr="004A6D5A">
        <w:rPr>
          <w:rFonts w:ascii="Times New Roman" w:hAnsi="Times New Roman" w:cs="Times New Roman"/>
          <w:bCs/>
          <w:sz w:val="24"/>
          <w:szCs w:val="24"/>
        </w:rPr>
        <w:t>УП – учебная практика;</w:t>
      </w:r>
    </w:p>
    <w:p w14:paraId="24908C6A" w14:textId="77777777" w:rsidR="00144B89" w:rsidRPr="00985111" w:rsidRDefault="00144B89" w:rsidP="00144B8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Pr>
          <w:rFonts w:ascii="Times New Roman" w:hAnsi="Times New Roman" w:cs="Times New Roman"/>
          <w:bCs/>
          <w:color w:val="000000"/>
          <w:sz w:val="24"/>
          <w:szCs w:val="24"/>
        </w:rPr>
        <w:t>.</w:t>
      </w:r>
    </w:p>
    <w:p w14:paraId="58678C35" w14:textId="77777777" w:rsidR="00144B89" w:rsidRDefault="00144B89" w:rsidP="00144B89">
      <w:pPr>
        <w:suppressAutoHyphens/>
        <w:ind w:firstLine="709"/>
        <w:jc w:val="both"/>
        <w:rPr>
          <w:rFonts w:ascii="Times New Roman" w:hAnsi="Times New Roman"/>
          <w:bCs/>
          <w:i/>
        </w:rPr>
      </w:pPr>
    </w:p>
    <w:p w14:paraId="177AB4F5" w14:textId="77777777" w:rsidR="00144B89" w:rsidRDefault="00144B89" w:rsidP="00144B89">
      <w:pPr>
        <w:pStyle w:val="1"/>
        <w:spacing w:before="0" w:after="0"/>
        <w:jc w:val="both"/>
      </w:pPr>
      <w:bookmarkStart w:id="15" w:name="_Toc151844046"/>
      <w:bookmarkStart w:id="16" w:name="_Toc158807383"/>
      <w:r w:rsidRPr="00985111">
        <w:t xml:space="preserve">Раздел </w:t>
      </w:r>
      <w:r>
        <w:t>2</w:t>
      </w:r>
      <w:r w:rsidRPr="00985111">
        <w:t>. </w:t>
      </w:r>
      <w:r>
        <w:t>Основные</w:t>
      </w:r>
      <w:r w:rsidRPr="00985111">
        <w:t xml:space="preserve"> характеристик</w:t>
      </w:r>
      <w:r>
        <w:t>и</w:t>
      </w:r>
      <w:r w:rsidRPr="00985111">
        <w:t xml:space="preserve"> образовательной программы</w:t>
      </w:r>
      <w:bookmarkEnd w:id="15"/>
      <w:bookmarkEnd w:id="16"/>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2126"/>
        <w:gridCol w:w="3261"/>
      </w:tblGrid>
      <w:tr w:rsidR="00242DFD" w:rsidRPr="00C810F2" w14:paraId="590B3494" w14:textId="77777777" w:rsidTr="00C934E3">
        <w:tc>
          <w:tcPr>
            <w:tcW w:w="3969" w:type="dxa"/>
            <w:shd w:val="clear" w:color="auto" w:fill="auto"/>
          </w:tcPr>
          <w:p w14:paraId="597CDD77" w14:textId="77777777" w:rsidR="00242DFD" w:rsidRPr="00C810F2" w:rsidRDefault="00242DFD" w:rsidP="00796D11">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387" w:type="dxa"/>
            <w:gridSpan w:val="2"/>
            <w:shd w:val="clear" w:color="auto" w:fill="auto"/>
          </w:tcPr>
          <w:p w14:paraId="2648FC7E" w14:textId="77777777" w:rsidR="00242DFD" w:rsidRPr="00C810F2" w:rsidRDefault="00242DFD" w:rsidP="00796D11">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957295" w14:paraId="0007B62B" w14:textId="77777777" w:rsidTr="00957295">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DED048F" w14:textId="77777777" w:rsidR="00957295" w:rsidRDefault="00957295"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Код и наименование профессии/специальности</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Pr>
          <w:p w14:paraId="28D49FEB" w14:textId="77777777" w:rsidR="00957295" w:rsidRPr="00957295" w:rsidRDefault="00445C2B" w:rsidP="00445C2B">
            <w:pPr>
              <w:rPr>
                <w:rFonts w:ascii="Times New Roman" w:eastAsia="DejaVu Sans" w:hAnsi="Times New Roman" w:cs="Times New Roman"/>
                <w:sz w:val="24"/>
                <w:szCs w:val="24"/>
                <w:lang w:eastAsia="zh-CN" w:bidi="hi-IN"/>
              </w:rPr>
            </w:pPr>
            <w:r w:rsidRPr="004A6D5A">
              <w:rPr>
                <w:rFonts w:ascii="Times New Roman" w:eastAsia="Calibri" w:hAnsi="Times New Roman" w:cs="Times New Roman"/>
                <w:bCs/>
                <w:sz w:val="24"/>
                <w:szCs w:val="24"/>
              </w:rPr>
              <w:t>23.01.09 Помощник машиниста (по видам подвижного состава железнодорожного транспорта)</w:t>
            </w:r>
          </w:p>
        </w:tc>
      </w:tr>
      <w:tr w:rsidR="00445C2B" w14:paraId="3A16FCFC" w14:textId="77777777" w:rsidTr="00957295">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42E44126" w14:textId="77777777" w:rsidR="00445C2B" w:rsidRDefault="00445C2B" w:rsidP="00445C2B">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Pr>
          <w:p w14:paraId="49A42B1E" w14:textId="77777777" w:rsidR="00445C2B" w:rsidRPr="00957295" w:rsidRDefault="00445C2B" w:rsidP="00445C2B">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Приказ Минпросвещения России от 20 марта 2024 г. № 175</w:t>
            </w:r>
          </w:p>
        </w:tc>
      </w:tr>
      <w:tr w:rsidR="00445C2B" w:rsidRPr="0015784E" w14:paraId="5E0F1B87" w14:textId="77777777" w:rsidTr="00796D11">
        <w:tc>
          <w:tcPr>
            <w:tcW w:w="3969" w:type="dxa"/>
            <w:shd w:val="clear" w:color="auto" w:fill="auto"/>
          </w:tcPr>
          <w:p w14:paraId="1EF41648" w14:textId="77777777" w:rsidR="00445C2B" w:rsidRPr="0015784E" w:rsidRDefault="00445C2B" w:rsidP="00796D11">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15078D9E" w14:textId="77777777" w:rsidR="00445C2B" w:rsidRPr="0015784E" w:rsidRDefault="00445C2B" w:rsidP="00796D11">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5DD0A87C" w14:textId="77777777" w:rsidR="00445C2B" w:rsidRPr="0015784E" w:rsidRDefault="00445C2B" w:rsidP="00796D11">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387" w:type="dxa"/>
            <w:gridSpan w:val="2"/>
            <w:shd w:val="clear" w:color="auto" w:fill="auto"/>
          </w:tcPr>
          <w:p w14:paraId="28DC7ED4" w14:textId="77777777" w:rsidR="00445C2B" w:rsidRDefault="00445C2B" w:rsidP="00796D11">
            <w:pPr>
              <w:rPr>
                <w:rFonts w:ascii="Times New Roman" w:eastAsia="DejaVu Sans" w:hAnsi="Times New Roman" w:cs="Times New Roman"/>
                <w:sz w:val="24"/>
                <w:szCs w:val="24"/>
                <w:lang w:eastAsia="zh-CN" w:bidi="hi-IN"/>
              </w:rPr>
            </w:pPr>
          </w:p>
          <w:p w14:paraId="2DFA666E" w14:textId="77777777" w:rsidR="00445C2B" w:rsidRPr="00CA6E8D" w:rsidRDefault="00445C2B" w:rsidP="00796D11">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2 года 10 мес.</w:t>
            </w:r>
          </w:p>
          <w:p w14:paraId="7A385483" w14:textId="77777777" w:rsidR="00445C2B" w:rsidRPr="0015784E" w:rsidRDefault="00445C2B" w:rsidP="00796D11">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1 год 10 мес.</w:t>
            </w:r>
          </w:p>
        </w:tc>
      </w:tr>
      <w:tr w:rsidR="00445C2B" w:rsidRPr="00957295" w14:paraId="45067891" w14:textId="77777777" w:rsidTr="00C934E3">
        <w:tc>
          <w:tcPr>
            <w:tcW w:w="3969" w:type="dxa"/>
            <w:shd w:val="clear" w:color="auto" w:fill="auto"/>
          </w:tcPr>
          <w:p w14:paraId="049FE04A" w14:textId="77777777" w:rsidR="00445C2B" w:rsidRPr="00957295" w:rsidRDefault="00445C2B"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387" w:type="dxa"/>
            <w:gridSpan w:val="2"/>
            <w:shd w:val="clear" w:color="auto" w:fill="auto"/>
          </w:tcPr>
          <w:p w14:paraId="046C2CFC" w14:textId="77777777" w:rsidR="00445C2B" w:rsidRPr="00957295" w:rsidRDefault="00445C2B"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очная</w:t>
            </w:r>
          </w:p>
        </w:tc>
      </w:tr>
      <w:tr w:rsidR="00445C2B" w:rsidRPr="00C810F2" w14:paraId="432B59B9" w14:textId="77777777" w:rsidTr="00796D11">
        <w:trPr>
          <w:trHeight w:val="117"/>
        </w:trPr>
        <w:tc>
          <w:tcPr>
            <w:tcW w:w="3969" w:type="dxa"/>
            <w:shd w:val="clear" w:color="auto" w:fill="auto"/>
          </w:tcPr>
          <w:p w14:paraId="244C3549" w14:textId="77777777" w:rsidR="00445C2B" w:rsidRPr="0015784E" w:rsidRDefault="00445C2B" w:rsidP="00796D11">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w:t>
            </w:r>
            <w:r>
              <w:rPr>
                <w:rFonts w:ascii="Times New Roman" w:eastAsia="DejaVu Sans" w:hAnsi="Times New Roman" w:cs="Times New Roman"/>
                <w:sz w:val="24"/>
                <w:szCs w:val="24"/>
                <w:lang w:eastAsia="zh-CN" w:bidi="hi-IN"/>
              </w:rPr>
              <w:t>я</w:t>
            </w:r>
            <w:r w:rsidRPr="0015784E">
              <w:rPr>
                <w:rFonts w:ascii="Times New Roman" w:eastAsia="DejaVu Sans" w:hAnsi="Times New Roman" w:cs="Times New Roman"/>
                <w:sz w:val="24"/>
                <w:szCs w:val="24"/>
                <w:lang w:eastAsia="zh-CN" w:bidi="hi-IN"/>
              </w:rPr>
              <w:t xml:space="preserve"> выпускника</w:t>
            </w:r>
          </w:p>
        </w:tc>
        <w:tc>
          <w:tcPr>
            <w:tcW w:w="5387" w:type="dxa"/>
            <w:gridSpan w:val="2"/>
            <w:shd w:val="clear" w:color="auto" w:fill="auto"/>
          </w:tcPr>
          <w:p w14:paraId="1AA4E67F" w14:textId="77777777" w:rsidR="00445C2B" w:rsidRPr="00CA6E8D" w:rsidRDefault="00445C2B" w:rsidP="00796D11">
            <w:pPr>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Слесарь по ремонту подвижного состава и помощник машиниста</w:t>
            </w:r>
          </w:p>
        </w:tc>
      </w:tr>
      <w:tr w:rsidR="00445C2B" w:rsidRPr="00C810F2" w14:paraId="1FDB29CA" w14:textId="77777777" w:rsidTr="00796D11">
        <w:tc>
          <w:tcPr>
            <w:tcW w:w="3969" w:type="dxa"/>
            <w:shd w:val="clear" w:color="auto" w:fill="auto"/>
          </w:tcPr>
          <w:p w14:paraId="711DE1E6" w14:textId="77777777" w:rsidR="00445C2B" w:rsidRDefault="00445C2B" w:rsidP="00796D11">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387" w:type="dxa"/>
            <w:gridSpan w:val="2"/>
            <w:shd w:val="clear" w:color="auto" w:fill="auto"/>
          </w:tcPr>
          <w:p w14:paraId="227030A3" w14:textId="77777777" w:rsidR="00445C2B" w:rsidRDefault="000C72D8" w:rsidP="00796D11">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00445C2B" w:rsidRPr="00CA6E8D">
              <w:rPr>
                <w:rFonts w:ascii="Times New Roman" w:eastAsia="DejaVu Sans" w:hAnsi="Times New Roman" w:cs="Times New Roman"/>
                <w:sz w:val="24"/>
                <w:szCs w:val="24"/>
                <w:lang w:eastAsia="zh-CN" w:bidi="hi-IN"/>
              </w:rPr>
              <w:t xml:space="preserve">Слесарь по ремонту подвижного состава и </w:t>
            </w:r>
            <w:r w:rsidR="00445C2B" w:rsidRPr="00CA6E8D">
              <w:rPr>
                <w:rFonts w:ascii="Times New Roman" w:eastAsia="DejaVu Sans" w:hAnsi="Times New Roman" w:cs="Times New Roman"/>
                <w:sz w:val="24"/>
                <w:szCs w:val="24"/>
                <w:lang w:eastAsia="zh-CN" w:bidi="hi-IN"/>
              </w:rPr>
              <w:lastRenderedPageBreak/>
              <w:t>помощник машиниста электровоза</w:t>
            </w:r>
            <w:r>
              <w:rPr>
                <w:rFonts w:ascii="Times New Roman" w:eastAsia="DejaVu Sans" w:hAnsi="Times New Roman" w:cs="Times New Roman"/>
                <w:sz w:val="24"/>
                <w:szCs w:val="24"/>
                <w:lang w:eastAsia="zh-CN" w:bidi="hi-IN"/>
              </w:rPr>
              <w:t>;</w:t>
            </w:r>
          </w:p>
          <w:p w14:paraId="4506AF43" w14:textId="77777777" w:rsidR="00445C2B" w:rsidRDefault="000C72D8" w:rsidP="00796D11">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00445C2B" w:rsidRPr="00CA6E8D">
              <w:rPr>
                <w:rFonts w:ascii="Times New Roman" w:eastAsia="DejaVu Sans" w:hAnsi="Times New Roman" w:cs="Times New Roman"/>
                <w:sz w:val="24"/>
                <w:szCs w:val="24"/>
                <w:lang w:eastAsia="zh-CN" w:bidi="hi-IN"/>
              </w:rPr>
              <w:t>Слесарь по ремонту подвижного состава и помощник машиниста электропоезда</w:t>
            </w:r>
            <w:r>
              <w:rPr>
                <w:rFonts w:ascii="Times New Roman" w:eastAsia="DejaVu Sans" w:hAnsi="Times New Roman" w:cs="Times New Roman"/>
                <w:sz w:val="24"/>
                <w:szCs w:val="24"/>
                <w:lang w:eastAsia="zh-CN" w:bidi="hi-IN"/>
              </w:rPr>
              <w:t>;</w:t>
            </w:r>
          </w:p>
          <w:p w14:paraId="2C7E7336" w14:textId="77777777" w:rsidR="00445C2B" w:rsidRDefault="000C72D8" w:rsidP="00796D11">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00445C2B" w:rsidRPr="00CA6E8D">
              <w:rPr>
                <w:rFonts w:ascii="Times New Roman" w:eastAsia="DejaVu Sans" w:hAnsi="Times New Roman" w:cs="Times New Roman"/>
                <w:sz w:val="24"/>
                <w:szCs w:val="24"/>
                <w:lang w:eastAsia="zh-CN" w:bidi="hi-IN"/>
              </w:rPr>
              <w:t>Слесарь по ремонту подвижного состава и помощник машиниста тепловоза</w:t>
            </w:r>
            <w:r>
              <w:rPr>
                <w:rFonts w:ascii="Times New Roman" w:eastAsia="DejaVu Sans" w:hAnsi="Times New Roman" w:cs="Times New Roman"/>
                <w:sz w:val="24"/>
                <w:szCs w:val="24"/>
                <w:lang w:eastAsia="zh-CN" w:bidi="hi-IN"/>
              </w:rPr>
              <w:t>;</w:t>
            </w:r>
          </w:p>
          <w:p w14:paraId="0A16983E" w14:textId="77777777" w:rsidR="00445C2B" w:rsidRPr="00CA6E8D" w:rsidRDefault="000C72D8" w:rsidP="00796D11">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 xml:space="preserve">- </w:t>
            </w:r>
            <w:r w:rsidR="00445C2B" w:rsidRPr="00CA6E8D">
              <w:rPr>
                <w:rFonts w:ascii="Times New Roman" w:eastAsia="DejaVu Sans" w:hAnsi="Times New Roman" w:cs="Times New Roman"/>
                <w:sz w:val="24"/>
                <w:szCs w:val="24"/>
                <w:lang w:eastAsia="zh-CN" w:bidi="hi-IN"/>
              </w:rPr>
              <w:t>Слесарь по ремонту подвижного состава и помощник машиниста дизель-поезда</w:t>
            </w:r>
            <w:r>
              <w:rPr>
                <w:rFonts w:ascii="Times New Roman" w:eastAsia="DejaVu Sans" w:hAnsi="Times New Roman" w:cs="Times New Roman"/>
                <w:sz w:val="24"/>
                <w:szCs w:val="24"/>
                <w:lang w:eastAsia="zh-CN" w:bidi="hi-IN"/>
              </w:rPr>
              <w:t>.</w:t>
            </w:r>
          </w:p>
        </w:tc>
      </w:tr>
      <w:tr w:rsidR="00445C2B" w:rsidRPr="00C810F2" w14:paraId="71D85941" w14:textId="77777777" w:rsidTr="00C934E3">
        <w:tc>
          <w:tcPr>
            <w:tcW w:w="3969" w:type="dxa"/>
            <w:shd w:val="clear" w:color="auto" w:fill="auto"/>
          </w:tcPr>
          <w:p w14:paraId="35DEE4C1" w14:textId="77777777" w:rsidR="00445C2B" w:rsidRPr="00C810F2" w:rsidRDefault="00445C2B" w:rsidP="00445C2B">
            <w:pPr>
              <w:rPr>
                <w:rFonts w:ascii="Times New Roman" w:eastAsia="DejaVu Sans" w:hAnsi="Times New Roman" w:cs="Times New Roman"/>
                <w:b/>
                <w:bCs/>
                <w:sz w:val="24"/>
                <w:szCs w:val="24"/>
                <w:lang w:eastAsia="zh-CN" w:bidi="hi-IN"/>
              </w:rPr>
            </w:pPr>
            <w:r w:rsidRPr="0015784E">
              <w:rPr>
                <w:rFonts w:ascii="Times New Roman" w:hAnsi="Times New Roman" w:cs="Times New Roman"/>
                <w:sz w:val="24"/>
                <w:szCs w:val="24"/>
                <w:lang w:bidi="hi-IN"/>
              </w:rPr>
              <w:lastRenderedPageBreak/>
              <w:t>Перечень профессиональных стандартов, соответствующих профессиональной деятельности выпускников (при наличии)</w:t>
            </w:r>
          </w:p>
        </w:tc>
        <w:tc>
          <w:tcPr>
            <w:tcW w:w="5387" w:type="dxa"/>
            <w:gridSpan w:val="2"/>
            <w:shd w:val="clear" w:color="auto" w:fill="auto"/>
          </w:tcPr>
          <w:p w14:paraId="42FA86B2" w14:textId="77777777" w:rsidR="00445C2B" w:rsidRPr="00CA6E8D" w:rsidRDefault="000C72D8" w:rsidP="00445C2B">
            <w:pPr>
              <w:rPr>
                <w:rFonts w:ascii="Times New Roman" w:eastAsia="DejaVu Sans" w:hAnsi="Times New Roman" w:cs="Times New Roman"/>
                <w:sz w:val="24"/>
                <w:szCs w:val="24"/>
                <w:lang w:eastAsia="zh-CN" w:bidi="hi-IN"/>
              </w:rPr>
            </w:pPr>
            <w:r w:rsidRPr="000C72D8">
              <w:rPr>
                <w:rFonts w:ascii="Times New Roman" w:eastAsia="DejaVu Sans" w:hAnsi="Times New Roman" w:cs="Times New Roman"/>
                <w:sz w:val="24"/>
                <w:szCs w:val="24"/>
                <w:lang w:eastAsia="zh-CN" w:bidi="hi-IN"/>
              </w:rPr>
              <w:t xml:space="preserve">17.006 Работник по управлению и обслуживанию моторвагонного подвижного состава </w:t>
            </w:r>
            <w:r>
              <w:rPr>
                <w:rFonts w:ascii="Times New Roman" w:eastAsia="DejaVu Sans" w:hAnsi="Times New Roman" w:cs="Times New Roman"/>
                <w:sz w:val="24"/>
                <w:szCs w:val="24"/>
                <w:lang w:eastAsia="zh-CN" w:bidi="hi-IN"/>
              </w:rPr>
              <w:t>(</w:t>
            </w:r>
            <w:r w:rsidR="00445C2B" w:rsidRPr="00CA6E8D">
              <w:rPr>
                <w:rFonts w:ascii="Times New Roman" w:eastAsia="DejaVu Sans" w:hAnsi="Times New Roman" w:cs="Times New Roman"/>
                <w:sz w:val="24"/>
                <w:szCs w:val="24"/>
                <w:lang w:eastAsia="zh-CN" w:bidi="hi-IN"/>
              </w:rPr>
              <w:t xml:space="preserve">Приказ Минтруда России от </w:t>
            </w:r>
            <w:r>
              <w:rPr>
                <w:rFonts w:ascii="Times New Roman" w:eastAsia="DejaVu Sans" w:hAnsi="Times New Roman" w:cs="Times New Roman"/>
                <w:sz w:val="24"/>
                <w:szCs w:val="24"/>
                <w:lang w:eastAsia="zh-CN" w:bidi="hi-IN"/>
              </w:rPr>
              <w:t>02.04.2024 № 169</w:t>
            </w:r>
            <w:r w:rsidR="00445C2B" w:rsidRPr="00CA6E8D">
              <w:rPr>
                <w:rFonts w:ascii="Times New Roman" w:eastAsia="DejaVu Sans" w:hAnsi="Times New Roman" w:cs="Times New Roman"/>
                <w:sz w:val="24"/>
                <w:szCs w:val="24"/>
                <w:lang w:eastAsia="zh-CN" w:bidi="hi-IN"/>
              </w:rPr>
              <w:t>н</w:t>
            </w:r>
            <w:r>
              <w:rPr>
                <w:rFonts w:ascii="Times New Roman" w:eastAsia="DejaVu Sans" w:hAnsi="Times New Roman" w:cs="Times New Roman"/>
                <w:sz w:val="24"/>
                <w:szCs w:val="24"/>
                <w:lang w:eastAsia="zh-CN" w:bidi="hi-IN"/>
              </w:rPr>
              <w:t>);</w:t>
            </w:r>
          </w:p>
          <w:p w14:paraId="200E388D" w14:textId="77777777" w:rsidR="00445C2B" w:rsidRPr="00CA6E8D" w:rsidRDefault="000C72D8" w:rsidP="00445C2B">
            <w:pPr>
              <w:rPr>
                <w:rFonts w:ascii="Times New Roman" w:eastAsia="DejaVu Sans" w:hAnsi="Times New Roman" w:cs="Times New Roman"/>
                <w:sz w:val="24"/>
                <w:szCs w:val="24"/>
                <w:lang w:eastAsia="zh-CN" w:bidi="hi-IN"/>
              </w:rPr>
            </w:pPr>
            <w:r w:rsidRPr="000C72D8">
              <w:rPr>
                <w:rFonts w:ascii="Times New Roman" w:eastAsia="DejaVu Sans" w:hAnsi="Times New Roman" w:cs="Times New Roman"/>
                <w:sz w:val="24"/>
                <w:szCs w:val="24"/>
                <w:lang w:eastAsia="zh-CN" w:bidi="hi-IN"/>
              </w:rPr>
              <w:t xml:space="preserve">17.010 Работник по управлению и обслуживанию локомотива </w:t>
            </w:r>
            <w:r>
              <w:rPr>
                <w:rFonts w:ascii="Times New Roman" w:eastAsia="DejaVu Sans" w:hAnsi="Times New Roman" w:cs="Times New Roman"/>
                <w:sz w:val="24"/>
                <w:szCs w:val="24"/>
                <w:lang w:eastAsia="zh-CN" w:bidi="hi-IN"/>
              </w:rPr>
              <w:t>(</w:t>
            </w:r>
            <w:r w:rsidR="00445C2B" w:rsidRPr="00CA6E8D">
              <w:rPr>
                <w:rFonts w:ascii="Times New Roman" w:eastAsia="DejaVu Sans" w:hAnsi="Times New Roman" w:cs="Times New Roman"/>
                <w:sz w:val="24"/>
                <w:szCs w:val="24"/>
                <w:lang w:eastAsia="zh-CN" w:bidi="hi-IN"/>
              </w:rPr>
              <w:t xml:space="preserve">Приказ Минтруда России от </w:t>
            </w:r>
            <w:r>
              <w:rPr>
                <w:rFonts w:ascii="Times New Roman" w:eastAsia="DejaVu Sans" w:hAnsi="Times New Roman" w:cs="Times New Roman"/>
                <w:sz w:val="24"/>
                <w:szCs w:val="24"/>
                <w:lang w:eastAsia="zh-CN" w:bidi="hi-IN"/>
              </w:rPr>
              <w:t>02.04.2024 № 168</w:t>
            </w:r>
            <w:r w:rsidR="00445C2B" w:rsidRPr="00CA6E8D">
              <w:rPr>
                <w:rFonts w:ascii="Times New Roman" w:eastAsia="DejaVu Sans" w:hAnsi="Times New Roman" w:cs="Times New Roman"/>
                <w:sz w:val="24"/>
                <w:szCs w:val="24"/>
                <w:lang w:eastAsia="zh-CN" w:bidi="hi-IN"/>
              </w:rPr>
              <w:t>н</w:t>
            </w:r>
            <w:r>
              <w:rPr>
                <w:rFonts w:ascii="Times New Roman" w:eastAsia="DejaVu Sans" w:hAnsi="Times New Roman" w:cs="Times New Roman"/>
                <w:sz w:val="24"/>
                <w:szCs w:val="24"/>
                <w:lang w:eastAsia="zh-CN" w:bidi="hi-IN"/>
              </w:rPr>
              <w:t>);</w:t>
            </w:r>
          </w:p>
          <w:p w14:paraId="5C9C438D" w14:textId="77777777" w:rsidR="00445C2B" w:rsidRPr="003D76C3" w:rsidRDefault="000C72D8" w:rsidP="00445C2B">
            <w:pPr>
              <w:rPr>
                <w:rFonts w:ascii="Times New Roman" w:eastAsia="DejaVu Sans" w:hAnsi="Times New Roman" w:cs="Times New Roman"/>
                <w:sz w:val="24"/>
                <w:szCs w:val="24"/>
                <w:lang w:eastAsia="zh-CN" w:bidi="hi-IN"/>
              </w:rPr>
            </w:pPr>
            <w:r w:rsidRPr="000C72D8">
              <w:rPr>
                <w:rFonts w:ascii="Times New Roman" w:eastAsia="DejaVu Sans" w:hAnsi="Times New Roman" w:cs="Times New Roman"/>
                <w:sz w:val="24"/>
                <w:szCs w:val="24"/>
                <w:lang w:eastAsia="zh-CN" w:bidi="hi-IN"/>
              </w:rPr>
              <w:t xml:space="preserve">17.025 Слесарь по осмотру, ремонту и техническому обслуживанию железнодорожного подвижного состава и перегрузочных машин </w:t>
            </w:r>
            <w:r>
              <w:rPr>
                <w:rFonts w:ascii="Times New Roman" w:eastAsia="DejaVu Sans" w:hAnsi="Times New Roman" w:cs="Times New Roman"/>
                <w:sz w:val="24"/>
                <w:szCs w:val="24"/>
                <w:lang w:eastAsia="zh-CN" w:bidi="hi-IN"/>
              </w:rPr>
              <w:t>(</w:t>
            </w:r>
            <w:r w:rsidR="00445C2B" w:rsidRPr="00CA6E8D">
              <w:rPr>
                <w:rFonts w:ascii="Times New Roman" w:eastAsia="DejaVu Sans" w:hAnsi="Times New Roman" w:cs="Times New Roman"/>
                <w:sz w:val="24"/>
                <w:szCs w:val="24"/>
                <w:lang w:eastAsia="zh-CN" w:bidi="hi-IN"/>
              </w:rPr>
              <w:t xml:space="preserve">Приказ Минтруда России от </w:t>
            </w:r>
            <w:r w:rsidR="00C05630">
              <w:rPr>
                <w:rFonts w:ascii="Times New Roman" w:eastAsia="DejaVu Sans" w:hAnsi="Times New Roman" w:cs="Times New Roman"/>
                <w:sz w:val="24"/>
                <w:szCs w:val="24"/>
                <w:lang w:eastAsia="zh-CN" w:bidi="hi-IN"/>
              </w:rPr>
              <w:t>09.08.2022</w:t>
            </w:r>
            <w:r w:rsidR="00445C2B" w:rsidRPr="00CA6E8D">
              <w:rPr>
                <w:rFonts w:ascii="Times New Roman" w:eastAsia="DejaVu Sans" w:hAnsi="Times New Roman" w:cs="Times New Roman"/>
                <w:sz w:val="24"/>
                <w:szCs w:val="24"/>
                <w:lang w:eastAsia="zh-CN" w:bidi="hi-IN"/>
              </w:rPr>
              <w:t xml:space="preserve"> № </w:t>
            </w:r>
            <w:r w:rsidR="00C05630">
              <w:rPr>
                <w:rFonts w:ascii="Times New Roman" w:eastAsia="DejaVu Sans" w:hAnsi="Times New Roman" w:cs="Times New Roman"/>
                <w:sz w:val="24"/>
                <w:szCs w:val="24"/>
                <w:lang w:eastAsia="zh-CN" w:bidi="hi-IN"/>
              </w:rPr>
              <w:t>475</w:t>
            </w:r>
            <w:r w:rsidR="00445C2B" w:rsidRPr="00CA6E8D">
              <w:rPr>
                <w:rFonts w:ascii="Times New Roman" w:eastAsia="DejaVu Sans" w:hAnsi="Times New Roman" w:cs="Times New Roman"/>
                <w:sz w:val="24"/>
                <w:szCs w:val="24"/>
                <w:lang w:eastAsia="zh-CN" w:bidi="hi-IN"/>
              </w:rPr>
              <w:t>н</w:t>
            </w:r>
            <w:r>
              <w:rPr>
                <w:rFonts w:ascii="Times New Roman" w:eastAsia="DejaVu Sans" w:hAnsi="Times New Roman" w:cs="Times New Roman"/>
                <w:sz w:val="24"/>
                <w:szCs w:val="24"/>
                <w:lang w:eastAsia="zh-CN" w:bidi="hi-IN"/>
              </w:rPr>
              <w:t>)</w:t>
            </w:r>
          </w:p>
        </w:tc>
      </w:tr>
      <w:tr w:rsidR="00445C2B" w:rsidRPr="00C810F2" w14:paraId="2F57291F" w14:textId="77777777" w:rsidTr="00C934E3">
        <w:tc>
          <w:tcPr>
            <w:tcW w:w="3969" w:type="dxa"/>
            <w:shd w:val="clear" w:color="auto" w:fill="auto"/>
          </w:tcPr>
          <w:p w14:paraId="13E4F512" w14:textId="77777777" w:rsidR="00445C2B" w:rsidRPr="0015784E" w:rsidRDefault="00445C2B" w:rsidP="00445C2B">
            <w:pPr>
              <w:rPr>
                <w:rFonts w:ascii="Times New Roman" w:hAnsi="Times New Roman" w:cs="Times New Roman"/>
                <w:sz w:val="24"/>
                <w:szCs w:val="24"/>
                <w:lang w:bidi="hi-IN"/>
              </w:rPr>
            </w:pPr>
            <w:r>
              <w:rPr>
                <w:rFonts w:ascii="Times New Roman" w:eastAsia="DejaVu Sans" w:hAnsi="Times New Roman"/>
                <w:sz w:val="24"/>
                <w:szCs w:val="24"/>
                <w:lang w:eastAsia="zh-CN" w:bidi="hi-IN"/>
              </w:rPr>
              <w:t>Виды деятельности по освоению профессии рабочих, должности служащих (при наличии)</w:t>
            </w:r>
          </w:p>
        </w:tc>
        <w:tc>
          <w:tcPr>
            <w:tcW w:w="5387" w:type="dxa"/>
            <w:gridSpan w:val="2"/>
            <w:shd w:val="clear" w:color="auto" w:fill="auto"/>
          </w:tcPr>
          <w:p w14:paraId="519A8117" w14:textId="77777777" w:rsidR="00445C2B" w:rsidRPr="00CA6E8D" w:rsidRDefault="0033343D" w:rsidP="00445C2B">
            <w:pPr>
              <w:rPr>
                <w:rFonts w:ascii="Times New Roman" w:eastAsia="DejaVu Sans" w:hAnsi="Times New Roman" w:cs="Times New Roman"/>
                <w:sz w:val="24"/>
                <w:szCs w:val="24"/>
                <w:lang w:eastAsia="zh-CN" w:bidi="hi-IN"/>
              </w:rPr>
            </w:pPr>
            <w:r w:rsidRPr="0033343D">
              <w:rPr>
                <w:rFonts w:ascii="Times New Roman" w:eastAsia="DejaVu Sans" w:hAnsi="Times New Roman" w:cs="Times New Roman"/>
                <w:sz w:val="24"/>
                <w:szCs w:val="24"/>
                <w:lang w:eastAsia="zh-CN" w:bidi="hi-IN"/>
              </w:rPr>
              <w:t>Обучающиеся, осваивающие образовательную программу, могут освоить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r>
      <w:tr w:rsidR="00445C2B" w:rsidRPr="0015784E" w14:paraId="40AF3726" w14:textId="77777777" w:rsidTr="00C934E3">
        <w:trPr>
          <w:trHeight w:val="238"/>
        </w:trPr>
        <w:tc>
          <w:tcPr>
            <w:tcW w:w="3969" w:type="dxa"/>
            <w:shd w:val="clear" w:color="auto" w:fill="auto"/>
          </w:tcPr>
          <w:p w14:paraId="3DD154F7" w14:textId="77777777" w:rsidR="00445C2B" w:rsidRPr="00C810F2" w:rsidRDefault="00445C2B" w:rsidP="00445C2B">
            <w:pPr>
              <w:rPr>
                <w:rFonts w:ascii="Times New Roman" w:eastAsia="DejaVu Sans" w:hAnsi="Times New Roman" w:cs="Times New Roman"/>
                <w:b/>
                <w:bCs/>
                <w:sz w:val="24"/>
                <w:szCs w:val="24"/>
                <w:lang w:eastAsia="zh-CN" w:bidi="hi-IN"/>
              </w:rPr>
            </w:pPr>
            <w:bookmarkStart w:id="17" w:name="_Hlk156306819"/>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126" w:type="dxa"/>
            <w:shd w:val="clear" w:color="auto" w:fill="auto"/>
          </w:tcPr>
          <w:p w14:paraId="22B5653E" w14:textId="77777777" w:rsidR="00445C2B" w:rsidRPr="00C810F2" w:rsidRDefault="00445C2B" w:rsidP="00445C2B">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Объем, в ак.ч.</w:t>
            </w:r>
          </w:p>
        </w:tc>
        <w:tc>
          <w:tcPr>
            <w:tcW w:w="3261" w:type="dxa"/>
            <w:shd w:val="clear" w:color="auto" w:fill="auto"/>
          </w:tcPr>
          <w:p w14:paraId="23F9C960" w14:textId="77777777" w:rsidR="00445C2B" w:rsidRPr="00C810F2" w:rsidRDefault="00445C2B" w:rsidP="00445C2B">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445C2B" w:rsidRPr="0015784E" w14:paraId="06A2F713" w14:textId="77777777" w:rsidTr="00C934E3">
        <w:trPr>
          <w:trHeight w:val="238"/>
        </w:trPr>
        <w:tc>
          <w:tcPr>
            <w:tcW w:w="3969" w:type="dxa"/>
            <w:shd w:val="clear" w:color="auto" w:fill="auto"/>
          </w:tcPr>
          <w:p w14:paraId="1CE38D64" w14:textId="77777777" w:rsidR="00445C2B" w:rsidRPr="0015784E" w:rsidRDefault="00445C2B"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126" w:type="dxa"/>
            <w:shd w:val="clear" w:color="auto" w:fill="auto"/>
          </w:tcPr>
          <w:p w14:paraId="60B3EDF9" w14:textId="77777777" w:rsidR="00445C2B" w:rsidRPr="00C810F2" w:rsidRDefault="00445C2B"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2304</w:t>
            </w:r>
          </w:p>
        </w:tc>
        <w:tc>
          <w:tcPr>
            <w:tcW w:w="3261" w:type="dxa"/>
            <w:shd w:val="clear" w:color="auto" w:fill="auto"/>
          </w:tcPr>
          <w:p w14:paraId="71BD4F95" w14:textId="77777777" w:rsidR="00445C2B" w:rsidRPr="003335AD" w:rsidRDefault="00445C2B"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1942</w:t>
            </w:r>
          </w:p>
        </w:tc>
      </w:tr>
      <w:tr w:rsidR="00445C2B" w:rsidRPr="0015784E" w14:paraId="18C28F6E" w14:textId="77777777" w:rsidTr="00C934E3">
        <w:trPr>
          <w:trHeight w:val="366"/>
        </w:trPr>
        <w:tc>
          <w:tcPr>
            <w:tcW w:w="3969" w:type="dxa"/>
            <w:shd w:val="clear" w:color="auto" w:fill="auto"/>
          </w:tcPr>
          <w:p w14:paraId="34ED55C4" w14:textId="77777777" w:rsidR="00445C2B" w:rsidRPr="00CA6E8D" w:rsidRDefault="00445C2B" w:rsidP="00445C2B">
            <w:pPr>
              <w:ind w:left="458"/>
              <w:rPr>
                <w:rFonts w:ascii="Times New Roman" w:eastAsia="DejaVu Sans" w:hAnsi="Times New Roman" w:cs="Times New Roman"/>
                <w:sz w:val="24"/>
                <w:szCs w:val="24"/>
                <w:lang w:eastAsia="zh-CN" w:bidi="hi-IN"/>
              </w:rPr>
            </w:pPr>
            <w:r w:rsidRPr="00CA6E8D">
              <w:rPr>
                <w:rFonts w:ascii="Times New Roman" w:eastAsia="DejaVu Sans" w:hAnsi="Times New Roman" w:cs="Times New Roman"/>
                <w:sz w:val="24"/>
                <w:szCs w:val="24"/>
                <w:lang w:eastAsia="zh-CN" w:bidi="hi-IN"/>
              </w:rPr>
              <w:t>социально-гуманитарный цикл</w:t>
            </w:r>
          </w:p>
        </w:tc>
        <w:tc>
          <w:tcPr>
            <w:tcW w:w="2126" w:type="dxa"/>
            <w:shd w:val="clear" w:color="auto" w:fill="auto"/>
          </w:tcPr>
          <w:p w14:paraId="10000D15" w14:textId="77777777" w:rsidR="00445C2B" w:rsidRPr="0015784E"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278</w:t>
            </w:r>
          </w:p>
        </w:tc>
        <w:tc>
          <w:tcPr>
            <w:tcW w:w="3261" w:type="dxa"/>
            <w:shd w:val="clear" w:color="auto" w:fill="auto"/>
          </w:tcPr>
          <w:p w14:paraId="6D02A00A" w14:textId="77777777" w:rsidR="00445C2B" w:rsidRPr="00A20CBB"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130</w:t>
            </w:r>
          </w:p>
        </w:tc>
      </w:tr>
      <w:tr w:rsidR="00445C2B" w:rsidRPr="0015784E" w14:paraId="6FB56856" w14:textId="77777777" w:rsidTr="00C934E3">
        <w:trPr>
          <w:trHeight w:val="374"/>
        </w:trPr>
        <w:tc>
          <w:tcPr>
            <w:tcW w:w="3969" w:type="dxa"/>
            <w:shd w:val="clear" w:color="auto" w:fill="auto"/>
          </w:tcPr>
          <w:p w14:paraId="7B0522BC" w14:textId="77777777" w:rsidR="00445C2B" w:rsidRPr="0015784E" w:rsidRDefault="00445C2B" w:rsidP="00445C2B">
            <w:pPr>
              <w:ind w:left="458"/>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126" w:type="dxa"/>
            <w:shd w:val="clear" w:color="auto" w:fill="auto"/>
          </w:tcPr>
          <w:p w14:paraId="0F1273D8" w14:textId="77777777" w:rsidR="00445C2B" w:rsidRPr="0015784E"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252</w:t>
            </w:r>
          </w:p>
        </w:tc>
        <w:tc>
          <w:tcPr>
            <w:tcW w:w="3261" w:type="dxa"/>
            <w:shd w:val="clear" w:color="auto" w:fill="auto"/>
          </w:tcPr>
          <w:p w14:paraId="51F2EE86" w14:textId="77777777" w:rsidR="00445C2B" w:rsidRPr="00A20CBB"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168</w:t>
            </w:r>
          </w:p>
        </w:tc>
      </w:tr>
      <w:tr w:rsidR="00445C2B" w:rsidRPr="0015784E" w14:paraId="5A4E33FD" w14:textId="77777777" w:rsidTr="00C934E3">
        <w:trPr>
          <w:trHeight w:val="407"/>
        </w:trPr>
        <w:tc>
          <w:tcPr>
            <w:tcW w:w="3969" w:type="dxa"/>
            <w:shd w:val="clear" w:color="auto" w:fill="auto"/>
          </w:tcPr>
          <w:p w14:paraId="1D70AD65" w14:textId="77777777" w:rsidR="00445C2B" w:rsidRPr="0015784E" w:rsidRDefault="00445C2B" w:rsidP="00445C2B">
            <w:pPr>
              <w:ind w:left="458"/>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126" w:type="dxa"/>
            <w:shd w:val="clear" w:color="auto" w:fill="auto"/>
          </w:tcPr>
          <w:p w14:paraId="06B8C2CD" w14:textId="77777777" w:rsidR="00445C2B" w:rsidRPr="0015784E"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1774</w:t>
            </w:r>
          </w:p>
        </w:tc>
        <w:tc>
          <w:tcPr>
            <w:tcW w:w="3261" w:type="dxa"/>
            <w:shd w:val="clear" w:color="auto" w:fill="auto"/>
          </w:tcPr>
          <w:p w14:paraId="7915F468" w14:textId="77777777" w:rsidR="00445C2B" w:rsidRPr="00A20CBB"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1644</w:t>
            </w:r>
          </w:p>
        </w:tc>
      </w:tr>
      <w:tr w:rsidR="00445C2B" w:rsidRPr="0015784E" w14:paraId="1D33432F" w14:textId="77777777" w:rsidTr="00C934E3">
        <w:trPr>
          <w:trHeight w:val="1080"/>
        </w:trPr>
        <w:tc>
          <w:tcPr>
            <w:tcW w:w="3969" w:type="dxa"/>
            <w:shd w:val="clear" w:color="auto" w:fill="auto"/>
          </w:tcPr>
          <w:p w14:paraId="052D54A5" w14:textId="77777777" w:rsidR="00445C2B" w:rsidRPr="00ED2BD3" w:rsidRDefault="00445C2B" w:rsidP="00445C2B">
            <w:pPr>
              <w:ind w:left="29"/>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в т.ч. практика:</w:t>
            </w:r>
          </w:p>
          <w:p w14:paraId="3714E85A" w14:textId="77777777" w:rsidR="00445C2B" w:rsidRPr="00ED2BD3" w:rsidRDefault="00445C2B" w:rsidP="00445C2B">
            <w:pPr>
              <w:ind w:left="454"/>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 учебная</w:t>
            </w:r>
          </w:p>
          <w:p w14:paraId="38229731" w14:textId="77777777" w:rsidR="00445C2B" w:rsidRPr="00ED2BD3" w:rsidRDefault="00445C2B" w:rsidP="00445C2B">
            <w:pPr>
              <w:ind w:left="454"/>
              <w:rPr>
                <w:rFonts w:ascii="Times New Roman" w:eastAsia="DejaVu Sans" w:hAnsi="Times New Roman" w:cs="Times New Roman"/>
                <w:sz w:val="24"/>
                <w:szCs w:val="24"/>
                <w:lang w:eastAsia="zh-CN" w:bidi="hi-IN"/>
              </w:rPr>
            </w:pPr>
            <w:r w:rsidRPr="00ED2BD3">
              <w:rPr>
                <w:rFonts w:ascii="Times New Roman" w:eastAsia="DejaVu Sans" w:hAnsi="Times New Roman" w:cs="Times New Roman"/>
                <w:sz w:val="24"/>
                <w:szCs w:val="24"/>
                <w:lang w:eastAsia="zh-CN" w:bidi="hi-IN"/>
              </w:rPr>
              <w:t>- производственная</w:t>
            </w:r>
          </w:p>
        </w:tc>
        <w:tc>
          <w:tcPr>
            <w:tcW w:w="2126" w:type="dxa"/>
            <w:shd w:val="clear" w:color="auto" w:fill="auto"/>
          </w:tcPr>
          <w:p w14:paraId="220F0C1E" w14:textId="77777777" w:rsidR="00445C2B" w:rsidRPr="00ED2BD3"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1044</w:t>
            </w:r>
          </w:p>
          <w:p w14:paraId="3650A228" w14:textId="77777777" w:rsidR="00445C2B" w:rsidRPr="00ED2BD3" w:rsidRDefault="00445C2B" w:rsidP="00445C2B">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252</w:t>
            </w:r>
          </w:p>
          <w:p w14:paraId="4E69A867" w14:textId="77777777" w:rsidR="00445C2B" w:rsidRPr="00CA6E8D" w:rsidRDefault="00445C2B" w:rsidP="00445C2B">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792</w:t>
            </w:r>
          </w:p>
        </w:tc>
        <w:tc>
          <w:tcPr>
            <w:tcW w:w="3261" w:type="dxa"/>
            <w:shd w:val="clear" w:color="auto" w:fill="auto"/>
          </w:tcPr>
          <w:p w14:paraId="466E6962" w14:textId="77777777" w:rsidR="00445C2B" w:rsidRPr="00ED2BD3" w:rsidRDefault="00445C2B" w:rsidP="00445C2B">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1044</w:t>
            </w:r>
          </w:p>
          <w:p w14:paraId="14CDB902" w14:textId="77777777" w:rsidR="00445C2B" w:rsidRPr="00ED2BD3" w:rsidRDefault="00445C2B" w:rsidP="00445C2B">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252</w:t>
            </w:r>
          </w:p>
          <w:p w14:paraId="333F447D" w14:textId="77777777" w:rsidR="00445C2B" w:rsidRPr="00CA6E8D" w:rsidRDefault="00445C2B" w:rsidP="00445C2B">
            <w:pPr>
              <w:ind w:left="156"/>
              <w:jc w:val="center"/>
              <w:rPr>
                <w:rFonts w:ascii="Times New Roman" w:eastAsia="DejaVu Sans" w:hAnsi="Times New Roman" w:cs="Times New Roman"/>
                <w:i/>
                <w:iCs/>
                <w:sz w:val="24"/>
                <w:szCs w:val="24"/>
                <w:lang w:eastAsia="zh-CN" w:bidi="hi-IN"/>
              </w:rPr>
            </w:pPr>
            <w:r w:rsidRPr="00ED2BD3">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792</w:t>
            </w:r>
          </w:p>
        </w:tc>
      </w:tr>
      <w:tr w:rsidR="00445C2B" w:rsidRPr="0015784E" w14:paraId="48C7B70F" w14:textId="77777777" w:rsidTr="00C934E3">
        <w:trPr>
          <w:trHeight w:val="190"/>
        </w:trPr>
        <w:tc>
          <w:tcPr>
            <w:tcW w:w="3969" w:type="dxa"/>
            <w:shd w:val="clear" w:color="auto" w:fill="auto"/>
          </w:tcPr>
          <w:p w14:paraId="52A51865" w14:textId="77777777" w:rsidR="00445C2B" w:rsidRDefault="00445C2B" w:rsidP="00445C2B">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126" w:type="dxa"/>
            <w:shd w:val="clear" w:color="auto" w:fill="auto"/>
          </w:tcPr>
          <w:p w14:paraId="22A5CEFB" w14:textId="77777777" w:rsidR="00445C2B" w:rsidRPr="0046640A" w:rsidRDefault="00445C2B"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612</w:t>
            </w:r>
          </w:p>
        </w:tc>
        <w:tc>
          <w:tcPr>
            <w:tcW w:w="3261" w:type="dxa"/>
            <w:shd w:val="clear" w:color="auto" w:fill="auto"/>
          </w:tcPr>
          <w:p w14:paraId="4E02496D" w14:textId="77777777" w:rsidR="00445C2B" w:rsidRPr="0046640A" w:rsidRDefault="002E5D5A" w:rsidP="00445C2B">
            <w:pPr>
              <w:jc w:val="center"/>
              <w:rPr>
                <w:rFonts w:ascii="Times New Roman" w:eastAsia="DejaVu Sans" w:hAnsi="Times New Roman" w:cs="Times New Roman"/>
                <w:b/>
                <w:bCs/>
                <w:i/>
                <w:iCs/>
                <w:sz w:val="24"/>
                <w:szCs w:val="24"/>
                <w:lang w:eastAsia="zh-CN" w:bidi="hi-IN"/>
              </w:rPr>
            </w:pPr>
            <w:r>
              <w:rPr>
                <w:rFonts w:ascii="Times New Roman" w:eastAsia="DejaVu Sans" w:hAnsi="Times New Roman" w:cs="Times New Roman"/>
                <w:b/>
                <w:bCs/>
                <w:sz w:val="24"/>
                <w:szCs w:val="24"/>
                <w:lang w:eastAsia="zh-CN" w:bidi="hi-IN"/>
              </w:rPr>
              <w:t>ХХХ</w:t>
            </w:r>
          </w:p>
        </w:tc>
      </w:tr>
      <w:tr w:rsidR="00445C2B" w:rsidRPr="0015784E" w14:paraId="12F5200E" w14:textId="77777777" w:rsidTr="00C934E3">
        <w:trPr>
          <w:trHeight w:val="190"/>
        </w:trPr>
        <w:tc>
          <w:tcPr>
            <w:tcW w:w="3969" w:type="dxa"/>
            <w:shd w:val="clear" w:color="auto" w:fill="auto"/>
          </w:tcPr>
          <w:p w14:paraId="30C699D6" w14:textId="77777777" w:rsidR="00445C2B" w:rsidRPr="00547313" w:rsidRDefault="00445C2B" w:rsidP="002E5D5A">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Pr="00CA6E8D">
              <w:rPr>
                <w:rFonts w:ascii="Times New Roman" w:eastAsia="DejaVu Sans" w:hAnsi="Times New Roman" w:cs="Times New Roman"/>
                <w:sz w:val="24"/>
                <w:szCs w:val="24"/>
                <w:lang w:eastAsia="zh-CN" w:bidi="hi-IN"/>
              </w:rPr>
              <w:t>государственный экзамен</w:t>
            </w:r>
          </w:p>
        </w:tc>
        <w:tc>
          <w:tcPr>
            <w:tcW w:w="2126" w:type="dxa"/>
            <w:shd w:val="clear" w:color="auto" w:fill="auto"/>
          </w:tcPr>
          <w:p w14:paraId="4E0862FC" w14:textId="77777777" w:rsidR="00445C2B" w:rsidRPr="00A20CBB" w:rsidRDefault="00445C2B"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3261" w:type="dxa"/>
            <w:shd w:val="clear" w:color="auto" w:fill="auto"/>
          </w:tcPr>
          <w:p w14:paraId="32CA38E3" w14:textId="77777777" w:rsidR="00445C2B" w:rsidRPr="00A20CBB" w:rsidRDefault="00445C2B" w:rsidP="00445C2B">
            <w:pPr>
              <w:jc w:val="center"/>
              <w:rPr>
                <w:rFonts w:ascii="Times New Roman" w:eastAsia="DejaVu Sans" w:hAnsi="Times New Roman" w:cs="Times New Roman"/>
                <w:i/>
                <w:iCs/>
                <w:sz w:val="24"/>
                <w:szCs w:val="24"/>
                <w:lang w:eastAsia="zh-CN" w:bidi="hi-IN"/>
              </w:rPr>
            </w:pPr>
          </w:p>
        </w:tc>
      </w:tr>
      <w:tr w:rsidR="00445C2B" w:rsidRPr="0015784E" w14:paraId="538529C9" w14:textId="77777777" w:rsidTr="00C934E3">
        <w:trPr>
          <w:trHeight w:val="190"/>
        </w:trPr>
        <w:tc>
          <w:tcPr>
            <w:tcW w:w="3969" w:type="dxa"/>
            <w:shd w:val="clear" w:color="auto" w:fill="auto"/>
          </w:tcPr>
          <w:p w14:paraId="60DB666A" w14:textId="77777777" w:rsidR="00445C2B" w:rsidRDefault="00445C2B" w:rsidP="00445C2B">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126" w:type="dxa"/>
            <w:shd w:val="clear" w:color="auto" w:fill="auto"/>
          </w:tcPr>
          <w:p w14:paraId="5BF4EC96" w14:textId="77777777" w:rsidR="00445C2B" w:rsidRPr="00A20CBB" w:rsidRDefault="00445C2B"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2952</w:t>
            </w:r>
          </w:p>
        </w:tc>
        <w:tc>
          <w:tcPr>
            <w:tcW w:w="3261" w:type="dxa"/>
            <w:shd w:val="clear" w:color="auto" w:fill="auto"/>
          </w:tcPr>
          <w:p w14:paraId="5E252EE7" w14:textId="77777777" w:rsidR="00445C2B" w:rsidRPr="00A20CBB" w:rsidRDefault="002E5D5A" w:rsidP="00445C2B">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ХХХХ</w:t>
            </w:r>
          </w:p>
        </w:tc>
      </w:tr>
      <w:bookmarkEnd w:id="17"/>
    </w:tbl>
    <w:p w14:paraId="36A0E401" w14:textId="77777777" w:rsidR="00144B89" w:rsidRPr="001D7748" w:rsidRDefault="00144B89" w:rsidP="00144B89">
      <w:pPr>
        <w:pStyle w:val="1d"/>
        <w:rPr>
          <w:lang w:val="ru-RU"/>
        </w:rPr>
      </w:pPr>
    </w:p>
    <w:p w14:paraId="5557C7FD" w14:textId="77777777" w:rsidR="00144B89" w:rsidRPr="00985111" w:rsidRDefault="00144B89" w:rsidP="00144B89">
      <w:pPr>
        <w:pStyle w:val="1"/>
        <w:spacing w:before="0" w:after="0"/>
      </w:pPr>
      <w:bookmarkStart w:id="18" w:name="_Toc151844053"/>
      <w:bookmarkStart w:id="19" w:name="_Toc158807384"/>
      <w:r w:rsidRPr="00985111">
        <w:t xml:space="preserve">Раздел </w:t>
      </w:r>
      <w:r>
        <w:t>3</w:t>
      </w:r>
      <w:r w:rsidRPr="00985111">
        <w:t>. Характеристика профессиональной деятельности выпускника</w:t>
      </w:r>
      <w:bookmarkEnd w:id="18"/>
      <w:bookmarkEnd w:id="19"/>
    </w:p>
    <w:p w14:paraId="23A015A5" w14:textId="77777777" w:rsidR="00144B89" w:rsidRDefault="00144B89" w:rsidP="00144B89"/>
    <w:p w14:paraId="4F6B2186" w14:textId="77777777" w:rsidR="00586F95" w:rsidRDefault="00144B89" w:rsidP="00144B89">
      <w:pPr>
        <w:pStyle w:val="114"/>
        <w:spacing w:after="0" w:line="240" w:lineRule="auto"/>
      </w:pPr>
      <w:bookmarkStart w:id="20" w:name="_Toc151844054"/>
      <w:bookmarkStart w:id="21" w:name="_Toc158807385"/>
      <w:r>
        <w:t>3</w:t>
      </w:r>
      <w:r w:rsidRPr="00985111">
        <w:t>.1. Область профессиональной деятельности выпускников</w:t>
      </w:r>
      <w:bookmarkEnd w:id="20"/>
      <w:r>
        <w:t>:</w:t>
      </w:r>
      <w:bookmarkEnd w:id="21"/>
    </w:p>
    <w:p w14:paraId="5BF1EF90" w14:textId="77777777" w:rsidR="00144B89" w:rsidRPr="00FB0830" w:rsidRDefault="00295BFC" w:rsidP="00586F95">
      <w:pPr>
        <w:tabs>
          <w:tab w:val="left" w:pos="993"/>
        </w:tabs>
        <w:ind w:firstLine="709"/>
        <w:jc w:val="both"/>
        <w:rPr>
          <w:rFonts w:ascii="Times New Roman" w:eastAsia="Times New Roman" w:hAnsi="Times New Roman" w:cs="Times New Roman"/>
          <w:iCs/>
          <w:sz w:val="24"/>
          <w:szCs w:val="24"/>
        </w:rPr>
      </w:pPr>
      <w:r w:rsidRPr="00295BFC">
        <w:rPr>
          <w:rFonts w:ascii="Times New Roman" w:eastAsia="Times New Roman" w:hAnsi="Times New Roman" w:cs="Times New Roman"/>
          <w:iCs/>
          <w:sz w:val="24"/>
          <w:szCs w:val="24"/>
        </w:rPr>
        <w:t>17</w:t>
      </w:r>
      <w:r>
        <w:rPr>
          <w:rFonts w:ascii="Times New Roman" w:eastAsia="Times New Roman" w:hAnsi="Times New Roman" w:cs="Times New Roman"/>
          <w:iCs/>
          <w:sz w:val="24"/>
          <w:szCs w:val="24"/>
        </w:rPr>
        <w:t xml:space="preserve"> Транспорт</w:t>
      </w:r>
    </w:p>
    <w:p w14:paraId="6B805801" w14:textId="77777777" w:rsidR="00144B89" w:rsidRDefault="00144B89" w:rsidP="00144B89"/>
    <w:p w14:paraId="35BCFF65" w14:textId="77777777" w:rsidR="002E5D5A" w:rsidRDefault="002E5D5A" w:rsidP="00144B89">
      <w:pPr>
        <w:pStyle w:val="114"/>
        <w:spacing w:after="0" w:line="240" w:lineRule="auto"/>
      </w:pPr>
      <w:bookmarkStart w:id="22" w:name="_Toc151844055"/>
      <w:bookmarkStart w:id="23" w:name="_Toc158807386"/>
    </w:p>
    <w:p w14:paraId="2E9EA839" w14:textId="77777777" w:rsidR="002E5D5A" w:rsidRDefault="002E5D5A" w:rsidP="00144B89">
      <w:pPr>
        <w:pStyle w:val="114"/>
        <w:spacing w:after="0" w:line="240" w:lineRule="auto"/>
      </w:pPr>
    </w:p>
    <w:p w14:paraId="17A86714" w14:textId="77777777" w:rsidR="002E5D5A" w:rsidRDefault="002E5D5A" w:rsidP="00144B89">
      <w:pPr>
        <w:pStyle w:val="114"/>
        <w:spacing w:after="0" w:line="240" w:lineRule="auto"/>
      </w:pPr>
    </w:p>
    <w:p w14:paraId="328731F9" w14:textId="77777777" w:rsidR="002E5D5A" w:rsidRDefault="002E5D5A" w:rsidP="00144B89">
      <w:pPr>
        <w:pStyle w:val="114"/>
        <w:spacing w:after="0" w:line="240" w:lineRule="auto"/>
      </w:pPr>
    </w:p>
    <w:p w14:paraId="0794F0C8" w14:textId="77777777" w:rsidR="002E5D5A" w:rsidRDefault="002E5D5A" w:rsidP="00144B89">
      <w:pPr>
        <w:pStyle w:val="114"/>
        <w:spacing w:after="0" w:line="240" w:lineRule="auto"/>
      </w:pPr>
    </w:p>
    <w:p w14:paraId="77E5DB88" w14:textId="77777777" w:rsidR="002E5D5A" w:rsidRDefault="002E5D5A" w:rsidP="00144B89">
      <w:pPr>
        <w:pStyle w:val="114"/>
        <w:spacing w:after="0" w:line="240" w:lineRule="auto"/>
      </w:pPr>
    </w:p>
    <w:p w14:paraId="4823D70F" w14:textId="77777777" w:rsidR="00144B89" w:rsidRDefault="00144B89" w:rsidP="00144B89">
      <w:pPr>
        <w:pStyle w:val="114"/>
        <w:spacing w:after="0" w:line="240" w:lineRule="auto"/>
      </w:pPr>
      <w:r>
        <w:lastRenderedPageBreak/>
        <w:t>3</w:t>
      </w:r>
      <w:r w:rsidRPr="007341D7">
        <w:t xml:space="preserve">.2. </w:t>
      </w:r>
      <w:r>
        <w:t>Профессиональные стандарты</w:t>
      </w:r>
      <w:bookmarkEnd w:id="22"/>
      <w:bookmarkEnd w:id="23"/>
    </w:p>
    <w:p w14:paraId="21FE2E99" w14:textId="77777777" w:rsidR="00144B89" w:rsidRDefault="00144B89" w:rsidP="00144B89">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Pr>
          <w:rFonts w:ascii="Times New Roman" w:hAnsi="Times New Roman"/>
          <w:sz w:val="24"/>
          <w:szCs w:val="24"/>
        </w:rPr>
        <w:t xml:space="preserve"> учитываемых при разработке</w:t>
      </w:r>
      <w:r w:rsidR="003E4D35">
        <w:rPr>
          <w:rFonts w:ascii="Times New Roman" w:hAnsi="Times New Roman"/>
          <w:sz w:val="24"/>
          <w:szCs w:val="24"/>
        </w:rPr>
        <w:t xml:space="preserve"> </w:t>
      </w:r>
      <w:r>
        <w:rPr>
          <w:rFonts w:ascii="Times New Roman" w:hAnsi="Times New Roman"/>
          <w:sz w:val="24"/>
          <w:szCs w:val="24"/>
        </w:rPr>
        <w:t>ПОП</w:t>
      </w:r>
      <w:r w:rsidR="00445C2B">
        <w:rPr>
          <w:rFonts w:ascii="Times New Roman" w:hAnsi="Times New Roman"/>
          <w:sz w:val="24"/>
          <w:szCs w:val="24"/>
        </w:rPr>
        <w:t xml:space="preserve"> СПО</w:t>
      </w:r>
      <w:r>
        <w:rPr>
          <w:rFonts w:ascii="Times New Roman" w:hAnsi="Times New Roman"/>
          <w:sz w:val="24"/>
          <w:szCs w:val="24"/>
        </w:rPr>
        <w:t>:</w:t>
      </w:r>
    </w:p>
    <w:tbl>
      <w:tblPr>
        <w:tblStyle w:val="a3"/>
        <w:tblW w:w="9493" w:type="dxa"/>
        <w:tblLook w:val="04A0" w:firstRow="1" w:lastRow="0" w:firstColumn="1" w:lastColumn="0" w:noHBand="0" w:noVBand="1"/>
      </w:tblPr>
      <w:tblGrid>
        <w:gridCol w:w="426"/>
        <w:gridCol w:w="2173"/>
        <w:gridCol w:w="1657"/>
        <w:gridCol w:w="2659"/>
        <w:gridCol w:w="2578"/>
      </w:tblGrid>
      <w:tr w:rsidR="00144B89" w:rsidRPr="0008583F" w14:paraId="206B37BC" w14:textId="77777777" w:rsidTr="002972A3">
        <w:tc>
          <w:tcPr>
            <w:tcW w:w="426" w:type="dxa"/>
          </w:tcPr>
          <w:p w14:paraId="2F4E5662" w14:textId="77777777" w:rsidR="00144B89" w:rsidRPr="0008583F" w:rsidRDefault="00144B89" w:rsidP="00AB20F3">
            <w:pPr>
              <w:suppressAutoHyphens/>
              <w:jc w:val="center"/>
              <w:rPr>
                <w:rFonts w:ascii="Times New Roman" w:hAnsi="Times New Roman"/>
              </w:rPr>
            </w:pPr>
            <w:bookmarkStart w:id="24" w:name="_Hlk178242054"/>
            <w:r w:rsidRPr="0008583F">
              <w:rPr>
                <w:rFonts w:ascii="Times New Roman" w:hAnsi="Times New Roman"/>
              </w:rPr>
              <w:t>№</w:t>
            </w:r>
          </w:p>
        </w:tc>
        <w:tc>
          <w:tcPr>
            <w:tcW w:w="2173" w:type="dxa"/>
          </w:tcPr>
          <w:p w14:paraId="6B54CD48" w14:textId="77777777" w:rsidR="00144B89" w:rsidRPr="0008583F" w:rsidRDefault="00144B89" w:rsidP="00AB20F3">
            <w:pPr>
              <w:suppressAutoHyphens/>
              <w:jc w:val="center"/>
              <w:rPr>
                <w:rFonts w:ascii="Times New Roman" w:hAnsi="Times New Roman"/>
              </w:rPr>
            </w:pPr>
            <w:r w:rsidRPr="0008583F">
              <w:rPr>
                <w:rFonts w:ascii="Times New Roman" w:hAnsi="Times New Roman"/>
              </w:rPr>
              <w:t>Код и Наименование ПС</w:t>
            </w:r>
          </w:p>
        </w:tc>
        <w:tc>
          <w:tcPr>
            <w:tcW w:w="1657" w:type="dxa"/>
          </w:tcPr>
          <w:p w14:paraId="2F5441A3" w14:textId="77777777" w:rsidR="00144B89" w:rsidRPr="0008583F" w:rsidRDefault="00144B89" w:rsidP="00AB20F3">
            <w:pPr>
              <w:suppressAutoHyphens/>
              <w:jc w:val="center"/>
              <w:rPr>
                <w:rFonts w:ascii="Times New Roman" w:hAnsi="Times New Roman"/>
              </w:rPr>
            </w:pPr>
            <w:r w:rsidRPr="0008583F">
              <w:rPr>
                <w:rFonts w:ascii="Times New Roman" w:hAnsi="Times New Roman"/>
              </w:rPr>
              <w:t>Реквизиты утверждения</w:t>
            </w:r>
          </w:p>
        </w:tc>
        <w:tc>
          <w:tcPr>
            <w:tcW w:w="2659" w:type="dxa"/>
          </w:tcPr>
          <w:p w14:paraId="4E66D511" w14:textId="77777777" w:rsidR="00144B89" w:rsidRPr="0008583F" w:rsidRDefault="00144B89" w:rsidP="00AB20F3">
            <w:pPr>
              <w:suppressAutoHyphens/>
              <w:jc w:val="center"/>
              <w:rPr>
                <w:rFonts w:ascii="Times New Roman" w:hAnsi="Times New Roman"/>
              </w:rPr>
            </w:pPr>
            <w:r w:rsidRPr="0008583F">
              <w:rPr>
                <w:rFonts w:ascii="Times New Roman" w:hAnsi="Times New Roman"/>
              </w:rPr>
              <w:t>Код и наименование ОТФ</w:t>
            </w:r>
          </w:p>
        </w:tc>
        <w:tc>
          <w:tcPr>
            <w:tcW w:w="2578" w:type="dxa"/>
          </w:tcPr>
          <w:p w14:paraId="5A08D89F" w14:textId="77777777" w:rsidR="00144B89" w:rsidRPr="0008583F" w:rsidRDefault="00144B89" w:rsidP="00AB20F3">
            <w:pPr>
              <w:suppressAutoHyphens/>
              <w:jc w:val="center"/>
              <w:rPr>
                <w:rFonts w:ascii="Times New Roman" w:hAnsi="Times New Roman"/>
              </w:rPr>
            </w:pPr>
            <w:r w:rsidRPr="0008583F">
              <w:rPr>
                <w:rFonts w:ascii="Times New Roman" w:hAnsi="Times New Roman"/>
              </w:rPr>
              <w:t>Код и наименование ТФ</w:t>
            </w:r>
          </w:p>
        </w:tc>
      </w:tr>
      <w:tr w:rsidR="002972A3" w:rsidRPr="0008583F" w14:paraId="162F7A0C" w14:textId="77777777" w:rsidTr="002972A3">
        <w:trPr>
          <w:trHeight w:val="1195"/>
        </w:trPr>
        <w:tc>
          <w:tcPr>
            <w:tcW w:w="426" w:type="dxa"/>
            <w:vMerge w:val="restart"/>
          </w:tcPr>
          <w:p w14:paraId="4C45F752" w14:textId="77777777" w:rsidR="002972A3" w:rsidRPr="0008583F" w:rsidRDefault="002972A3" w:rsidP="00AB20F3">
            <w:pPr>
              <w:suppressAutoHyphens/>
              <w:jc w:val="both"/>
              <w:rPr>
                <w:rFonts w:ascii="Times New Roman" w:hAnsi="Times New Roman"/>
                <w:sz w:val="24"/>
                <w:szCs w:val="24"/>
              </w:rPr>
            </w:pPr>
            <w:r w:rsidRPr="0008583F">
              <w:rPr>
                <w:rFonts w:ascii="Times New Roman" w:hAnsi="Times New Roman"/>
                <w:sz w:val="24"/>
                <w:szCs w:val="24"/>
              </w:rPr>
              <w:t>1</w:t>
            </w:r>
          </w:p>
        </w:tc>
        <w:tc>
          <w:tcPr>
            <w:tcW w:w="2173" w:type="dxa"/>
            <w:vMerge w:val="restart"/>
          </w:tcPr>
          <w:p w14:paraId="332DDE54" w14:textId="77777777" w:rsidR="002972A3" w:rsidRPr="0008583F" w:rsidRDefault="002972A3" w:rsidP="003E4D35">
            <w:pPr>
              <w:suppressAutoHyphens/>
              <w:rPr>
                <w:rFonts w:ascii="Times New Roman" w:hAnsi="Times New Roman"/>
                <w:sz w:val="24"/>
                <w:szCs w:val="24"/>
              </w:rPr>
            </w:pPr>
            <w:r>
              <w:rPr>
                <w:rFonts w:ascii="Times New Roman" w:hAnsi="Times New Roman"/>
                <w:sz w:val="24"/>
                <w:szCs w:val="24"/>
              </w:rPr>
              <w:t>17.006</w:t>
            </w:r>
            <w:r w:rsidR="003E4D35">
              <w:rPr>
                <w:rFonts w:ascii="Times New Roman" w:hAnsi="Times New Roman"/>
                <w:sz w:val="24"/>
                <w:szCs w:val="24"/>
              </w:rPr>
              <w:t xml:space="preserve"> </w:t>
            </w:r>
            <w:r>
              <w:rPr>
                <w:rFonts w:ascii="Times New Roman" w:hAnsi="Times New Roman"/>
                <w:sz w:val="24"/>
                <w:szCs w:val="24"/>
              </w:rPr>
              <w:t>Работник по управлению и обслуживанию моторвагонного подвижного состава</w:t>
            </w:r>
          </w:p>
        </w:tc>
        <w:tc>
          <w:tcPr>
            <w:tcW w:w="1657" w:type="dxa"/>
            <w:vMerge w:val="restart"/>
          </w:tcPr>
          <w:p w14:paraId="01B718AE" w14:textId="77777777" w:rsidR="002972A3" w:rsidRPr="0008583F" w:rsidRDefault="002972A3" w:rsidP="00CA683C">
            <w:pPr>
              <w:suppressAutoHyphens/>
              <w:rPr>
                <w:rFonts w:ascii="Times New Roman" w:hAnsi="Times New Roman"/>
                <w:sz w:val="24"/>
                <w:szCs w:val="24"/>
              </w:rPr>
            </w:pPr>
            <w:r w:rsidRPr="0008583F">
              <w:rPr>
                <w:rFonts w:ascii="Times New Roman" w:hAnsi="Times New Roman"/>
                <w:sz w:val="24"/>
                <w:szCs w:val="24"/>
              </w:rPr>
              <w:t xml:space="preserve">Приказ Минтруда России от </w:t>
            </w:r>
            <w:r w:rsidR="00CA683C">
              <w:rPr>
                <w:rFonts w:ascii="Times New Roman" w:hAnsi="Times New Roman"/>
                <w:sz w:val="24"/>
                <w:szCs w:val="24"/>
              </w:rPr>
              <w:t>02.04.2024 № 169</w:t>
            </w:r>
            <w:r w:rsidRPr="0008583F">
              <w:rPr>
                <w:rFonts w:ascii="Times New Roman" w:hAnsi="Times New Roman"/>
                <w:sz w:val="24"/>
                <w:szCs w:val="24"/>
              </w:rPr>
              <w:t>н</w:t>
            </w:r>
          </w:p>
        </w:tc>
        <w:tc>
          <w:tcPr>
            <w:tcW w:w="2659" w:type="dxa"/>
            <w:vMerge w:val="restart"/>
          </w:tcPr>
          <w:p w14:paraId="683A8EB8" w14:textId="77777777" w:rsidR="002972A3" w:rsidRDefault="002972A3" w:rsidP="003E0963">
            <w:pPr>
              <w:suppressAutoHyphens/>
              <w:rPr>
                <w:rFonts w:ascii="Times New Roman" w:hAnsi="Times New Roman"/>
                <w:sz w:val="24"/>
                <w:szCs w:val="24"/>
              </w:rPr>
            </w:pPr>
            <w:r>
              <w:rPr>
                <w:rFonts w:ascii="Times New Roman" w:hAnsi="Times New Roman"/>
                <w:sz w:val="24"/>
                <w:szCs w:val="24"/>
              </w:rPr>
              <w:t xml:space="preserve">ОТФ </w:t>
            </w:r>
            <w:r w:rsidRPr="002972A3">
              <w:rPr>
                <w:rFonts w:ascii="Times New Roman" w:hAnsi="Times New Roman"/>
                <w:sz w:val="24"/>
                <w:szCs w:val="24"/>
              </w:rPr>
              <w:t>A</w:t>
            </w:r>
          </w:p>
          <w:p w14:paraId="29821BF0" w14:textId="77777777" w:rsidR="002972A3" w:rsidRPr="002972A3" w:rsidRDefault="002972A3" w:rsidP="003E0963">
            <w:pPr>
              <w:suppressAutoHyphens/>
              <w:rPr>
                <w:rFonts w:ascii="Times New Roman" w:hAnsi="Times New Roman"/>
                <w:sz w:val="24"/>
                <w:szCs w:val="24"/>
              </w:rPr>
            </w:pPr>
            <w:r w:rsidRPr="002972A3">
              <w:rPr>
                <w:rFonts w:ascii="Times New Roman" w:hAnsi="Times New Roman"/>
                <w:sz w:val="24"/>
                <w:szCs w:val="24"/>
              </w:rPr>
              <w:t>Выполнение вспомогательных работ по ведению и техническому обслуживанию моторвагонного подвижного состава, по управлению им в соответствии с технологией выполняемых работ</w:t>
            </w:r>
          </w:p>
          <w:p w14:paraId="7F7690AA" w14:textId="77777777" w:rsidR="002972A3" w:rsidRPr="0008583F" w:rsidRDefault="002972A3" w:rsidP="003E0963">
            <w:pPr>
              <w:suppressAutoHyphens/>
              <w:rPr>
                <w:rFonts w:ascii="Times New Roman" w:hAnsi="Times New Roman"/>
                <w:sz w:val="24"/>
                <w:szCs w:val="24"/>
              </w:rPr>
            </w:pPr>
          </w:p>
        </w:tc>
        <w:tc>
          <w:tcPr>
            <w:tcW w:w="2578" w:type="dxa"/>
          </w:tcPr>
          <w:p w14:paraId="0298B8BB" w14:textId="77777777" w:rsidR="00CA683C" w:rsidRDefault="002972A3" w:rsidP="003E0963">
            <w:pPr>
              <w:suppressAutoHyphens/>
              <w:rPr>
                <w:rFonts w:ascii="Times New Roman" w:hAnsi="Times New Roman"/>
                <w:sz w:val="24"/>
                <w:szCs w:val="24"/>
              </w:rPr>
            </w:pPr>
            <w:r w:rsidRPr="002972A3">
              <w:rPr>
                <w:rFonts w:ascii="Times New Roman" w:hAnsi="Times New Roman"/>
                <w:sz w:val="24"/>
                <w:szCs w:val="24"/>
              </w:rPr>
              <w:t>A/02.4</w:t>
            </w:r>
          </w:p>
          <w:p w14:paraId="37F391DC" w14:textId="77777777" w:rsidR="002972A3" w:rsidRPr="0008583F" w:rsidRDefault="002972A3" w:rsidP="003E0963">
            <w:pPr>
              <w:suppressAutoHyphens/>
              <w:rPr>
                <w:rFonts w:ascii="Times New Roman" w:hAnsi="Times New Roman"/>
                <w:sz w:val="24"/>
                <w:szCs w:val="24"/>
              </w:rPr>
            </w:pPr>
            <w:r w:rsidRPr="002972A3">
              <w:rPr>
                <w:rFonts w:ascii="Times New Roman" w:hAnsi="Times New Roman"/>
                <w:sz w:val="24"/>
                <w:szCs w:val="24"/>
              </w:rPr>
              <w:t>Выполнение вспомогательных работ по контролю технического состояния моторвагонного подвижного состава в пути следования</w:t>
            </w:r>
          </w:p>
        </w:tc>
      </w:tr>
      <w:tr w:rsidR="002972A3" w:rsidRPr="0008583F" w14:paraId="2BE52765" w14:textId="77777777" w:rsidTr="002972A3">
        <w:trPr>
          <w:trHeight w:val="1195"/>
        </w:trPr>
        <w:tc>
          <w:tcPr>
            <w:tcW w:w="426" w:type="dxa"/>
            <w:vMerge/>
          </w:tcPr>
          <w:p w14:paraId="3669CFAA" w14:textId="77777777" w:rsidR="002972A3" w:rsidRPr="0008583F" w:rsidRDefault="002972A3" w:rsidP="00AB20F3">
            <w:pPr>
              <w:suppressAutoHyphens/>
              <w:jc w:val="both"/>
              <w:rPr>
                <w:rFonts w:ascii="Times New Roman" w:hAnsi="Times New Roman"/>
                <w:sz w:val="24"/>
                <w:szCs w:val="24"/>
              </w:rPr>
            </w:pPr>
          </w:p>
        </w:tc>
        <w:tc>
          <w:tcPr>
            <w:tcW w:w="2173" w:type="dxa"/>
            <w:vMerge/>
          </w:tcPr>
          <w:p w14:paraId="1450742B" w14:textId="77777777" w:rsidR="002972A3" w:rsidRDefault="002972A3" w:rsidP="00AB20F3">
            <w:pPr>
              <w:suppressAutoHyphens/>
              <w:jc w:val="both"/>
              <w:rPr>
                <w:rFonts w:ascii="Times New Roman" w:hAnsi="Times New Roman"/>
                <w:sz w:val="24"/>
                <w:szCs w:val="24"/>
              </w:rPr>
            </w:pPr>
          </w:p>
        </w:tc>
        <w:tc>
          <w:tcPr>
            <w:tcW w:w="1657" w:type="dxa"/>
            <w:vMerge/>
          </w:tcPr>
          <w:p w14:paraId="6D854D11" w14:textId="77777777" w:rsidR="002972A3" w:rsidRPr="0008583F" w:rsidRDefault="002972A3" w:rsidP="0008583F">
            <w:pPr>
              <w:suppressAutoHyphens/>
              <w:jc w:val="both"/>
              <w:rPr>
                <w:rFonts w:ascii="Times New Roman" w:hAnsi="Times New Roman"/>
                <w:sz w:val="24"/>
                <w:szCs w:val="24"/>
              </w:rPr>
            </w:pPr>
          </w:p>
        </w:tc>
        <w:tc>
          <w:tcPr>
            <w:tcW w:w="2659" w:type="dxa"/>
            <w:vMerge/>
          </w:tcPr>
          <w:p w14:paraId="2DEA6EE7" w14:textId="77777777" w:rsidR="002972A3" w:rsidRDefault="002972A3" w:rsidP="003E0963">
            <w:pPr>
              <w:suppressAutoHyphens/>
              <w:rPr>
                <w:rFonts w:ascii="Times New Roman" w:hAnsi="Times New Roman"/>
                <w:sz w:val="24"/>
                <w:szCs w:val="24"/>
              </w:rPr>
            </w:pPr>
          </w:p>
        </w:tc>
        <w:tc>
          <w:tcPr>
            <w:tcW w:w="2578" w:type="dxa"/>
          </w:tcPr>
          <w:p w14:paraId="15AD52C9" w14:textId="77777777" w:rsidR="00CA683C" w:rsidRDefault="002972A3" w:rsidP="003E0963">
            <w:pPr>
              <w:rPr>
                <w:rFonts w:ascii="Times New Roman" w:hAnsi="Times New Roman"/>
                <w:sz w:val="24"/>
                <w:szCs w:val="24"/>
              </w:rPr>
            </w:pPr>
            <w:r w:rsidRPr="002972A3">
              <w:rPr>
                <w:rFonts w:ascii="Times New Roman" w:hAnsi="Times New Roman"/>
                <w:sz w:val="24"/>
                <w:szCs w:val="24"/>
              </w:rPr>
              <w:t>A/03.4</w:t>
            </w:r>
          </w:p>
          <w:p w14:paraId="354DABB5" w14:textId="77777777" w:rsidR="002972A3" w:rsidRPr="002972A3" w:rsidRDefault="002972A3" w:rsidP="003E0963">
            <w:pPr>
              <w:rPr>
                <w:rFonts w:ascii="Times New Roman" w:hAnsi="Times New Roman"/>
                <w:sz w:val="24"/>
                <w:szCs w:val="24"/>
              </w:rPr>
            </w:pPr>
            <w:r w:rsidRPr="002972A3">
              <w:rPr>
                <w:rFonts w:ascii="Times New Roman" w:hAnsi="Times New Roman"/>
                <w:sz w:val="24"/>
                <w:szCs w:val="24"/>
              </w:rPr>
              <w:t>Выполнение вспомогательных работ по техническому обслуживанию при приемке (сдаче), по экипировке моторвагонного подвижного состава, подготовке его к работе</w:t>
            </w:r>
          </w:p>
          <w:p w14:paraId="7FC10B8D" w14:textId="77777777" w:rsidR="002972A3" w:rsidRPr="0008583F" w:rsidRDefault="002972A3" w:rsidP="003E0963">
            <w:pPr>
              <w:suppressAutoHyphens/>
              <w:rPr>
                <w:rFonts w:ascii="Times New Roman" w:hAnsi="Times New Roman"/>
                <w:sz w:val="24"/>
                <w:szCs w:val="24"/>
              </w:rPr>
            </w:pPr>
          </w:p>
        </w:tc>
      </w:tr>
      <w:tr w:rsidR="002972A3" w:rsidRPr="0008583F" w14:paraId="18EF4B33" w14:textId="77777777" w:rsidTr="002972A3">
        <w:trPr>
          <w:trHeight w:val="1195"/>
        </w:trPr>
        <w:tc>
          <w:tcPr>
            <w:tcW w:w="426" w:type="dxa"/>
            <w:vMerge/>
          </w:tcPr>
          <w:p w14:paraId="11251B3F" w14:textId="77777777" w:rsidR="002972A3" w:rsidRPr="0008583F" w:rsidRDefault="002972A3" w:rsidP="00AB20F3">
            <w:pPr>
              <w:suppressAutoHyphens/>
              <w:jc w:val="both"/>
              <w:rPr>
                <w:rFonts w:ascii="Times New Roman" w:hAnsi="Times New Roman"/>
                <w:sz w:val="24"/>
                <w:szCs w:val="24"/>
              </w:rPr>
            </w:pPr>
          </w:p>
        </w:tc>
        <w:tc>
          <w:tcPr>
            <w:tcW w:w="2173" w:type="dxa"/>
            <w:vMerge/>
          </w:tcPr>
          <w:p w14:paraId="5792F349" w14:textId="77777777" w:rsidR="002972A3" w:rsidRDefault="002972A3" w:rsidP="00AB20F3">
            <w:pPr>
              <w:suppressAutoHyphens/>
              <w:jc w:val="both"/>
              <w:rPr>
                <w:rFonts w:ascii="Times New Roman" w:hAnsi="Times New Roman"/>
                <w:sz w:val="24"/>
                <w:szCs w:val="24"/>
              </w:rPr>
            </w:pPr>
          </w:p>
        </w:tc>
        <w:tc>
          <w:tcPr>
            <w:tcW w:w="1657" w:type="dxa"/>
            <w:vMerge/>
          </w:tcPr>
          <w:p w14:paraId="3B8C2896" w14:textId="77777777" w:rsidR="002972A3" w:rsidRPr="0008583F" w:rsidRDefault="002972A3" w:rsidP="0008583F">
            <w:pPr>
              <w:suppressAutoHyphens/>
              <w:jc w:val="both"/>
              <w:rPr>
                <w:rFonts w:ascii="Times New Roman" w:hAnsi="Times New Roman"/>
                <w:sz w:val="24"/>
                <w:szCs w:val="24"/>
              </w:rPr>
            </w:pPr>
          </w:p>
        </w:tc>
        <w:tc>
          <w:tcPr>
            <w:tcW w:w="2659" w:type="dxa"/>
            <w:vMerge/>
          </w:tcPr>
          <w:p w14:paraId="0AFDE002" w14:textId="77777777" w:rsidR="002972A3" w:rsidRDefault="002972A3" w:rsidP="003E0963">
            <w:pPr>
              <w:suppressAutoHyphens/>
              <w:rPr>
                <w:rFonts w:ascii="Times New Roman" w:hAnsi="Times New Roman"/>
                <w:sz w:val="24"/>
                <w:szCs w:val="24"/>
              </w:rPr>
            </w:pPr>
          </w:p>
        </w:tc>
        <w:tc>
          <w:tcPr>
            <w:tcW w:w="2578" w:type="dxa"/>
          </w:tcPr>
          <w:p w14:paraId="48875437" w14:textId="77777777" w:rsidR="00CA683C" w:rsidRDefault="002972A3" w:rsidP="003E0963">
            <w:pPr>
              <w:suppressAutoHyphens/>
              <w:rPr>
                <w:rFonts w:ascii="Times New Roman" w:hAnsi="Times New Roman"/>
                <w:sz w:val="24"/>
                <w:szCs w:val="24"/>
              </w:rPr>
            </w:pPr>
            <w:r w:rsidRPr="002972A3">
              <w:rPr>
                <w:rFonts w:ascii="Times New Roman" w:hAnsi="Times New Roman"/>
                <w:sz w:val="24"/>
                <w:szCs w:val="24"/>
              </w:rPr>
              <w:t>A/04.4</w:t>
            </w:r>
          </w:p>
          <w:p w14:paraId="0AB69142" w14:textId="77777777" w:rsidR="002972A3" w:rsidRPr="0008583F" w:rsidRDefault="002972A3" w:rsidP="003E0963">
            <w:pPr>
              <w:suppressAutoHyphens/>
              <w:rPr>
                <w:rFonts w:ascii="Times New Roman" w:hAnsi="Times New Roman"/>
                <w:sz w:val="24"/>
                <w:szCs w:val="24"/>
              </w:rPr>
            </w:pPr>
            <w:r w:rsidRPr="002972A3">
              <w:rPr>
                <w:rFonts w:ascii="Times New Roman" w:hAnsi="Times New Roman"/>
                <w:sz w:val="24"/>
                <w:szCs w:val="24"/>
              </w:rPr>
              <w:t>Выполнение вспомогательных работ при устранении неисправностей на моторвагонном подвижном составе, возникших в пути следования</w:t>
            </w:r>
          </w:p>
        </w:tc>
      </w:tr>
      <w:tr w:rsidR="00C36617" w:rsidRPr="0008583F" w14:paraId="22D9842E" w14:textId="77777777" w:rsidTr="00C36617">
        <w:trPr>
          <w:trHeight w:val="117"/>
        </w:trPr>
        <w:tc>
          <w:tcPr>
            <w:tcW w:w="426" w:type="dxa"/>
            <w:vMerge w:val="restart"/>
          </w:tcPr>
          <w:p w14:paraId="2F249C2D" w14:textId="77777777" w:rsidR="00C36617" w:rsidRPr="0008583F" w:rsidRDefault="00C36617" w:rsidP="00AB20F3">
            <w:pPr>
              <w:suppressAutoHyphens/>
              <w:jc w:val="both"/>
              <w:rPr>
                <w:rFonts w:ascii="Times New Roman" w:hAnsi="Times New Roman"/>
                <w:sz w:val="24"/>
                <w:szCs w:val="24"/>
              </w:rPr>
            </w:pPr>
            <w:r>
              <w:rPr>
                <w:rFonts w:ascii="Times New Roman" w:hAnsi="Times New Roman"/>
                <w:sz w:val="24"/>
                <w:szCs w:val="24"/>
              </w:rPr>
              <w:t>2</w:t>
            </w:r>
          </w:p>
        </w:tc>
        <w:tc>
          <w:tcPr>
            <w:tcW w:w="2173" w:type="dxa"/>
            <w:vMerge w:val="restart"/>
          </w:tcPr>
          <w:p w14:paraId="2A882A1D" w14:textId="77777777" w:rsidR="00C36617" w:rsidRPr="0008583F" w:rsidRDefault="00C36617" w:rsidP="00AB20F3">
            <w:pPr>
              <w:suppressAutoHyphens/>
              <w:jc w:val="both"/>
              <w:rPr>
                <w:rFonts w:ascii="Times New Roman" w:hAnsi="Times New Roman"/>
                <w:sz w:val="24"/>
                <w:szCs w:val="24"/>
              </w:rPr>
            </w:pPr>
            <w:r>
              <w:rPr>
                <w:rFonts w:ascii="Times New Roman" w:hAnsi="Times New Roman"/>
                <w:sz w:val="24"/>
                <w:szCs w:val="24"/>
              </w:rPr>
              <w:t>17.010 Работник по управлению и обслуживанию локомотива</w:t>
            </w:r>
          </w:p>
        </w:tc>
        <w:tc>
          <w:tcPr>
            <w:tcW w:w="1657" w:type="dxa"/>
            <w:vMerge w:val="restart"/>
          </w:tcPr>
          <w:p w14:paraId="44C4641D" w14:textId="77777777" w:rsidR="00C36617" w:rsidRPr="0008583F" w:rsidRDefault="00C36617" w:rsidP="00CA683C">
            <w:pPr>
              <w:suppressAutoHyphens/>
              <w:rPr>
                <w:rFonts w:ascii="Times New Roman" w:hAnsi="Times New Roman"/>
                <w:sz w:val="24"/>
                <w:szCs w:val="24"/>
              </w:rPr>
            </w:pPr>
            <w:r w:rsidRPr="0008583F">
              <w:rPr>
                <w:rFonts w:ascii="Times New Roman" w:hAnsi="Times New Roman"/>
                <w:sz w:val="24"/>
                <w:szCs w:val="24"/>
              </w:rPr>
              <w:t xml:space="preserve">Приказ Минтруда России от </w:t>
            </w:r>
            <w:r w:rsidR="00CA683C">
              <w:rPr>
                <w:rFonts w:ascii="Times New Roman" w:hAnsi="Times New Roman"/>
                <w:sz w:val="24"/>
                <w:szCs w:val="24"/>
              </w:rPr>
              <w:t>02.04.2024 № 168</w:t>
            </w:r>
            <w:r w:rsidRPr="0008583F">
              <w:rPr>
                <w:rFonts w:ascii="Times New Roman" w:hAnsi="Times New Roman"/>
                <w:sz w:val="24"/>
                <w:szCs w:val="24"/>
              </w:rPr>
              <w:t>н</w:t>
            </w:r>
          </w:p>
        </w:tc>
        <w:tc>
          <w:tcPr>
            <w:tcW w:w="2659" w:type="dxa"/>
            <w:vMerge w:val="restart"/>
          </w:tcPr>
          <w:p w14:paraId="3D41949C" w14:textId="77777777" w:rsidR="00C36617" w:rsidRPr="00C36617" w:rsidRDefault="00C36617" w:rsidP="003E0963">
            <w:pPr>
              <w:suppressAutoHyphens/>
              <w:rPr>
                <w:rFonts w:ascii="Times New Roman" w:hAnsi="Times New Roman"/>
                <w:sz w:val="24"/>
                <w:szCs w:val="24"/>
              </w:rPr>
            </w:pPr>
            <w:r>
              <w:rPr>
                <w:rFonts w:ascii="Times New Roman" w:hAnsi="Times New Roman"/>
                <w:sz w:val="24"/>
                <w:szCs w:val="24"/>
              </w:rPr>
              <w:t xml:space="preserve">ОТФ </w:t>
            </w:r>
            <w:r w:rsidRPr="00C36617">
              <w:rPr>
                <w:rFonts w:ascii="Times New Roman" w:hAnsi="Times New Roman"/>
                <w:sz w:val="24"/>
                <w:szCs w:val="24"/>
              </w:rPr>
              <w:t>C</w:t>
            </w:r>
          </w:p>
          <w:p w14:paraId="17EF09FA" w14:textId="77777777" w:rsidR="00C36617" w:rsidRPr="00C36617" w:rsidRDefault="00C36617" w:rsidP="003E0963">
            <w:pPr>
              <w:suppressAutoHyphens/>
              <w:rPr>
                <w:rFonts w:ascii="Times New Roman" w:hAnsi="Times New Roman"/>
                <w:sz w:val="24"/>
                <w:szCs w:val="24"/>
              </w:rPr>
            </w:pPr>
            <w:r w:rsidRPr="00C36617">
              <w:rPr>
                <w:rFonts w:ascii="Times New Roman" w:hAnsi="Times New Roman"/>
                <w:sz w:val="24"/>
                <w:szCs w:val="24"/>
              </w:rPr>
              <w:t>Выполнение вспомогательных работ по управлению локомотивом и ведению поезда, техническому обслуживанию локомотива в соответствии с технологией выполняемых работ</w:t>
            </w:r>
          </w:p>
          <w:p w14:paraId="485E857A" w14:textId="77777777" w:rsidR="00C36617" w:rsidRPr="0008583F" w:rsidRDefault="00C36617" w:rsidP="003E0963">
            <w:pPr>
              <w:suppressAutoHyphens/>
              <w:rPr>
                <w:rFonts w:ascii="Times New Roman" w:hAnsi="Times New Roman"/>
                <w:sz w:val="24"/>
                <w:szCs w:val="24"/>
              </w:rPr>
            </w:pPr>
          </w:p>
        </w:tc>
        <w:tc>
          <w:tcPr>
            <w:tcW w:w="2578" w:type="dxa"/>
          </w:tcPr>
          <w:p w14:paraId="6D336200" w14:textId="77777777" w:rsidR="00CA683C" w:rsidRDefault="00AC582A" w:rsidP="003E0963">
            <w:pPr>
              <w:suppressAutoHyphens/>
              <w:rPr>
                <w:rFonts w:ascii="Times New Roman" w:hAnsi="Times New Roman"/>
                <w:sz w:val="24"/>
                <w:szCs w:val="24"/>
              </w:rPr>
            </w:pPr>
            <w:r w:rsidRPr="00AC582A">
              <w:rPr>
                <w:rFonts w:ascii="Times New Roman" w:hAnsi="Times New Roman"/>
                <w:sz w:val="24"/>
                <w:szCs w:val="24"/>
              </w:rPr>
              <w:t>C/01.4</w:t>
            </w:r>
          </w:p>
          <w:p w14:paraId="67437B2E" w14:textId="77777777" w:rsidR="00C36617" w:rsidRPr="0008583F" w:rsidRDefault="00AC582A" w:rsidP="003E0963">
            <w:pPr>
              <w:suppressAutoHyphens/>
              <w:rPr>
                <w:rFonts w:ascii="Times New Roman" w:hAnsi="Times New Roman"/>
                <w:sz w:val="24"/>
                <w:szCs w:val="24"/>
              </w:rPr>
            </w:pPr>
            <w:r w:rsidRPr="00AC582A">
              <w:rPr>
                <w:rFonts w:ascii="Times New Roman" w:hAnsi="Times New Roman"/>
                <w:sz w:val="24"/>
                <w:szCs w:val="24"/>
              </w:rPr>
              <w:t>Выполнение вспомогательных работ по управлению локомотивом и ведению поезда</w:t>
            </w:r>
          </w:p>
        </w:tc>
      </w:tr>
      <w:tr w:rsidR="00C36617" w:rsidRPr="0008583F" w14:paraId="3692ABD3" w14:textId="77777777" w:rsidTr="00C36617">
        <w:trPr>
          <w:trHeight w:val="116"/>
        </w:trPr>
        <w:tc>
          <w:tcPr>
            <w:tcW w:w="426" w:type="dxa"/>
            <w:vMerge/>
          </w:tcPr>
          <w:p w14:paraId="0DB0A4D7" w14:textId="77777777" w:rsidR="00C36617" w:rsidRDefault="00C36617" w:rsidP="00AB20F3">
            <w:pPr>
              <w:suppressAutoHyphens/>
              <w:jc w:val="both"/>
              <w:rPr>
                <w:rFonts w:ascii="Times New Roman" w:hAnsi="Times New Roman"/>
                <w:sz w:val="24"/>
                <w:szCs w:val="24"/>
              </w:rPr>
            </w:pPr>
          </w:p>
        </w:tc>
        <w:tc>
          <w:tcPr>
            <w:tcW w:w="2173" w:type="dxa"/>
            <w:vMerge/>
          </w:tcPr>
          <w:p w14:paraId="4CB09490" w14:textId="77777777" w:rsidR="00C36617" w:rsidRDefault="00C36617" w:rsidP="00AB20F3">
            <w:pPr>
              <w:suppressAutoHyphens/>
              <w:jc w:val="both"/>
              <w:rPr>
                <w:rFonts w:ascii="Times New Roman" w:hAnsi="Times New Roman"/>
                <w:sz w:val="24"/>
                <w:szCs w:val="24"/>
              </w:rPr>
            </w:pPr>
          </w:p>
        </w:tc>
        <w:tc>
          <w:tcPr>
            <w:tcW w:w="1657" w:type="dxa"/>
            <w:vMerge/>
          </w:tcPr>
          <w:p w14:paraId="2D402497" w14:textId="77777777" w:rsidR="00C36617" w:rsidRPr="0008583F" w:rsidRDefault="00C36617" w:rsidP="00AB20F3">
            <w:pPr>
              <w:suppressAutoHyphens/>
              <w:jc w:val="both"/>
              <w:rPr>
                <w:rFonts w:ascii="Times New Roman" w:hAnsi="Times New Roman"/>
                <w:sz w:val="24"/>
                <w:szCs w:val="24"/>
              </w:rPr>
            </w:pPr>
          </w:p>
        </w:tc>
        <w:tc>
          <w:tcPr>
            <w:tcW w:w="2659" w:type="dxa"/>
            <w:vMerge/>
          </w:tcPr>
          <w:p w14:paraId="10C88B40" w14:textId="77777777" w:rsidR="00C36617" w:rsidRPr="0008583F" w:rsidRDefault="00C36617" w:rsidP="003E0963">
            <w:pPr>
              <w:suppressAutoHyphens/>
              <w:rPr>
                <w:rFonts w:ascii="Times New Roman" w:hAnsi="Times New Roman"/>
                <w:sz w:val="24"/>
                <w:szCs w:val="24"/>
              </w:rPr>
            </w:pPr>
          </w:p>
        </w:tc>
        <w:tc>
          <w:tcPr>
            <w:tcW w:w="2578" w:type="dxa"/>
          </w:tcPr>
          <w:p w14:paraId="7892DA48" w14:textId="77777777" w:rsidR="00AC582A" w:rsidRPr="00AC582A" w:rsidRDefault="00AC582A" w:rsidP="003E0963">
            <w:pPr>
              <w:rPr>
                <w:rFonts w:ascii="Times New Roman" w:hAnsi="Times New Roman"/>
                <w:sz w:val="24"/>
                <w:szCs w:val="24"/>
              </w:rPr>
            </w:pPr>
            <w:r w:rsidRPr="00AC582A">
              <w:rPr>
                <w:rFonts w:ascii="Times New Roman" w:hAnsi="Times New Roman"/>
                <w:sz w:val="24"/>
                <w:szCs w:val="24"/>
              </w:rPr>
              <w:t>C/02.4</w:t>
            </w:r>
          </w:p>
          <w:p w14:paraId="34CCF9AA" w14:textId="77777777" w:rsidR="00C36617" w:rsidRPr="0008583F" w:rsidRDefault="00AC582A" w:rsidP="003E0963">
            <w:pPr>
              <w:suppressAutoHyphens/>
              <w:rPr>
                <w:rFonts w:ascii="Times New Roman" w:hAnsi="Times New Roman"/>
                <w:sz w:val="24"/>
                <w:szCs w:val="24"/>
              </w:rPr>
            </w:pPr>
            <w:r w:rsidRPr="00AC582A">
              <w:rPr>
                <w:rFonts w:ascii="Times New Roman" w:hAnsi="Times New Roman"/>
                <w:sz w:val="24"/>
                <w:szCs w:val="24"/>
              </w:rPr>
              <w:t>Выполнение вспомогательных работ по контролю технического состояния локомотива в пути следования</w:t>
            </w:r>
          </w:p>
        </w:tc>
      </w:tr>
      <w:tr w:rsidR="00C36617" w:rsidRPr="0008583F" w14:paraId="55DE8D7D" w14:textId="77777777" w:rsidTr="00C36617">
        <w:trPr>
          <w:trHeight w:val="116"/>
        </w:trPr>
        <w:tc>
          <w:tcPr>
            <w:tcW w:w="426" w:type="dxa"/>
            <w:vMerge/>
          </w:tcPr>
          <w:p w14:paraId="33D698EB" w14:textId="77777777" w:rsidR="00C36617" w:rsidRDefault="00C36617" w:rsidP="00AB20F3">
            <w:pPr>
              <w:suppressAutoHyphens/>
              <w:jc w:val="both"/>
              <w:rPr>
                <w:rFonts w:ascii="Times New Roman" w:hAnsi="Times New Roman"/>
                <w:sz w:val="24"/>
                <w:szCs w:val="24"/>
              </w:rPr>
            </w:pPr>
          </w:p>
        </w:tc>
        <w:tc>
          <w:tcPr>
            <w:tcW w:w="2173" w:type="dxa"/>
            <w:vMerge/>
          </w:tcPr>
          <w:p w14:paraId="4AB52BFD" w14:textId="77777777" w:rsidR="00C36617" w:rsidRDefault="00C36617" w:rsidP="00AB20F3">
            <w:pPr>
              <w:suppressAutoHyphens/>
              <w:jc w:val="both"/>
              <w:rPr>
                <w:rFonts w:ascii="Times New Roman" w:hAnsi="Times New Roman"/>
                <w:sz w:val="24"/>
                <w:szCs w:val="24"/>
              </w:rPr>
            </w:pPr>
          </w:p>
        </w:tc>
        <w:tc>
          <w:tcPr>
            <w:tcW w:w="1657" w:type="dxa"/>
            <w:vMerge/>
          </w:tcPr>
          <w:p w14:paraId="236560BA" w14:textId="77777777" w:rsidR="00C36617" w:rsidRPr="0008583F" w:rsidRDefault="00C36617" w:rsidP="00AB20F3">
            <w:pPr>
              <w:suppressAutoHyphens/>
              <w:jc w:val="both"/>
              <w:rPr>
                <w:rFonts w:ascii="Times New Roman" w:hAnsi="Times New Roman"/>
                <w:sz w:val="24"/>
                <w:szCs w:val="24"/>
              </w:rPr>
            </w:pPr>
          </w:p>
        </w:tc>
        <w:tc>
          <w:tcPr>
            <w:tcW w:w="2659" w:type="dxa"/>
            <w:vMerge/>
          </w:tcPr>
          <w:p w14:paraId="033C94EB" w14:textId="77777777" w:rsidR="00C36617" w:rsidRPr="0008583F" w:rsidRDefault="00C36617" w:rsidP="003E0963">
            <w:pPr>
              <w:suppressAutoHyphens/>
              <w:rPr>
                <w:rFonts w:ascii="Times New Roman" w:hAnsi="Times New Roman"/>
                <w:sz w:val="24"/>
                <w:szCs w:val="24"/>
              </w:rPr>
            </w:pPr>
          </w:p>
        </w:tc>
        <w:tc>
          <w:tcPr>
            <w:tcW w:w="2578" w:type="dxa"/>
          </w:tcPr>
          <w:p w14:paraId="4629AA93" w14:textId="77777777" w:rsidR="00CA683C" w:rsidRDefault="00AC582A" w:rsidP="003E0963">
            <w:pPr>
              <w:suppressAutoHyphens/>
              <w:rPr>
                <w:rFonts w:ascii="Times New Roman" w:hAnsi="Times New Roman"/>
                <w:sz w:val="24"/>
                <w:szCs w:val="24"/>
              </w:rPr>
            </w:pPr>
            <w:r w:rsidRPr="00AC582A">
              <w:rPr>
                <w:rFonts w:ascii="Times New Roman" w:hAnsi="Times New Roman"/>
                <w:sz w:val="24"/>
                <w:szCs w:val="24"/>
              </w:rPr>
              <w:t>C/03.4</w:t>
            </w:r>
          </w:p>
          <w:p w14:paraId="4781B3E1" w14:textId="77777777" w:rsidR="00C36617" w:rsidRPr="0008583F" w:rsidRDefault="00AC582A" w:rsidP="003E0963">
            <w:pPr>
              <w:suppressAutoHyphens/>
              <w:rPr>
                <w:rFonts w:ascii="Times New Roman" w:hAnsi="Times New Roman"/>
                <w:sz w:val="24"/>
                <w:szCs w:val="24"/>
              </w:rPr>
            </w:pPr>
            <w:r w:rsidRPr="00AC582A">
              <w:rPr>
                <w:rFonts w:ascii="Times New Roman" w:hAnsi="Times New Roman"/>
                <w:sz w:val="24"/>
                <w:szCs w:val="24"/>
              </w:rPr>
              <w:t xml:space="preserve">Выполнение вспомогательных работ по </w:t>
            </w:r>
            <w:r w:rsidRPr="00AC582A">
              <w:rPr>
                <w:rFonts w:ascii="Times New Roman" w:hAnsi="Times New Roman"/>
                <w:sz w:val="24"/>
                <w:szCs w:val="24"/>
              </w:rPr>
              <w:lastRenderedPageBreak/>
              <w:t>техническому обслуживанию локомотива при приемке (сдаче), по экипировке, подготовке его к работе</w:t>
            </w:r>
          </w:p>
        </w:tc>
      </w:tr>
      <w:tr w:rsidR="00C36617" w:rsidRPr="0008583F" w14:paraId="2F3864EE" w14:textId="77777777" w:rsidTr="00C36617">
        <w:trPr>
          <w:trHeight w:val="116"/>
        </w:trPr>
        <w:tc>
          <w:tcPr>
            <w:tcW w:w="426" w:type="dxa"/>
            <w:vMerge/>
          </w:tcPr>
          <w:p w14:paraId="55E6CA94" w14:textId="77777777" w:rsidR="00C36617" w:rsidRDefault="00C36617" w:rsidP="00AB20F3">
            <w:pPr>
              <w:suppressAutoHyphens/>
              <w:jc w:val="both"/>
              <w:rPr>
                <w:rFonts w:ascii="Times New Roman" w:hAnsi="Times New Roman"/>
                <w:sz w:val="24"/>
                <w:szCs w:val="24"/>
              </w:rPr>
            </w:pPr>
          </w:p>
        </w:tc>
        <w:tc>
          <w:tcPr>
            <w:tcW w:w="2173" w:type="dxa"/>
            <w:vMerge/>
          </w:tcPr>
          <w:p w14:paraId="11F66543" w14:textId="77777777" w:rsidR="00C36617" w:rsidRDefault="00C36617" w:rsidP="00AB20F3">
            <w:pPr>
              <w:suppressAutoHyphens/>
              <w:jc w:val="both"/>
              <w:rPr>
                <w:rFonts w:ascii="Times New Roman" w:hAnsi="Times New Roman"/>
                <w:sz w:val="24"/>
                <w:szCs w:val="24"/>
              </w:rPr>
            </w:pPr>
          </w:p>
        </w:tc>
        <w:tc>
          <w:tcPr>
            <w:tcW w:w="1657" w:type="dxa"/>
            <w:vMerge/>
          </w:tcPr>
          <w:p w14:paraId="3497787B" w14:textId="77777777" w:rsidR="00C36617" w:rsidRPr="0008583F" w:rsidRDefault="00C36617" w:rsidP="00AB20F3">
            <w:pPr>
              <w:suppressAutoHyphens/>
              <w:jc w:val="both"/>
              <w:rPr>
                <w:rFonts w:ascii="Times New Roman" w:hAnsi="Times New Roman"/>
                <w:sz w:val="24"/>
                <w:szCs w:val="24"/>
              </w:rPr>
            </w:pPr>
          </w:p>
        </w:tc>
        <w:tc>
          <w:tcPr>
            <w:tcW w:w="2659" w:type="dxa"/>
            <w:vMerge/>
          </w:tcPr>
          <w:p w14:paraId="31F5E8EA" w14:textId="77777777" w:rsidR="00C36617" w:rsidRPr="0008583F" w:rsidRDefault="00C36617" w:rsidP="003E0963">
            <w:pPr>
              <w:suppressAutoHyphens/>
              <w:rPr>
                <w:rFonts w:ascii="Times New Roman" w:hAnsi="Times New Roman"/>
                <w:sz w:val="24"/>
                <w:szCs w:val="24"/>
              </w:rPr>
            </w:pPr>
          </w:p>
        </w:tc>
        <w:tc>
          <w:tcPr>
            <w:tcW w:w="2578" w:type="dxa"/>
          </w:tcPr>
          <w:p w14:paraId="41F537DE" w14:textId="77777777" w:rsidR="00CA683C" w:rsidRDefault="00AC582A" w:rsidP="003E0963">
            <w:pPr>
              <w:suppressAutoHyphens/>
              <w:rPr>
                <w:rFonts w:ascii="Times New Roman" w:hAnsi="Times New Roman"/>
                <w:sz w:val="24"/>
                <w:szCs w:val="24"/>
              </w:rPr>
            </w:pPr>
            <w:r w:rsidRPr="00AC582A">
              <w:rPr>
                <w:rFonts w:ascii="Times New Roman" w:hAnsi="Times New Roman"/>
                <w:sz w:val="24"/>
                <w:szCs w:val="24"/>
              </w:rPr>
              <w:t>C/04.4</w:t>
            </w:r>
          </w:p>
          <w:p w14:paraId="776D17D6" w14:textId="77777777" w:rsidR="00C36617" w:rsidRPr="0008583F" w:rsidRDefault="00AC582A" w:rsidP="003E0963">
            <w:pPr>
              <w:suppressAutoHyphens/>
              <w:rPr>
                <w:rFonts w:ascii="Times New Roman" w:hAnsi="Times New Roman"/>
                <w:sz w:val="24"/>
                <w:szCs w:val="24"/>
              </w:rPr>
            </w:pPr>
            <w:r w:rsidRPr="00AC582A">
              <w:rPr>
                <w:rFonts w:ascii="Times New Roman" w:hAnsi="Times New Roman"/>
                <w:sz w:val="24"/>
                <w:szCs w:val="24"/>
              </w:rPr>
              <w:t>Выполнение вспомогательных работ по устранению неисправностей на локомотиве или в составе вагонов, возникших в пути следования</w:t>
            </w:r>
          </w:p>
        </w:tc>
      </w:tr>
      <w:tr w:rsidR="00F56782" w:rsidRPr="0008583F" w14:paraId="4262439F" w14:textId="77777777" w:rsidTr="003A363E">
        <w:trPr>
          <w:trHeight w:val="968"/>
        </w:trPr>
        <w:tc>
          <w:tcPr>
            <w:tcW w:w="426" w:type="dxa"/>
            <w:vMerge w:val="restart"/>
          </w:tcPr>
          <w:p w14:paraId="2184BF6D" w14:textId="77777777" w:rsidR="00F56782" w:rsidRDefault="00F56782" w:rsidP="00AB20F3">
            <w:pPr>
              <w:suppressAutoHyphens/>
              <w:jc w:val="both"/>
              <w:rPr>
                <w:rFonts w:ascii="Times New Roman" w:hAnsi="Times New Roman"/>
                <w:sz w:val="24"/>
                <w:szCs w:val="24"/>
              </w:rPr>
            </w:pPr>
            <w:r>
              <w:rPr>
                <w:rFonts w:ascii="Times New Roman" w:hAnsi="Times New Roman"/>
                <w:sz w:val="24"/>
                <w:szCs w:val="24"/>
              </w:rPr>
              <w:t>3</w:t>
            </w:r>
          </w:p>
        </w:tc>
        <w:tc>
          <w:tcPr>
            <w:tcW w:w="2173" w:type="dxa"/>
            <w:vMerge w:val="restart"/>
          </w:tcPr>
          <w:p w14:paraId="7CB07E94" w14:textId="77777777" w:rsidR="00F56782" w:rsidRPr="0008583F" w:rsidRDefault="00F56782" w:rsidP="00CA683C">
            <w:pPr>
              <w:suppressAutoHyphens/>
              <w:rPr>
                <w:rFonts w:ascii="Times New Roman" w:hAnsi="Times New Roman"/>
                <w:sz w:val="24"/>
                <w:szCs w:val="24"/>
              </w:rPr>
            </w:pPr>
            <w:r>
              <w:rPr>
                <w:rFonts w:ascii="Times New Roman" w:hAnsi="Times New Roman"/>
                <w:sz w:val="24"/>
                <w:szCs w:val="24"/>
              </w:rPr>
              <w:t xml:space="preserve">17.025 </w:t>
            </w:r>
            <w:r w:rsidR="00C05630" w:rsidRPr="00C05630">
              <w:rPr>
                <w:rFonts w:ascii="Times New Roman" w:hAnsi="Times New Roman"/>
                <w:sz w:val="24"/>
                <w:szCs w:val="24"/>
              </w:rPr>
              <w:t xml:space="preserve">Слесарь по осмотру, ремонту и техническому обслуживанию </w:t>
            </w:r>
            <w:r w:rsidR="00CA683C">
              <w:rPr>
                <w:rFonts w:ascii="Times New Roman" w:hAnsi="Times New Roman"/>
                <w:sz w:val="24"/>
                <w:szCs w:val="24"/>
              </w:rPr>
              <w:t xml:space="preserve">железнодорожного </w:t>
            </w:r>
            <w:r w:rsidR="00C05630" w:rsidRPr="00C05630">
              <w:rPr>
                <w:rFonts w:ascii="Times New Roman" w:hAnsi="Times New Roman"/>
                <w:sz w:val="24"/>
                <w:szCs w:val="24"/>
              </w:rPr>
              <w:t>подвижного состава и перегрузочных машин</w:t>
            </w:r>
          </w:p>
        </w:tc>
        <w:tc>
          <w:tcPr>
            <w:tcW w:w="1657" w:type="dxa"/>
            <w:vMerge w:val="restart"/>
          </w:tcPr>
          <w:p w14:paraId="19F4E6A2" w14:textId="77777777" w:rsidR="00F56782" w:rsidRPr="0008583F" w:rsidRDefault="00F56782" w:rsidP="00AB20F3">
            <w:pPr>
              <w:suppressAutoHyphens/>
              <w:jc w:val="both"/>
              <w:rPr>
                <w:rFonts w:ascii="Times New Roman" w:hAnsi="Times New Roman"/>
                <w:sz w:val="24"/>
                <w:szCs w:val="24"/>
              </w:rPr>
            </w:pPr>
            <w:r w:rsidRPr="0008583F">
              <w:rPr>
                <w:rFonts w:ascii="Times New Roman" w:hAnsi="Times New Roman"/>
                <w:sz w:val="24"/>
                <w:szCs w:val="24"/>
              </w:rPr>
              <w:t xml:space="preserve">Приказ Минтруда России от </w:t>
            </w:r>
            <w:r w:rsidR="00C05630">
              <w:rPr>
                <w:rFonts w:ascii="Times New Roman" w:hAnsi="Times New Roman"/>
                <w:sz w:val="24"/>
                <w:szCs w:val="24"/>
              </w:rPr>
              <w:t>09.08.2022</w:t>
            </w:r>
            <w:r w:rsidRPr="0008583F">
              <w:rPr>
                <w:rFonts w:ascii="Times New Roman" w:hAnsi="Times New Roman"/>
                <w:sz w:val="24"/>
                <w:szCs w:val="24"/>
              </w:rPr>
              <w:t xml:space="preserve"> № </w:t>
            </w:r>
            <w:r w:rsidR="00C05630">
              <w:rPr>
                <w:rFonts w:ascii="Times New Roman" w:hAnsi="Times New Roman"/>
                <w:sz w:val="24"/>
                <w:szCs w:val="24"/>
              </w:rPr>
              <w:t>475</w:t>
            </w:r>
            <w:r w:rsidRPr="0008583F">
              <w:rPr>
                <w:rFonts w:ascii="Times New Roman" w:hAnsi="Times New Roman"/>
                <w:sz w:val="24"/>
                <w:szCs w:val="24"/>
              </w:rPr>
              <w:t>н</w:t>
            </w:r>
          </w:p>
        </w:tc>
        <w:tc>
          <w:tcPr>
            <w:tcW w:w="2659" w:type="dxa"/>
            <w:vMerge w:val="restart"/>
          </w:tcPr>
          <w:p w14:paraId="634099DC" w14:textId="77777777" w:rsidR="00F56782" w:rsidRPr="003A363E" w:rsidRDefault="00F56782" w:rsidP="003E0963">
            <w:pPr>
              <w:suppressAutoHyphens/>
              <w:rPr>
                <w:rFonts w:ascii="Times New Roman" w:hAnsi="Times New Roman"/>
                <w:sz w:val="24"/>
                <w:szCs w:val="24"/>
              </w:rPr>
            </w:pPr>
            <w:r>
              <w:rPr>
                <w:rFonts w:ascii="Times New Roman" w:hAnsi="Times New Roman"/>
                <w:sz w:val="24"/>
                <w:szCs w:val="24"/>
              </w:rPr>
              <w:t xml:space="preserve">ОТФ </w:t>
            </w:r>
            <w:r w:rsidRPr="003A363E">
              <w:rPr>
                <w:rFonts w:ascii="Times New Roman" w:hAnsi="Times New Roman"/>
                <w:sz w:val="24"/>
                <w:szCs w:val="24"/>
              </w:rPr>
              <w:t>E</w:t>
            </w:r>
          </w:p>
          <w:p w14:paraId="405B71ED"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Снятие, насаживание (напрессовка) бандажа на центр колесной пары железнодорожного подвижного состава</w:t>
            </w:r>
          </w:p>
        </w:tc>
        <w:tc>
          <w:tcPr>
            <w:tcW w:w="2578" w:type="dxa"/>
          </w:tcPr>
          <w:p w14:paraId="0F2E653F" w14:textId="77777777" w:rsidR="00CA683C" w:rsidRDefault="00F56782" w:rsidP="003E0963">
            <w:pPr>
              <w:suppressAutoHyphens/>
              <w:rPr>
                <w:rFonts w:ascii="Times New Roman" w:hAnsi="Times New Roman"/>
                <w:sz w:val="24"/>
                <w:szCs w:val="24"/>
              </w:rPr>
            </w:pPr>
            <w:r w:rsidRPr="003A363E">
              <w:rPr>
                <w:rFonts w:ascii="Times New Roman" w:hAnsi="Times New Roman"/>
                <w:sz w:val="24"/>
                <w:szCs w:val="24"/>
              </w:rPr>
              <w:t>E/01.3</w:t>
            </w:r>
          </w:p>
          <w:p w14:paraId="01EED4B1"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Снятие бандажа с центра колесной пары железнодорожного подвижного состава</w:t>
            </w:r>
          </w:p>
        </w:tc>
      </w:tr>
      <w:tr w:rsidR="00F56782" w:rsidRPr="0008583F" w14:paraId="10F8942A" w14:textId="77777777" w:rsidTr="003A363E">
        <w:trPr>
          <w:trHeight w:val="967"/>
        </w:trPr>
        <w:tc>
          <w:tcPr>
            <w:tcW w:w="426" w:type="dxa"/>
            <w:vMerge/>
          </w:tcPr>
          <w:p w14:paraId="4EC902E1" w14:textId="77777777" w:rsidR="00F56782" w:rsidRDefault="00F56782" w:rsidP="00AB20F3">
            <w:pPr>
              <w:suppressAutoHyphens/>
              <w:jc w:val="both"/>
              <w:rPr>
                <w:rFonts w:ascii="Times New Roman" w:hAnsi="Times New Roman"/>
                <w:sz w:val="24"/>
                <w:szCs w:val="24"/>
              </w:rPr>
            </w:pPr>
          </w:p>
        </w:tc>
        <w:tc>
          <w:tcPr>
            <w:tcW w:w="2173" w:type="dxa"/>
            <w:vMerge/>
          </w:tcPr>
          <w:p w14:paraId="10805399" w14:textId="77777777" w:rsidR="00F56782" w:rsidRDefault="00F56782" w:rsidP="00AB20F3">
            <w:pPr>
              <w:suppressAutoHyphens/>
              <w:jc w:val="both"/>
              <w:rPr>
                <w:rFonts w:ascii="Times New Roman" w:hAnsi="Times New Roman"/>
                <w:sz w:val="24"/>
                <w:szCs w:val="24"/>
              </w:rPr>
            </w:pPr>
          </w:p>
        </w:tc>
        <w:tc>
          <w:tcPr>
            <w:tcW w:w="1657" w:type="dxa"/>
            <w:vMerge/>
          </w:tcPr>
          <w:p w14:paraId="2613D09A"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61366A60" w14:textId="77777777" w:rsidR="00F56782" w:rsidRDefault="00F56782" w:rsidP="003E0963">
            <w:pPr>
              <w:suppressAutoHyphens/>
              <w:rPr>
                <w:rFonts w:ascii="Times New Roman" w:hAnsi="Times New Roman"/>
                <w:sz w:val="24"/>
                <w:szCs w:val="24"/>
              </w:rPr>
            </w:pPr>
          </w:p>
        </w:tc>
        <w:tc>
          <w:tcPr>
            <w:tcW w:w="2578" w:type="dxa"/>
          </w:tcPr>
          <w:p w14:paraId="7F9BDB2F" w14:textId="77777777" w:rsidR="00CA683C" w:rsidRDefault="00F56782" w:rsidP="003E0963">
            <w:pPr>
              <w:suppressAutoHyphens/>
              <w:rPr>
                <w:rFonts w:ascii="Times New Roman" w:hAnsi="Times New Roman"/>
                <w:sz w:val="24"/>
                <w:szCs w:val="24"/>
              </w:rPr>
            </w:pPr>
            <w:r w:rsidRPr="003A363E">
              <w:rPr>
                <w:rFonts w:ascii="Times New Roman" w:hAnsi="Times New Roman"/>
                <w:sz w:val="24"/>
                <w:szCs w:val="24"/>
              </w:rPr>
              <w:t>E/02.3</w:t>
            </w:r>
          </w:p>
          <w:p w14:paraId="19349303" w14:textId="77777777" w:rsidR="00F56782" w:rsidRPr="003A363E" w:rsidRDefault="00F56782" w:rsidP="003E0963">
            <w:pPr>
              <w:suppressAutoHyphens/>
              <w:rPr>
                <w:rFonts w:ascii="Times New Roman" w:hAnsi="Times New Roman"/>
                <w:sz w:val="24"/>
                <w:szCs w:val="24"/>
              </w:rPr>
            </w:pPr>
            <w:r w:rsidRPr="003A363E">
              <w:rPr>
                <w:rFonts w:ascii="Times New Roman" w:hAnsi="Times New Roman"/>
                <w:sz w:val="24"/>
                <w:szCs w:val="24"/>
              </w:rPr>
              <w:t>Насаживание (напрессовка) бандажа на центр колесной пары железнодорожного подвижного состава</w:t>
            </w:r>
          </w:p>
        </w:tc>
      </w:tr>
      <w:tr w:rsidR="00F56782" w:rsidRPr="0008583F" w14:paraId="7B727306" w14:textId="77777777" w:rsidTr="003A363E">
        <w:trPr>
          <w:trHeight w:val="1380"/>
        </w:trPr>
        <w:tc>
          <w:tcPr>
            <w:tcW w:w="426" w:type="dxa"/>
            <w:vMerge/>
          </w:tcPr>
          <w:p w14:paraId="2B58B9F8" w14:textId="77777777" w:rsidR="00F56782" w:rsidRDefault="00F56782" w:rsidP="00AB20F3">
            <w:pPr>
              <w:suppressAutoHyphens/>
              <w:jc w:val="both"/>
              <w:rPr>
                <w:rFonts w:ascii="Times New Roman" w:hAnsi="Times New Roman"/>
                <w:sz w:val="24"/>
                <w:szCs w:val="24"/>
              </w:rPr>
            </w:pPr>
          </w:p>
        </w:tc>
        <w:tc>
          <w:tcPr>
            <w:tcW w:w="2173" w:type="dxa"/>
            <w:vMerge/>
          </w:tcPr>
          <w:p w14:paraId="05E3271B" w14:textId="77777777" w:rsidR="00F56782" w:rsidRDefault="00F56782" w:rsidP="00AB20F3">
            <w:pPr>
              <w:suppressAutoHyphens/>
              <w:jc w:val="both"/>
              <w:rPr>
                <w:rFonts w:ascii="Times New Roman" w:hAnsi="Times New Roman"/>
                <w:sz w:val="24"/>
                <w:szCs w:val="24"/>
              </w:rPr>
            </w:pPr>
          </w:p>
        </w:tc>
        <w:tc>
          <w:tcPr>
            <w:tcW w:w="1657" w:type="dxa"/>
            <w:vMerge/>
          </w:tcPr>
          <w:p w14:paraId="765FD946"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561F418C" w14:textId="77777777" w:rsidR="00F56782" w:rsidRPr="003A363E" w:rsidRDefault="00F56782" w:rsidP="003E0963">
            <w:pPr>
              <w:suppressAutoHyphens/>
              <w:rPr>
                <w:rFonts w:ascii="Times New Roman" w:hAnsi="Times New Roman"/>
                <w:sz w:val="24"/>
                <w:szCs w:val="24"/>
              </w:rPr>
            </w:pPr>
            <w:r>
              <w:rPr>
                <w:rFonts w:ascii="Times New Roman" w:hAnsi="Times New Roman"/>
                <w:sz w:val="24"/>
                <w:szCs w:val="24"/>
              </w:rPr>
              <w:t xml:space="preserve">ОТФ </w:t>
            </w:r>
            <w:r w:rsidRPr="003A363E">
              <w:rPr>
                <w:rFonts w:ascii="Times New Roman" w:hAnsi="Times New Roman"/>
                <w:sz w:val="24"/>
                <w:szCs w:val="24"/>
              </w:rPr>
              <w:t>F</w:t>
            </w:r>
          </w:p>
          <w:p w14:paraId="08228017"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Техническое обслуживание и ремонт оборудования, узлов и агрегатов железнодорожного подвижного состава средней сложности с проверкой их работоспособности</w:t>
            </w:r>
          </w:p>
        </w:tc>
        <w:tc>
          <w:tcPr>
            <w:tcW w:w="2578" w:type="dxa"/>
          </w:tcPr>
          <w:p w14:paraId="2E9898DF" w14:textId="77777777" w:rsidR="00CA683C" w:rsidRDefault="00F56782" w:rsidP="003E0963">
            <w:pPr>
              <w:suppressAutoHyphens/>
              <w:rPr>
                <w:rFonts w:ascii="Times New Roman" w:hAnsi="Times New Roman"/>
                <w:sz w:val="24"/>
                <w:szCs w:val="24"/>
              </w:rPr>
            </w:pPr>
            <w:r w:rsidRPr="003A363E">
              <w:rPr>
                <w:rFonts w:ascii="Times New Roman" w:hAnsi="Times New Roman"/>
                <w:sz w:val="24"/>
                <w:szCs w:val="24"/>
              </w:rPr>
              <w:t>F/01.3</w:t>
            </w:r>
          </w:p>
          <w:p w14:paraId="2F2D646D"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Техническое обслуживание оборудования, узлов и агрегатов средней сложности железнодорожного подвижного состава</w:t>
            </w:r>
          </w:p>
        </w:tc>
      </w:tr>
      <w:tr w:rsidR="00F56782" w:rsidRPr="0008583F" w14:paraId="6E0F857D" w14:textId="77777777" w:rsidTr="002972A3">
        <w:trPr>
          <w:trHeight w:val="1380"/>
        </w:trPr>
        <w:tc>
          <w:tcPr>
            <w:tcW w:w="426" w:type="dxa"/>
            <w:vMerge/>
          </w:tcPr>
          <w:p w14:paraId="70B3ADAE" w14:textId="77777777" w:rsidR="00F56782" w:rsidRDefault="00F56782" w:rsidP="00AB20F3">
            <w:pPr>
              <w:suppressAutoHyphens/>
              <w:jc w:val="both"/>
              <w:rPr>
                <w:rFonts w:ascii="Times New Roman" w:hAnsi="Times New Roman"/>
                <w:sz w:val="24"/>
                <w:szCs w:val="24"/>
              </w:rPr>
            </w:pPr>
          </w:p>
        </w:tc>
        <w:tc>
          <w:tcPr>
            <w:tcW w:w="2173" w:type="dxa"/>
            <w:vMerge/>
          </w:tcPr>
          <w:p w14:paraId="381AD9D5" w14:textId="77777777" w:rsidR="00F56782" w:rsidRDefault="00F56782" w:rsidP="00AB20F3">
            <w:pPr>
              <w:suppressAutoHyphens/>
              <w:jc w:val="both"/>
              <w:rPr>
                <w:rFonts w:ascii="Times New Roman" w:hAnsi="Times New Roman"/>
                <w:sz w:val="24"/>
                <w:szCs w:val="24"/>
              </w:rPr>
            </w:pPr>
          </w:p>
        </w:tc>
        <w:tc>
          <w:tcPr>
            <w:tcW w:w="1657" w:type="dxa"/>
            <w:vMerge/>
          </w:tcPr>
          <w:p w14:paraId="79239053"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6464B916" w14:textId="77777777" w:rsidR="00F56782" w:rsidRDefault="00F56782" w:rsidP="003E0963">
            <w:pPr>
              <w:suppressAutoHyphens/>
              <w:rPr>
                <w:rFonts w:ascii="Times New Roman" w:hAnsi="Times New Roman"/>
                <w:sz w:val="24"/>
                <w:szCs w:val="24"/>
              </w:rPr>
            </w:pPr>
          </w:p>
        </w:tc>
        <w:tc>
          <w:tcPr>
            <w:tcW w:w="2578" w:type="dxa"/>
          </w:tcPr>
          <w:p w14:paraId="071D616E" w14:textId="77777777" w:rsidR="00CA683C" w:rsidRDefault="00F56782" w:rsidP="003E0963">
            <w:pPr>
              <w:suppressAutoHyphens/>
              <w:rPr>
                <w:rFonts w:ascii="Times New Roman" w:hAnsi="Times New Roman"/>
                <w:sz w:val="24"/>
                <w:szCs w:val="24"/>
              </w:rPr>
            </w:pPr>
            <w:r w:rsidRPr="003A363E">
              <w:rPr>
                <w:rFonts w:ascii="Times New Roman" w:hAnsi="Times New Roman"/>
                <w:sz w:val="24"/>
                <w:szCs w:val="24"/>
              </w:rPr>
              <w:t>F/02.3</w:t>
            </w:r>
          </w:p>
          <w:p w14:paraId="0D2F63AC"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Ремонт оборудования, узлов и агрегатов средней сложности железнодорожного подвижного состава</w:t>
            </w:r>
          </w:p>
        </w:tc>
      </w:tr>
      <w:tr w:rsidR="00F56782" w:rsidRPr="0008583F" w14:paraId="500453E4" w14:textId="77777777" w:rsidTr="003A363E">
        <w:trPr>
          <w:trHeight w:val="968"/>
        </w:trPr>
        <w:tc>
          <w:tcPr>
            <w:tcW w:w="426" w:type="dxa"/>
            <w:vMerge/>
          </w:tcPr>
          <w:p w14:paraId="6480FB9A" w14:textId="77777777" w:rsidR="00F56782" w:rsidRDefault="00F56782" w:rsidP="00AB20F3">
            <w:pPr>
              <w:suppressAutoHyphens/>
              <w:jc w:val="both"/>
              <w:rPr>
                <w:rFonts w:ascii="Times New Roman" w:hAnsi="Times New Roman"/>
                <w:sz w:val="24"/>
                <w:szCs w:val="24"/>
              </w:rPr>
            </w:pPr>
          </w:p>
        </w:tc>
        <w:tc>
          <w:tcPr>
            <w:tcW w:w="2173" w:type="dxa"/>
            <w:vMerge/>
          </w:tcPr>
          <w:p w14:paraId="43413210" w14:textId="77777777" w:rsidR="00F56782" w:rsidRDefault="00F56782" w:rsidP="00AB20F3">
            <w:pPr>
              <w:suppressAutoHyphens/>
              <w:jc w:val="both"/>
              <w:rPr>
                <w:rFonts w:ascii="Times New Roman" w:hAnsi="Times New Roman"/>
                <w:sz w:val="24"/>
                <w:szCs w:val="24"/>
              </w:rPr>
            </w:pPr>
          </w:p>
        </w:tc>
        <w:tc>
          <w:tcPr>
            <w:tcW w:w="1657" w:type="dxa"/>
            <w:vMerge/>
          </w:tcPr>
          <w:p w14:paraId="372A77F7"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734904A3" w14:textId="77777777" w:rsidR="00F56782" w:rsidRDefault="00F56782" w:rsidP="003E0963">
            <w:pPr>
              <w:suppressAutoHyphens/>
              <w:rPr>
                <w:rFonts w:ascii="Times New Roman" w:hAnsi="Times New Roman"/>
                <w:sz w:val="24"/>
                <w:szCs w:val="24"/>
              </w:rPr>
            </w:pPr>
            <w:r>
              <w:rPr>
                <w:rFonts w:ascii="Times New Roman" w:hAnsi="Times New Roman"/>
                <w:sz w:val="24"/>
                <w:szCs w:val="24"/>
              </w:rPr>
              <w:t xml:space="preserve">ОТФ </w:t>
            </w:r>
            <w:r w:rsidRPr="003A363E">
              <w:rPr>
                <w:rFonts w:ascii="Times New Roman" w:hAnsi="Times New Roman"/>
                <w:sz w:val="24"/>
                <w:szCs w:val="24"/>
              </w:rPr>
              <w:t>G</w:t>
            </w:r>
          </w:p>
          <w:p w14:paraId="5343CD1C"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Ремонт, сборка и регулировка сложных узлов и агрегатов перегрузочных машин и машин средней сложности</w:t>
            </w:r>
          </w:p>
        </w:tc>
        <w:tc>
          <w:tcPr>
            <w:tcW w:w="2578" w:type="dxa"/>
          </w:tcPr>
          <w:p w14:paraId="6B209A97" w14:textId="77777777" w:rsidR="00CA683C" w:rsidRDefault="00F56782" w:rsidP="003E0963">
            <w:pPr>
              <w:suppressAutoHyphens/>
              <w:rPr>
                <w:rFonts w:ascii="Times New Roman" w:hAnsi="Times New Roman"/>
                <w:sz w:val="24"/>
                <w:szCs w:val="24"/>
              </w:rPr>
            </w:pPr>
            <w:r w:rsidRPr="003A363E">
              <w:rPr>
                <w:rFonts w:ascii="Times New Roman" w:hAnsi="Times New Roman"/>
                <w:sz w:val="24"/>
                <w:szCs w:val="24"/>
              </w:rPr>
              <w:t>G/01.3</w:t>
            </w:r>
          </w:p>
          <w:p w14:paraId="5CD77084"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Ремонт сложных узлов и агрегатов перегрузочных машин и машин средней сложности</w:t>
            </w:r>
          </w:p>
        </w:tc>
      </w:tr>
      <w:tr w:rsidR="00F56782" w:rsidRPr="0008583F" w14:paraId="5DBF71E7" w14:textId="77777777" w:rsidTr="002972A3">
        <w:trPr>
          <w:trHeight w:val="967"/>
        </w:trPr>
        <w:tc>
          <w:tcPr>
            <w:tcW w:w="426" w:type="dxa"/>
            <w:vMerge/>
          </w:tcPr>
          <w:p w14:paraId="511326CC" w14:textId="77777777" w:rsidR="00F56782" w:rsidRDefault="00F56782" w:rsidP="00AB20F3">
            <w:pPr>
              <w:suppressAutoHyphens/>
              <w:jc w:val="both"/>
              <w:rPr>
                <w:rFonts w:ascii="Times New Roman" w:hAnsi="Times New Roman"/>
                <w:sz w:val="24"/>
                <w:szCs w:val="24"/>
              </w:rPr>
            </w:pPr>
          </w:p>
        </w:tc>
        <w:tc>
          <w:tcPr>
            <w:tcW w:w="2173" w:type="dxa"/>
            <w:vMerge/>
          </w:tcPr>
          <w:p w14:paraId="66C43932" w14:textId="77777777" w:rsidR="00F56782" w:rsidRDefault="00F56782" w:rsidP="00AB20F3">
            <w:pPr>
              <w:suppressAutoHyphens/>
              <w:jc w:val="both"/>
              <w:rPr>
                <w:rFonts w:ascii="Times New Roman" w:hAnsi="Times New Roman"/>
                <w:sz w:val="24"/>
                <w:szCs w:val="24"/>
              </w:rPr>
            </w:pPr>
          </w:p>
        </w:tc>
        <w:tc>
          <w:tcPr>
            <w:tcW w:w="1657" w:type="dxa"/>
            <w:vMerge/>
          </w:tcPr>
          <w:p w14:paraId="10D3323F"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113B50C3" w14:textId="77777777" w:rsidR="00F56782" w:rsidRDefault="00F56782" w:rsidP="003E0963">
            <w:pPr>
              <w:suppressAutoHyphens/>
              <w:rPr>
                <w:rFonts w:ascii="Times New Roman" w:hAnsi="Times New Roman"/>
                <w:sz w:val="24"/>
                <w:szCs w:val="24"/>
              </w:rPr>
            </w:pPr>
          </w:p>
        </w:tc>
        <w:tc>
          <w:tcPr>
            <w:tcW w:w="2578" w:type="dxa"/>
          </w:tcPr>
          <w:p w14:paraId="2B961352" w14:textId="77777777" w:rsidR="00CA683C" w:rsidRDefault="00F56782" w:rsidP="003E0963">
            <w:pPr>
              <w:suppressAutoHyphens/>
              <w:rPr>
                <w:rFonts w:ascii="Times New Roman" w:hAnsi="Times New Roman"/>
                <w:sz w:val="24"/>
                <w:szCs w:val="24"/>
              </w:rPr>
            </w:pPr>
            <w:r w:rsidRPr="003A363E">
              <w:rPr>
                <w:rFonts w:ascii="Times New Roman" w:hAnsi="Times New Roman"/>
                <w:sz w:val="24"/>
                <w:szCs w:val="24"/>
              </w:rPr>
              <w:t>G/02.3</w:t>
            </w:r>
          </w:p>
          <w:p w14:paraId="376FF965"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 xml:space="preserve">Сборка с регулировкой сложных узлов и </w:t>
            </w:r>
            <w:r w:rsidRPr="003A363E">
              <w:rPr>
                <w:rFonts w:ascii="Times New Roman" w:hAnsi="Times New Roman"/>
                <w:sz w:val="24"/>
                <w:szCs w:val="24"/>
              </w:rPr>
              <w:lastRenderedPageBreak/>
              <w:t>агрегатов перегрузочных машин и машин средней сложности</w:t>
            </w:r>
          </w:p>
        </w:tc>
      </w:tr>
      <w:tr w:rsidR="00F56782" w:rsidRPr="0008583F" w14:paraId="555467F2" w14:textId="77777777" w:rsidTr="00CA683C">
        <w:trPr>
          <w:trHeight w:val="416"/>
        </w:trPr>
        <w:tc>
          <w:tcPr>
            <w:tcW w:w="426" w:type="dxa"/>
            <w:vMerge/>
          </w:tcPr>
          <w:p w14:paraId="14819F6F" w14:textId="77777777" w:rsidR="00F56782" w:rsidRDefault="00F56782" w:rsidP="00AB20F3">
            <w:pPr>
              <w:suppressAutoHyphens/>
              <w:jc w:val="both"/>
              <w:rPr>
                <w:rFonts w:ascii="Times New Roman" w:hAnsi="Times New Roman"/>
                <w:sz w:val="24"/>
                <w:szCs w:val="24"/>
              </w:rPr>
            </w:pPr>
          </w:p>
        </w:tc>
        <w:tc>
          <w:tcPr>
            <w:tcW w:w="2173" w:type="dxa"/>
            <w:vMerge/>
          </w:tcPr>
          <w:p w14:paraId="4BCE2A1C" w14:textId="77777777" w:rsidR="00F56782" w:rsidRDefault="00F56782" w:rsidP="00AB20F3">
            <w:pPr>
              <w:suppressAutoHyphens/>
              <w:jc w:val="both"/>
              <w:rPr>
                <w:rFonts w:ascii="Times New Roman" w:hAnsi="Times New Roman"/>
                <w:sz w:val="24"/>
                <w:szCs w:val="24"/>
              </w:rPr>
            </w:pPr>
          </w:p>
        </w:tc>
        <w:tc>
          <w:tcPr>
            <w:tcW w:w="1657" w:type="dxa"/>
            <w:vMerge/>
          </w:tcPr>
          <w:p w14:paraId="3F324445"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0671EB94" w14:textId="77777777" w:rsidR="00F56782" w:rsidRPr="003A363E" w:rsidRDefault="00F56782" w:rsidP="003E0963">
            <w:pPr>
              <w:suppressAutoHyphens/>
              <w:rPr>
                <w:rFonts w:ascii="Times New Roman" w:hAnsi="Times New Roman"/>
                <w:sz w:val="24"/>
                <w:szCs w:val="24"/>
              </w:rPr>
            </w:pPr>
            <w:r>
              <w:rPr>
                <w:rFonts w:ascii="Times New Roman" w:hAnsi="Times New Roman"/>
                <w:sz w:val="24"/>
                <w:szCs w:val="24"/>
              </w:rPr>
              <w:t xml:space="preserve">ОТФ </w:t>
            </w:r>
            <w:r w:rsidRPr="003A363E">
              <w:rPr>
                <w:rFonts w:ascii="Times New Roman" w:hAnsi="Times New Roman"/>
                <w:sz w:val="24"/>
                <w:szCs w:val="24"/>
              </w:rPr>
              <w:t>H</w:t>
            </w:r>
          </w:p>
          <w:p w14:paraId="5B673E71"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Техническое обслуживание и ремонт сложных оборудования, аппаратуры, узлов, агрегатов железнодорожного подвижного состава с проверкой их работоспособности</w:t>
            </w:r>
          </w:p>
        </w:tc>
        <w:tc>
          <w:tcPr>
            <w:tcW w:w="2578" w:type="dxa"/>
          </w:tcPr>
          <w:p w14:paraId="22D35F4D" w14:textId="77777777" w:rsidR="00CA683C" w:rsidRDefault="00F56782" w:rsidP="003E0963">
            <w:pPr>
              <w:suppressAutoHyphens/>
              <w:rPr>
                <w:rFonts w:ascii="Times New Roman" w:hAnsi="Times New Roman"/>
                <w:sz w:val="24"/>
                <w:szCs w:val="24"/>
              </w:rPr>
            </w:pPr>
            <w:r w:rsidRPr="003A363E">
              <w:rPr>
                <w:rFonts w:ascii="Times New Roman" w:hAnsi="Times New Roman"/>
                <w:sz w:val="24"/>
                <w:szCs w:val="24"/>
              </w:rPr>
              <w:t>H/01.3</w:t>
            </w:r>
          </w:p>
          <w:p w14:paraId="21FBD62E"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Техническое обслуживание сложных оборудования, аппаратуры, узлов, агрегатов железнодорожного подвижного состава</w:t>
            </w:r>
          </w:p>
        </w:tc>
      </w:tr>
      <w:tr w:rsidR="00F56782" w:rsidRPr="0008583F" w14:paraId="29437653" w14:textId="77777777" w:rsidTr="002972A3">
        <w:trPr>
          <w:trHeight w:val="1515"/>
        </w:trPr>
        <w:tc>
          <w:tcPr>
            <w:tcW w:w="426" w:type="dxa"/>
            <w:vMerge/>
          </w:tcPr>
          <w:p w14:paraId="22248276" w14:textId="77777777" w:rsidR="00F56782" w:rsidRDefault="00F56782" w:rsidP="00AB20F3">
            <w:pPr>
              <w:suppressAutoHyphens/>
              <w:jc w:val="both"/>
              <w:rPr>
                <w:rFonts w:ascii="Times New Roman" w:hAnsi="Times New Roman"/>
                <w:sz w:val="24"/>
                <w:szCs w:val="24"/>
              </w:rPr>
            </w:pPr>
          </w:p>
        </w:tc>
        <w:tc>
          <w:tcPr>
            <w:tcW w:w="2173" w:type="dxa"/>
            <w:vMerge/>
          </w:tcPr>
          <w:p w14:paraId="6DADB0A5" w14:textId="77777777" w:rsidR="00F56782" w:rsidRDefault="00F56782" w:rsidP="00AB20F3">
            <w:pPr>
              <w:suppressAutoHyphens/>
              <w:jc w:val="both"/>
              <w:rPr>
                <w:rFonts w:ascii="Times New Roman" w:hAnsi="Times New Roman"/>
                <w:sz w:val="24"/>
                <w:szCs w:val="24"/>
              </w:rPr>
            </w:pPr>
          </w:p>
        </w:tc>
        <w:tc>
          <w:tcPr>
            <w:tcW w:w="1657" w:type="dxa"/>
            <w:vMerge/>
          </w:tcPr>
          <w:p w14:paraId="3B5EAA98"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39C35E6A" w14:textId="77777777" w:rsidR="00F56782" w:rsidRDefault="00F56782" w:rsidP="003E0963">
            <w:pPr>
              <w:suppressAutoHyphens/>
              <w:rPr>
                <w:rFonts w:ascii="Times New Roman" w:hAnsi="Times New Roman"/>
                <w:sz w:val="24"/>
                <w:szCs w:val="24"/>
              </w:rPr>
            </w:pPr>
          </w:p>
        </w:tc>
        <w:tc>
          <w:tcPr>
            <w:tcW w:w="2578" w:type="dxa"/>
          </w:tcPr>
          <w:p w14:paraId="1709D024" w14:textId="77777777" w:rsidR="00CA683C" w:rsidRDefault="00F56782" w:rsidP="003E0963">
            <w:pPr>
              <w:suppressAutoHyphens/>
              <w:rPr>
                <w:rFonts w:ascii="Times New Roman" w:hAnsi="Times New Roman"/>
                <w:sz w:val="24"/>
                <w:szCs w:val="24"/>
              </w:rPr>
            </w:pPr>
            <w:r w:rsidRPr="003A363E">
              <w:rPr>
                <w:rFonts w:ascii="Times New Roman" w:hAnsi="Times New Roman"/>
                <w:sz w:val="24"/>
                <w:szCs w:val="24"/>
              </w:rPr>
              <w:t>H/02.3</w:t>
            </w:r>
          </w:p>
          <w:p w14:paraId="6E82C16D" w14:textId="77777777" w:rsidR="00F56782" w:rsidRPr="0008583F" w:rsidRDefault="00F56782" w:rsidP="003E0963">
            <w:pPr>
              <w:suppressAutoHyphens/>
              <w:rPr>
                <w:rFonts w:ascii="Times New Roman" w:hAnsi="Times New Roman"/>
                <w:sz w:val="24"/>
                <w:szCs w:val="24"/>
              </w:rPr>
            </w:pPr>
            <w:r w:rsidRPr="003A363E">
              <w:rPr>
                <w:rFonts w:ascii="Times New Roman" w:hAnsi="Times New Roman"/>
                <w:sz w:val="24"/>
                <w:szCs w:val="24"/>
              </w:rPr>
              <w:t>Ремонт сложных оборудования, узлов и агрегатов железнодорожного подвижного состава</w:t>
            </w:r>
          </w:p>
        </w:tc>
      </w:tr>
      <w:tr w:rsidR="00F56782" w:rsidRPr="0008583F" w14:paraId="1C665111" w14:textId="77777777" w:rsidTr="00F56782">
        <w:trPr>
          <w:trHeight w:val="550"/>
        </w:trPr>
        <w:tc>
          <w:tcPr>
            <w:tcW w:w="426" w:type="dxa"/>
            <w:vMerge/>
          </w:tcPr>
          <w:p w14:paraId="1C1F0E38" w14:textId="77777777" w:rsidR="00F56782" w:rsidRDefault="00F56782" w:rsidP="00AB20F3">
            <w:pPr>
              <w:suppressAutoHyphens/>
              <w:jc w:val="both"/>
              <w:rPr>
                <w:rFonts w:ascii="Times New Roman" w:hAnsi="Times New Roman"/>
                <w:sz w:val="24"/>
                <w:szCs w:val="24"/>
              </w:rPr>
            </w:pPr>
          </w:p>
        </w:tc>
        <w:tc>
          <w:tcPr>
            <w:tcW w:w="2173" w:type="dxa"/>
            <w:vMerge/>
          </w:tcPr>
          <w:p w14:paraId="6E71396E" w14:textId="77777777" w:rsidR="00F56782" w:rsidRDefault="00F56782" w:rsidP="00AB20F3">
            <w:pPr>
              <w:suppressAutoHyphens/>
              <w:jc w:val="both"/>
              <w:rPr>
                <w:rFonts w:ascii="Times New Roman" w:hAnsi="Times New Roman"/>
                <w:sz w:val="24"/>
                <w:szCs w:val="24"/>
              </w:rPr>
            </w:pPr>
          </w:p>
        </w:tc>
        <w:tc>
          <w:tcPr>
            <w:tcW w:w="1657" w:type="dxa"/>
            <w:vMerge/>
          </w:tcPr>
          <w:p w14:paraId="08B52EEB"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29D5ADE3" w14:textId="77777777" w:rsidR="00F56782" w:rsidRPr="00F56782" w:rsidRDefault="00F56782" w:rsidP="003E0963">
            <w:pPr>
              <w:suppressAutoHyphens/>
              <w:rPr>
                <w:rFonts w:ascii="Times New Roman" w:hAnsi="Times New Roman"/>
                <w:sz w:val="24"/>
                <w:szCs w:val="24"/>
              </w:rPr>
            </w:pPr>
            <w:r>
              <w:rPr>
                <w:rFonts w:ascii="Times New Roman" w:hAnsi="Times New Roman"/>
                <w:sz w:val="24"/>
                <w:szCs w:val="24"/>
              </w:rPr>
              <w:t xml:space="preserve">ОТФ </w:t>
            </w:r>
            <w:r w:rsidRPr="00F56782">
              <w:rPr>
                <w:rFonts w:ascii="Times New Roman" w:hAnsi="Times New Roman"/>
                <w:sz w:val="24"/>
                <w:szCs w:val="24"/>
              </w:rPr>
              <w:t>I</w:t>
            </w:r>
          </w:p>
          <w:p w14:paraId="057CA001"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Средний и капитальный ремонт сложного перегрузочного оборудования</w:t>
            </w:r>
          </w:p>
        </w:tc>
        <w:tc>
          <w:tcPr>
            <w:tcW w:w="2578" w:type="dxa"/>
          </w:tcPr>
          <w:p w14:paraId="1913053B"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t>I/01.3</w:t>
            </w:r>
          </w:p>
          <w:p w14:paraId="09BC6B20"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Средний ремонт сложного перегрузочного оборудования</w:t>
            </w:r>
          </w:p>
        </w:tc>
      </w:tr>
      <w:tr w:rsidR="00F56782" w:rsidRPr="0008583F" w14:paraId="7E510352" w14:textId="77777777" w:rsidTr="002972A3">
        <w:trPr>
          <w:trHeight w:val="550"/>
        </w:trPr>
        <w:tc>
          <w:tcPr>
            <w:tcW w:w="426" w:type="dxa"/>
            <w:vMerge/>
          </w:tcPr>
          <w:p w14:paraId="1C40B39F" w14:textId="77777777" w:rsidR="00F56782" w:rsidRDefault="00F56782" w:rsidP="00AB20F3">
            <w:pPr>
              <w:suppressAutoHyphens/>
              <w:jc w:val="both"/>
              <w:rPr>
                <w:rFonts w:ascii="Times New Roman" w:hAnsi="Times New Roman"/>
                <w:sz w:val="24"/>
                <w:szCs w:val="24"/>
              </w:rPr>
            </w:pPr>
          </w:p>
        </w:tc>
        <w:tc>
          <w:tcPr>
            <w:tcW w:w="2173" w:type="dxa"/>
            <w:vMerge/>
          </w:tcPr>
          <w:p w14:paraId="7937A84F" w14:textId="77777777" w:rsidR="00F56782" w:rsidRDefault="00F56782" w:rsidP="00AB20F3">
            <w:pPr>
              <w:suppressAutoHyphens/>
              <w:jc w:val="both"/>
              <w:rPr>
                <w:rFonts w:ascii="Times New Roman" w:hAnsi="Times New Roman"/>
                <w:sz w:val="24"/>
                <w:szCs w:val="24"/>
              </w:rPr>
            </w:pPr>
          </w:p>
        </w:tc>
        <w:tc>
          <w:tcPr>
            <w:tcW w:w="1657" w:type="dxa"/>
            <w:vMerge/>
          </w:tcPr>
          <w:p w14:paraId="6740DED3"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3EB135DF" w14:textId="77777777" w:rsidR="00F56782" w:rsidRDefault="00F56782" w:rsidP="003E0963">
            <w:pPr>
              <w:suppressAutoHyphens/>
              <w:rPr>
                <w:rFonts w:ascii="Times New Roman" w:hAnsi="Times New Roman"/>
                <w:sz w:val="24"/>
                <w:szCs w:val="24"/>
              </w:rPr>
            </w:pPr>
          </w:p>
        </w:tc>
        <w:tc>
          <w:tcPr>
            <w:tcW w:w="2578" w:type="dxa"/>
          </w:tcPr>
          <w:p w14:paraId="2F6C7119"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t>I/02.3</w:t>
            </w:r>
          </w:p>
          <w:p w14:paraId="6E3B91B0"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Капитальный ремонт сложного перегрузочного оборудования</w:t>
            </w:r>
          </w:p>
        </w:tc>
      </w:tr>
      <w:tr w:rsidR="00F56782" w:rsidRPr="0008583F" w14:paraId="63E70D81" w14:textId="77777777" w:rsidTr="002972A3">
        <w:trPr>
          <w:trHeight w:val="550"/>
        </w:trPr>
        <w:tc>
          <w:tcPr>
            <w:tcW w:w="426" w:type="dxa"/>
            <w:vMerge/>
          </w:tcPr>
          <w:p w14:paraId="04F960B2" w14:textId="77777777" w:rsidR="00F56782" w:rsidRDefault="00F56782" w:rsidP="00AB20F3">
            <w:pPr>
              <w:suppressAutoHyphens/>
              <w:jc w:val="both"/>
              <w:rPr>
                <w:rFonts w:ascii="Times New Roman" w:hAnsi="Times New Roman"/>
                <w:sz w:val="24"/>
                <w:szCs w:val="24"/>
              </w:rPr>
            </w:pPr>
          </w:p>
        </w:tc>
        <w:tc>
          <w:tcPr>
            <w:tcW w:w="2173" w:type="dxa"/>
            <w:vMerge/>
          </w:tcPr>
          <w:p w14:paraId="6DFF4289" w14:textId="77777777" w:rsidR="00F56782" w:rsidRDefault="00F56782" w:rsidP="00AB20F3">
            <w:pPr>
              <w:suppressAutoHyphens/>
              <w:jc w:val="both"/>
              <w:rPr>
                <w:rFonts w:ascii="Times New Roman" w:hAnsi="Times New Roman"/>
                <w:sz w:val="24"/>
                <w:szCs w:val="24"/>
              </w:rPr>
            </w:pPr>
          </w:p>
        </w:tc>
        <w:tc>
          <w:tcPr>
            <w:tcW w:w="1657" w:type="dxa"/>
            <w:vMerge/>
          </w:tcPr>
          <w:p w14:paraId="74A8729C"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7D41B9CA" w14:textId="77777777" w:rsidR="00F56782" w:rsidRDefault="00F56782" w:rsidP="003E0963">
            <w:pPr>
              <w:suppressAutoHyphens/>
              <w:rPr>
                <w:rFonts w:ascii="Times New Roman" w:hAnsi="Times New Roman"/>
                <w:sz w:val="24"/>
                <w:szCs w:val="24"/>
              </w:rPr>
            </w:pPr>
          </w:p>
        </w:tc>
        <w:tc>
          <w:tcPr>
            <w:tcW w:w="2578" w:type="dxa"/>
          </w:tcPr>
          <w:p w14:paraId="5D81629B"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t>I/03.3</w:t>
            </w:r>
          </w:p>
          <w:p w14:paraId="47B0C7A0"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Сборка с регулировкой и испытанием сложного перегрузочного оборудования</w:t>
            </w:r>
          </w:p>
        </w:tc>
      </w:tr>
      <w:tr w:rsidR="00F56782" w:rsidRPr="0008583F" w14:paraId="4ECA662F" w14:textId="77777777" w:rsidTr="00F56782">
        <w:trPr>
          <w:trHeight w:val="1245"/>
        </w:trPr>
        <w:tc>
          <w:tcPr>
            <w:tcW w:w="426" w:type="dxa"/>
            <w:vMerge/>
          </w:tcPr>
          <w:p w14:paraId="31FDF989" w14:textId="77777777" w:rsidR="00F56782" w:rsidRDefault="00F56782" w:rsidP="00AB20F3">
            <w:pPr>
              <w:suppressAutoHyphens/>
              <w:jc w:val="both"/>
              <w:rPr>
                <w:rFonts w:ascii="Times New Roman" w:hAnsi="Times New Roman"/>
                <w:sz w:val="24"/>
                <w:szCs w:val="24"/>
              </w:rPr>
            </w:pPr>
          </w:p>
        </w:tc>
        <w:tc>
          <w:tcPr>
            <w:tcW w:w="2173" w:type="dxa"/>
            <w:vMerge/>
          </w:tcPr>
          <w:p w14:paraId="775AD748" w14:textId="77777777" w:rsidR="00F56782" w:rsidRDefault="00F56782" w:rsidP="00AB20F3">
            <w:pPr>
              <w:suppressAutoHyphens/>
              <w:jc w:val="both"/>
              <w:rPr>
                <w:rFonts w:ascii="Times New Roman" w:hAnsi="Times New Roman"/>
                <w:sz w:val="24"/>
                <w:szCs w:val="24"/>
              </w:rPr>
            </w:pPr>
          </w:p>
        </w:tc>
        <w:tc>
          <w:tcPr>
            <w:tcW w:w="1657" w:type="dxa"/>
            <w:vMerge/>
          </w:tcPr>
          <w:p w14:paraId="7301CF2D"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2775F273" w14:textId="77777777" w:rsidR="00F56782" w:rsidRPr="00F56782" w:rsidRDefault="00F56782" w:rsidP="003E0963">
            <w:pPr>
              <w:suppressAutoHyphens/>
              <w:rPr>
                <w:rFonts w:ascii="Times New Roman" w:hAnsi="Times New Roman"/>
                <w:sz w:val="24"/>
                <w:szCs w:val="24"/>
              </w:rPr>
            </w:pPr>
            <w:r>
              <w:rPr>
                <w:rFonts w:ascii="Times New Roman" w:hAnsi="Times New Roman"/>
                <w:sz w:val="24"/>
                <w:szCs w:val="24"/>
              </w:rPr>
              <w:t xml:space="preserve">ОТФ </w:t>
            </w:r>
            <w:r w:rsidRPr="00F56782">
              <w:rPr>
                <w:rFonts w:ascii="Times New Roman" w:hAnsi="Times New Roman"/>
                <w:sz w:val="24"/>
                <w:szCs w:val="24"/>
              </w:rPr>
              <w:t>J</w:t>
            </w:r>
          </w:p>
          <w:p w14:paraId="72E2FE6A"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Проверка качества сборки и проведение испытаний оборудования, узлов и агрегатов железнодорожного подвижного состава после ремонта</w:t>
            </w:r>
          </w:p>
        </w:tc>
        <w:tc>
          <w:tcPr>
            <w:tcW w:w="2578" w:type="dxa"/>
          </w:tcPr>
          <w:p w14:paraId="09472425"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t>J/01.4</w:t>
            </w:r>
          </w:p>
          <w:p w14:paraId="094247D5"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Проверка технического состояния (качества сборки) оборудования, узлов, агрегатов железнодорожного подвижного состава после ремонта</w:t>
            </w:r>
          </w:p>
        </w:tc>
      </w:tr>
      <w:tr w:rsidR="00F56782" w:rsidRPr="0008583F" w14:paraId="69B55823" w14:textId="77777777" w:rsidTr="002972A3">
        <w:trPr>
          <w:trHeight w:val="1245"/>
        </w:trPr>
        <w:tc>
          <w:tcPr>
            <w:tcW w:w="426" w:type="dxa"/>
            <w:vMerge/>
          </w:tcPr>
          <w:p w14:paraId="45BEEE91" w14:textId="77777777" w:rsidR="00F56782" w:rsidRDefault="00F56782" w:rsidP="00AB20F3">
            <w:pPr>
              <w:suppressAutoHyphens/>
              <w:jc w:val="both"/>
              <w:rPr>
                <w:rFonts w:ascii="Times New Roman" w:hAnsi="Times New Roman"/>
                <w:sz w:val="24"/>
                <w:szCs w:val="24"/>
              </w:rPr>
            </w:pPr>
          </w:p>
        </w:tc>
        <w:tc>
          <w:tcPr>
            <w:tcW w:w="2173" w:type="dxa"/>
            <w:vMerge/>
          </w:tcPr>
          <w:p w14:paraId="48D3142E" w14:textId="77777777" w:rsidR="00F56782" w:rsidRDefault="00F56782" w:rsidP="00AB20F3">
            <w:pPr>
              <w:suppressAutoHyphens/>
              <w:jc w:val="both"/>
              <w:rPr>
                <w:rFonts w:ascii="Times New Roman" w:hAnsi="Times New Roman"/>
                <w:sz w:val="24"/>
                <w:szCs w:val="24"/>
              </w:rPr>
            </w:pPr>
          </w:p>
        </w:tc>
        <w:tc>
          <w:tcPr>
            <w:tcW w:w="1657" w:type="dxa"/>
            <w:vMerge/>
          </w:tcPr>
          <w:p w14:paraId="64BA0AF1"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50429E69" w14:textId="77777777" w:rsidR="00F56782" w:rsidRDefault="00F56782" w:rsidP="003E0963">
            <w:pPr>
              <w:suppressAutoHyphens/>
              <w:rPr>
                <w:rFonts w:ascii="Times New Roman" w:hAnsi="Times New Roman"/>
                <w:sz w:val="24"/>
                <w:szCs w:val="24"/>
              </w:rPr>
            </w:pPr>
          </w:p>
        </w:tc>
        <w:tc>
          <w:tcPr>
            <w:tcW w:w="2578" w:type="dxa"/>
          </w:tcPr>
          <w:p w14:paraId="26C3FA56"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t>J/02.4</w:t>
            </w:r>
          </w:p>
          <w:p w14:paraId="47678710"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Испытание оборудования, узлов и агрегатов железнодорожного подвижного состава после ремонта</w:t>
            </w:r>
          </w:p>
        </w:tc>
      </w:tr>
      <w:tr w:rsidR="00F56782" w:rsidRPr="0008583F" w14:paraId="76D275F7" w14:textId="77777777" w:rsidTr="00CA683C">
        <w:trPr>
          <w:trHeight w:val="273"/>
        </w:trPr>
        <w:tc>
          <w:tcPr>
            <w:tcW w:w="426" w:type="dxa"/>
            <w:vMerge/>
          </w:tcPr>
          <w:p w14:paraId="6D03230F" w14:textId="77777777" w:rsidR="00F56782" w:rsidRDefault="00F56782" w:rsidP="00AB20F3">
            <w:pPr>
              <w:suppressAutoHyphens/>
              <w:jc w:val="both"/>
              <w:rPr>
                <w:rFonts w:ascii="Times New Roman" w:hAnsi="Times New Roman"/>
                <w:sz w:val="24"/>
                <w:szCs w:val="24"/>
              </w:rPr>
            </w:pPr>
          </w:p>
        </w:tc>
        <w:tc>
          <w:tcPr>
            <w:tcW w:w="2173" w:type="dxa"/>
            <w:vMerge/>
          </w:tcPr>
          <w:p w14:paraId="2C64E951" w14:textId="77777777" w:rsidR="00F56782" w:rsidRDefault="00F56782" w:rsidP="00AB20F3">
            <w:pPr>
              <w:suppressAutoHyphens/>
              <w:jc w:val="both"/>
              <w:rPr>
                <w:rFonts w:ascii="Times New Roman" w:hAnsi="Times New Roman"/>
                <w:sz w:val="24"/>
                <w:szCs w:val="24"/>
              </w:rPr>
            </w:pPr>
          </w:p>
        </w:tc>
        <w:tc>
          <w:tcPr>
            <w:tcW w:w="1657" w:type="dxa"/>
            <w:vMerge/>
          </w:tcPr>
          <w:p w14:paraId="36578D70"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57D9C054" w14:textId="77777777" w:rsidR="00F56782" w:rsidRPr="00F56782" w:rsidRDefault="00F56782" w:rsidP="003E0963">
            <w:pPr>
              <w:suppressAutoHyphens/>
              <w:rPr>
                <w:rFonts w:ascii="Times New Roman" w:hAnsi="Times New Roman"/>
                <w:sz w:val="24"/>
                <w:szCs w:val="24"/>
              </w:rPr>
            </w:pPr>
            <w:r>
              <w:rPr>
                <w:rFonts w:ascii="Times New Roman" w:hAnsi="Times New Roman"/>
                <w:sz w:val="24"/>
                <w:szCs w:val="24"/>
              </w:rPr>
              <w:t xml:space="preserve">ОТФ </w:t>
            </w:r>
            <w:r w:rsidRPr="00F56782">
              <w:rPr>
                <w:rFonts w:ascii="Times New Roman" w:hAnsi="Times New Roman"/>
                <w:sz w:val="24"/>
                <w:szCs w:val="24"/>
              </w:rPr>
              <w:t>K</w:t>
            </w:r>
          </w:p>
          <w:p w14:paraId="57B42AA9"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lastRenderedPageBreak/>
              <w:t>Ремонт, монтаж и регулировка, комплексные испытания, сдача в эксплуатацию сложных узлов и агрегатов перегрузочных машин большой массы и габаритов</w:t>
            </w:r>
          </w:p>
        </w:tc>
        <w:tc>
          <w:tcPr>
            <w:tcW w:w="2578" w:type="dxa"/>
          </w:tcPr>
          <w:p w14:paraId="35D56E8F"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lastRenderedPageBreak/>
              <w:t>K/01.4</w:t>
            </w:r>
          </w:p>
          <w:p w14:paraId="57FF43A2"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lastRenderedPageBreak/>
              <w:t>Ремонт сложных узлов и агрегатов перегрузочных машин большой массы и габаритов</w:t>
            </w:r>
          </w:p>
        </w:tc>
      </w:tr>
      <w:tr w:rsidR="00F56782" w:rsidRPr="0008583F" w14:paraId="3C2585DA" w14:textId="77777777" w:rsidTr="002972A3">
        <w:trPr>
          <w:trHeight w:val="920"/>
        </w:trPr>
        <w:tc>
          <w:tcPr>
            <w:tcW w:w="426" w:type="dxa"/>
            <w:vMerge/>
          </w:tcPr>
          <w:p w14:paraId="030475F3" w14:textId="77777777" w:rsidR="00F56782" w:rsidRDefault="00F56782" w:rsidP="00AB20F3">
            <w:pPr>
              <w:suppressAutoHyphens/>
              <w:jc w:val="both"/>
              <w:rPr>
                <w:rFonts w:ascii="Times New Roman" w:hAnsi="Times New Roman"/>
                <w:sz w:val="24"/>
                <w:szCs w:val="24"/>
              </w:rPr>
            </w:pPr>
          </w:p>
        </w:tc>
        <w:tc>
          <w:tcPr>
            <w:tcW w:w="2173" w:type="dxa"/>
            <w:vMerge/>
          </w:tcPr>
          <w:p w14:paraId="5D2DB06F" w14:textId="77777777" w:rsidR="00F56782" w:rsidRDefault="00F56782" w:rsidP="00AB20F3">
            <w:pPr>
              <w:suppressAutoHyphens/>
              <w:jc w:val="both"/>
              <w:rPr>
                <w:rFonts w:ascii="Times New Roman" w:hAnsi="Times New Roman"/>
                <w:sz w:val="24"/>
                <w:szCs w:val="24"/>
              </w:rPr>
            </w:pPr>
          </w:p>
        </w:tc>
        <w:tc>
          <w:tcPr>
            <w:tcW w:w="1657" w:type="dxa"/>
            <w:vMerge/>
          </w:tcPr>
          <w:p w14:paraId="3CD68544"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0CC3649D" w14:textId="77777777" w:rsidR="00F56782" w:rsidRDefault="00F56782" w:rsidP="003E0963">
            <w:pPr>
              <w:suppressAutoHyphens/>
              <w:rPr>
                <w:rFonts w:ascii="Times New Roman" w:hAnsi="Times New Roman"/>
                <w:sz w:val="24"/>
                <w:szCs w:val="24"/>
              </w:rPr>
            </w:pPr>
          </w:p>
        </w:tc>
        <w:tc>
          <w:tcPr>
            <w:tcW w:w="2578" w:type="dxa"/>
          </w:tcPr>
          <w:p w14:paraId="3EF78585"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t>K/02.4</w:t>
            </w:r>
          </w:p>
          <w:p w14:paraId="38CA18C8"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Монтаж с регулировкой сложных узлов и агрегатов перегрузочных машин большой массы и габаритов</w:t>
            </w:r>
          </w:p>
        </w:tc>
      </w:tr>
      <w:tr w:rsidR="00F56782" w:rsidRPr="0008583F" w14:paraId="4775D9AB" w14:textId="77777777" w:rsidTr="002972A3">
        <w:trPr>
          <w:trHeight w:val="920"/>
        </w:trPr>
        <w:tc>
          <w:tcPr>
            <w:tcW w:w="426" w:type="dxa"/>
            <w:vMerge/>
          </w:tcPr>
          <w:p w14:paraId="068CC3D5" w14:textId="77777777" w:rsidR="00F56782" w:rsidRDefault="00F56782" w:rsidP="00AB20F3">
            <w:pPr>
              <w:suppressAutoHyphens/>
              <w:jc w:val="both"/>
              <w:rPr>
                <w:rFonts w:ascii="Times New Roman" w:hAnsi="Times New Roman"/>
                <w:sz w:val="24"/>
                <w:szCs w:val="24"/>
              </w:rPr>
            </w:pPr>
          </w:p>
        </w:tc>
        <w:tc>
          <w:tcPr>
            <w:tcW w:w="2173" w:type="dxa"/>
            <w:vMerge/>
          </w:tcPr>
          <w:p w14:paraId="6141685E" w14:textId="77777777" w:rsidR="00F56782" w:rsidRDefault="00F56782" w:rsidP="00AB20F3">
            <w:pPr>
              <w:suppressAutoHyphens/>
              <w:jc w:val="both"/>
              <w:rPr>
                <w:rFonts w:ascii="Times New Roman" w:hAnsi="Times New Roman"/>
                <w:sz w:val="24"/>
                <w:szCs w:val="24"/>
              </w:rPr>
            </w:pPr>
          </w:p>
        </w:tc>
        <w:tc>
          <w:tcPr>
            <w:tcW w:w="1657" w:type="dxa"/>
            <w:vMerge/>
          </w:tcPr>
          <w:p w14:paraId="254DBB83"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321F5081" w14:textId="77777777" w:rsidR="00F56782" w:rsidRDefault="00F56782" w:rsidP="003E0963">
            <w:pPr>
              <w:suppressAutoHyphens/>
              <w:rPr>
                <w:rFonts w:ascii="Times New Roman" w:hAnsi="Times New Roman"/>
                <w:sz w:val="24"/>
                <w:szCs w:val="24"/>
              </w:rPr>
            </w:pPr>
          </w:p>
        </w:tc>
        <w:tc>
          <w:tcPr>
            <w:tcW w:w="2578" w:type="dxa"/>
          </w:tcPr>
          <w:p w14:paraId="76603C60"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t>K/03.4</w:t>
            </w:r>
          </w:p>
          <w:p w14:paraId="64F93512"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Комплексные испытания со сдачей в эксплуатацию сложных узлов и агрегатов перегрузочных машин</w:t>
            </w:r>
          </w:p>
        </w:tc>
      </w:tr>
      <w:tr w:rsidR="00F56782" w:rsidRPr="0008583F" w14:paraId="05A6FD47" w14:textId="77777777" w:rsidTr="00F56782">
        <w:trPr>
          <w:trHeight w:val="1103"/>
        </w:trPr>
        <w:tc>
          <w:tcPr>
            <w:tcW w:w="426" w:type="dxa"/>
            <w:vMerge/>
          </w:tcPr>
          <w:p w14:paraId="0F2C3EB4" w14:textId="77777777" w:rsidR="00F56782" w:rsidRDefault="00F56782" w:rsidP="00AB20F3">
            <w:pPr>
              <w:suppressAutoHyphens/>
              <w:jc w:val="both"/>
              <w:rPr>
                <w:rFonts w:ascii="Times New Roman" w:hAnsi="Times New Roman"/>
                <w:sz w:val="24"/>
                <w:szCs w:val="24"/>
              </w:rPr>
            </w:pPr>
          </w:p>
        </w:tc>
        <w:tc>
          <w:tcPr>
            <w:tcW w:w="2173" w:type="dxa"/>
            <w:vMerge/>
          </w:tcPr>
          <w:p w14:paraId="2F6E411B" w14:textId="77777777" w:rsidR="00F56782" w:rsidRDefault="00F56782" w:rsidP="00AB20F3">
            <w:pPr>
              <w:suppressAutoHyphens/>
              <w:jc w:val="both"/>
              <w:rPr>
                <w:rFonts w:ascii="Times New Roman" w:hAnsi="Times New Roman"/>
                <w:sz w:val="24"/>
                <w:szCs w:val="24"/>
              </w:rPr>
            </w:pPr>
          </w:p>
        </w:tc>
        <w:tc>
          <w:tcPr>
            <w:tcW w:w="1657" w:type="dxa"/>
            <w:vMerge/>
          </w:tcPr>
          <w:p w14:paraId="33C467C0"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10CCFA68" w14:textId="77777777" w:rsidR="00F56782" w:rsidRPr="00F56782" w:rsidRDefault="00F56782" w:rsidP="003E0963">
            <w:pPr>
              <w:suppressAutoHyphens/>
              <w:rPr>
                <w:rFonts w:ascii="Times New Roman" w:hAnsi="Times New Roman"/>
                <w:sz w:val="24"/>
                <w:szCs w:val="24"/>
              </w:rPr>
            </w:pPr>
            <w:r>
              <w:rPr>
                <w:rFonts w:ascii="Times New Roman" w:hAnsi="Times New Roman"/>
                <w:sz w:val="24"/>
                <w:szCs w:val="24"/>
              </w:rPr>
              <w:t xml:space="preserve">ОТФ </w:t>
            </w:r>
            <w:r w:rsidRPr="00F56782">
              <w:rPr>
                <w:rFonts w:ascii="Times New Roman" w:hAnsi="Times New Roman"/>
                <w:sz w:val="24"/>
                <w:szCs w:val="24"/>
              </w:rPr>
              <w:t>L</w:t>
            </w:r>
          </w:p>
          <w:p w14:paraId="22AF3077"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Техническое обслуживание и ремонт железнодорожного подвижного состава с диагностированием его оборудования, узлов и агрегатов</w:t>
            </w:r>
          </w:p>
        </w:tc>
        <w:tc>
          <w:tcPr>
            <w:tcW w:w="2578" w:type="dxa"/>
          </w:tcPr>
          <w:p w14:paraId="35E3000D"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t>L/01.4</w:t>
            </w:r>
          </w:p>
          <w:p w14:paraId="6085BCC0"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Диагностирование оборудования, узлов и агрегатов железнодорожного подвижного состава с применением специального оборудования</w:t>
            </w:r>
          </w:p>
        </w:tc>
      </w:tr>
      <w:tr w:rsidR="00F56782" w:rsidRPr="0008583F" w14:paraId="06E95B05" w14:textId="77777777" w:rsidTr="002972A3">
        <w:trPr>
          <w:trHeight w:val="1102"/>
        </w:trPr>
        <w:tc>
          <w:tcPr>
            <w:tcW w:w="426" w:type="dxa"/>
            <w:vMerge/>
          </w:tcPr>
          <w:p w14:paraId="724F3301" w14:textId="77777777" w:rsidR="00F56782" w:rsidRDefault="00F56782" w:rsidP="00AB20F3">
            <w:pPr>
              <w:suppressAutoHyphens/>
              <w:jc w:val="both"/>
              <w:rPr>
                <w:rFonts w:ascii="Times New Roman" w:hAnsi="Times New Roman"/>
                <w:sz w:val="24"/>
                <w:szCs w:val="24"/>
              </w:rPr>
            </w:pPr>
          </w:p>
        </w:tc>
        <w:tc>
          <w:tcPr>
            <w:tcW w:w="2173" w:type="dxa"/>
            <w:vMerge/>
          </w:tcPr>
          <w:p w14:paraId="63649FA1" w14:textId="77777777" w:rsidR="00F56782" w:rsidRDefault="00F56782" w:rsidP="00AB20F3">
            <w:pPr>
              <w:suppressAutoHyphens/>
              <w:jc w:val="both"/>
              <w:rPr>
                <w:rFonts w:ascii="Times New Roman" w:hAnsi="Times New Roman"/>
                <w:sz w:val="24"/>
                <w:szCs w:val="24"/>
              </w:rPr>
            </w:pPr>
          </w:p>
        </w:tc>
        <w:tc>
          <w:tcPr>
            <w:tcW w:w="1657" w:type="dxa"/>
            <w:vMerge/>
          </w:tcPr>
          <w:p w14:paraId="264CBD7B"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690DD0ED" w14:textId="77777777" w:rsidR="00F56782" w:rsidRDefault="00F56782" w:rsidP="003E0963">
            <w:pPr>
              <w:suppressAutoHyphens/>
              <w:rPr>
                <w:rFonts w:ascii="Times New Roman" w:hAnsi="Times New Roman"/>
                <w:sz w:val="24"/>
                <w:szCs w:val="24"/>
              </w:rPr>
            </w:pPr>
          </w:p>
        </w:tc>
        <w:tc>
          <w:tcPr>
            <w:tcW w:w="2578" w:type="dxa"/>
          </w:tcPr>
          <w:p w14:paraId="52150B9C"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t>L/02.4</w:t>
            </w:r>
          </w:p>
          <w:p w14:paraId="0C6B2EA6"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Расшифровка результатов диагностирования оборудования, узлов и агрегатов железнодорожного подвижного состава</w:t>
            </w:r>
          </w:p>
        </w:tc>
      </w:tr>
      <w:tr w:rsidR="00F56782" w:rsidRPr="0008583F" w14:paraId="5F0160B4" w14:textId="77777777" w:rsidTr="00F56782">
        <w:trPr>
          <w:trHeight w:val="1245"/>
        </w:trPr>
        <w:tc>
          <w:tcPr>
            <w:tcW w:w="426" w:type="dxa"/>
            <w:vMerge/>
          </w:tcPr>
          <w:p w14:paraId="41557195" w14:textId="77777777" w:rsidR="00F56782" w:rsidRDefault="00F56782" w:rsidP="00AB20F3">
            <w:pPr>
              <w:suppressAutoHyphens/>
              <w:jc w:val="both"/>
              <w:rPr>
                <w:rFonts w:ascii="Times New Roman" w:hAnsi="Times New Roman"/>
                <w:sz w:val="24"/>
                <w:szCs w:val="24"/>
              </w:rPr>
            </w:pPr>
          </w:p>
        </w:tc>
        <w:tc>
          <w:tcPr>
            <w:tcW w:w="2173" w:type="dxa"/>
            <w:vMerge/>
          </w:tcPr>
          <w:p w14:paraId="05F345C3" w14:textId="77777777" w:rsidR="00F56782" w:rsidRDefault="00F56782" w:rsidP="00AB20F3">
            <w:pPr>
              <w:suppressAutoHyphens/>
              <w:jc w:val="both"/>
              <w:rPr>
                <w:rFonts w:ascii="Times New Roman" w:hAnsi="Times New Roman"/>
                <w:sz w:val="24"/>
                <w:szCs w:val="24"/>
              </w:rPr>
            </w:pPr>
          </w:p>
        </w:tc>
        <w:tc>
          <w:tcPr>
            <w:tcW w:w="1657" w:type="dxa"/>
            <w:vMerge/>
          </w:tcPr>
          <w:p w14:paraId="60C7FB24" w14:textId="77777777" w:rsidR="00F56782" w:rsidRPr="0008583F" w:rsidRDefault="00F56782" w:rsidP="00AB20F3">
            <w:pPr>
              <w:suppressAutoHyphens/>
              <w:jc w:val="both"/>
              <w:rPr>
                <w:rFonts w:ascii="Times New Roman" w:hAnsi="Times New Roman"/>
                <w:sz w:val="24"/>
                <w:szCs w:val="24"/>
              </w:rPr>
            </w:pPr>
          </w:p>
        </w:tc>
        <w:tc>
          <w:tcPr>
            <w:tcW w:w="2659" w:type="dxa"/>
            <w:vMerge w:val="restart"/>
          </w:tcPr>
          <w:p w14:paraId="72FA81D8" w14:textId="77777777" w:rsidR="00F56782" w:rsidRPr="00F56782" w:rsidRDefault="00F56782" w:rsidP="003E0963">
            <w:pPr>
              <w:suppressAutoHyphens/>
              <w:rPr>
                <w:rFonts w:ascii="Times New Roman" w:hAnsi="Times New Roman"/>
                <w:sz w:val="24"/>
                <w:szCs w:val="24"/>
              </w:rPr>
            </w:pPr>
            <w:r>
              <w:rPr>
                <w:rFonts w:ascii="Times New Roman" w:hAnsi="Times New Roman"/>
                <w:sz w:val="24"/>
                <w:szCs w:val="24"/>
              </w:rPr>
              <w:t xml:space="preserve">ОТФ </w:t>
            </w:r>
            <w:r w:rsidRPr="00F56782">
              <w:rPr>
                <w:rFonts w:ascii="Times New Roman" w:hAnsi="Times New Roman"/>
                <w:sz w:val="24"/>
                <w:szCs w:val="24"/>
              </w:rPr>
              <w:t>M</w:t>
            </w:r>
          </w:p>
          <w:p w14:paraId="0F543FA5"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Техническое обслуживание и ремонт особо сложного оборудования железнодорожного подвижного состава с проверкой его работоспособности</w:t>
            </w:r>
          </w:p>
        </w:tc>
        <w:tc>
          <w:tcPr>
            <w:tcW w:w="2578" w:type="dxa"/>
          </w:tcPr>
          <w:p w14:paraId="2E1A604E" w14:textId="77777777" w:rsidR="00CA683C" w:rsidRDefault="00F56782" w:rsidP="003E0963">
            <w:pPr>
              <w:suppressAutoHyphens/>
              <w:rPr>
                <w:rFonts w:ascii="Times New Roman" w:hAnsi="Times New Roman"/>
                <w:sz w:val="24"/>
                <w:szCs w:val="24"/>
              </w:rPr>
            </w:pPr>
            <w:r w:rsidRPr="00F56782">
              <w:rPr>
                <w:rFonts w:ascii="Times New Roman" w:hAnsi="Times New Roman"/>
                <w:sz w:val="24"/>
                <w:szCs w:val="24"/>
              </w:rPr>
              <w:t>M/01.4</w:t>
            </w:r>
          </w:p>
          <w:p w14:paraId="44ED4F20" w14:textId="77777777" w:rsidR="00F56782" w:rsidRPr="0008583F" w:rsidRDefault="00F56782" w:rsidP="003E0963">
            <w:pPr>
              <w:suppressAutoHyphens/>
              <w:rPr>
                <w:rFonts w:ascii="Times New Roman" w:hAnsi="Times New Roman"/>
                <w:sz w:val="24"/>
                <w:szCs w:val="24"/>
              </w:rPr>
            </w:pPr>
            <w:r w:rsidRPr="00F56782">
              <w:rPr>
                <w:rFonts w:ascii="Times New Roman" w:hAnsi="Times New Roman"/>
                <w:sz w:val="24"/>
                <w:szCs w:val="24"/>
              </w:rPr>
              <w:t>Техническое обслуживание особо сложного оборудования железнодорожного подвижного состава</w:t>
            </w:r>
          </w:p>
        </w:tc>
      </w:tr>
      <w:tr w:rsidR="00F56782" w:rsidRPr="0008583F" w14:paraId="1A9575B6" w14:textId="77777777" w:rsidTr="002972A3">
        <w:trPr>
          <w:trHeight w:val="1245"/>
        </w:trPr>
        <w:tc>
          <w:tcPr>
            <w:tcW w:w="426" w:type="dxa"/>
            <w:vMerge/>
          </w:tcPr>
          <w:p w14:paraId="52E7D0AD" w14:textId="77777777" w:rsidR="00F56782" w:rsidRDefault="00F56782" w:rsidP="00AB20F3">
            <w:pPr>
              <w:suppressAutoHyphens/>
              <w:jc w:val="both"/>
              <w:rPr>
                <w:rFonts w:ascii="Times New Roman" w:hAnsi="Times New Roman"/>
                <w:sz w:val="24"/>
                <w:szCs w:val="24"/>
              </w:rPr>
            </w:pPr>
          </w:p>
        </w:tc>
        <w:tc>
          <w:tcPr>
            <w:tcW w:w="2173" w:type="dxa"/>
            <w:vMerge/>
          </w:tcPr>
          <w:p w14:paraId="223D5D48" w14:textId="77777777" w:rsidR="00F56782" w:rsidRDefault="00F56782" w:rsidP="00AB20F3">
            <w:pPr>
              <w:suppressAutoHyphens/>
              <w:jc w:val="both"/>
              <w:rPr>
                <w:rFonts w:ascii="Times New Roman" w:hAnsi="Times New Roman"/>
                <w:sz w:val="24"/>
                <w:szCs w:val="24"/>
              </w:rPr>
            </w:pPr>
          </w:p>
        </w:tc>
        <w:tc>
          <w:tcPr>
            <w:tcW w:w="1657" w:type="dxa"/>
            <w:vMerge/>
          </w:tcPr>
          <w:p w14:paraId="2730643B" w14:textId="77777777" w:rsidR="00F56782" w:rsidRPr="0008583F" w:rsidRDefault="00F56782" w:rsidP="00AB20F3">
            <w:pPr>
              <w:suppressAutoHyphens/>
              <w:jc w:val="both"/>
              <w:rPr>
                <w:rFonts w:ascii="Times New Roman" w:hAnsi="Times New Roman"/>
                <w:sz w:val="24"/>
                <w:szCs w:val="24"/>
              </w:rPr>
            </w:pPr>
          </w:p>
        </w:tc>
        <w:tc>
          <w:tcPr>
            <w:tcW w:w="2659" w:type="dxa"/>
            <w:vMerge/>
          </w:tcPr>
          <w:p w14:paraId="0681F372" w14:textId="77777777" w:rsidR="00F56782" w:rsidRDefault="00F56782" w:rsidP="00F56782">
            <w:pPr>
              <w:suppressAutoHyphens/>
              <w:jc w:val="both"/>
              <w:rPr>
                <w:rFonts w:ascii="Times New Roman" w:hAnsi="Times New Roman"/>
                <w:sz w:val="24"/>
                <w:szCs w:val="24"/>
              </w:rPr>
            </w:pPr>
          </w:p>
        </w:tc>
        <w:tc>
          <w:tcPr>
            <w:tcW w:w="2578" w:type="dxa"/>
          </w:tcPr>
          <w:p w14:paraId="4264FEE2" w14:textId="77777777" w:rsidR="00CA683C" w:rsidRDefault="00F56782" w:rsidP="00AB20F3">
            <w:pPr>
              <w:suppressAutoHyphens/>
              <w:jc w:val="both"/>
              <w:rPr>
                <w:rFonts w:ascii="Times New Roman" w:hAnsi="Times New Roman"/>
                <w:sz w:val="24"/>
                <w:szCs w:val="24"/>
              </w:rPr>
            </w:pPr>
            <w:r w:rsidRPr="00F56782">
              <w:rPr>
                <w:rFonts w:ascii="Times New Roman" w:hAnsi="Times New Roman"/>
                <w:sz w:val="24"/>
                <w:szCs w:val="24"/>
              </w:rPr>
              <w:t>M/02.4</w:t>
            </w:r>
          </w:p>
          <w:p w14:paraId="3792ECDC" w14:textId="77777777" w:rsidR="00F56782" w:rsidRPr="0008583F" w:rsidRDefault="00F56782" w:rsidP="00AB20F3">
            <w:pPr>
              <w:suppressAutoHyphens/>
              <w:jc w:val="both"/>
              <w:rPr>
                <w:rFonts w:ascii="Times New Roman" w:hAnsi="Times New Roman"/>
                <w:sz w:val="24"/>
                <w:szCs w:val="24"/>
              </w:rPr>
            </w:pPr>
            <w:r w:rsidRPr="00F56782">
              <w:rPr>
                <w:rFonts w:ascii="Times New Roman" w:hAnsi="Times New Roman"/>
                <w:sz w:val="24"/>
                <w:szCs w:val="24"/>
              </w:rPr>
              <w:t>Ремонт особо сложного оборудования железнодорожного подвижного состава</w:t>
            </w:r>
          </w:p>
        </w:tc>
      </w:tr>
      <w:bookmarkEnd w:id="24"/>
    </w:tbl>
    <w:p w14:paraId="72D18D06" w14:textId="77777777" w:rsidR="00144B89" w:rsidRDefault="00144B89" w:rsidP="00144B89">
      <w:pPr>
        <w:suppressAutoHyphens/>
        <w:ind w:firstLine="709"/>
        <w:jc w:val="both"/>
        <w:rPr>
          <w:rFonts w:ascii="Times New Roman" w:hAnsi="Times New Roman"/>
          <w:i/>
          <w:iCs/>
          <w:sz w:val="24"/>
          <w:szCs w:val="24"/>
        </w:rPr>
      </w:pPr>
    </w:p>
    <w:p w14:paraId="6C1C0B13" w14:textId="77777777" w:rsidR="00144B89" w:rsidRDefault="00144B89" w:rsidP="00144B89">
      <w:pPr>
        <w:suppressAutoHyphens/>
        <w:ind w:firstLine="709"/>
        <w:jc w:val="both"/>
        <w:rPr>
          <w:rFonts w:ascii="Times New Roman" w:hAnsi="Times New Roman"/>
          <w:sz w:val="24"/>
          <w:szCs w:val="24"/>
        </w:rPr>
      </w:pPr>
    </w:p>
    <w:p w14:paraId="0AE1C753" w14:textId="77777777" w:rsidR="002A0256" w:rsidRPr="003604E5" w:rsidRDefault="00144B89" w:rsidP="003604E5">
      <w:pPr>
        <w:pStyle w:val="114"/>
        <w:spacing w:after="0" w:line="240" w:lineRule="auto"/>
      </w:pPr>
      <w:bookmarkStart w:id="25" w:name="_Toc151844056"/>
      <w:bookmarkStart w:id="26" w:name="_Toc158807387"/>
      <w:r>
        <w:lastRenderedPageBreak/>
        <w:t>3.3. Осваиваемые</w:t>
      </w:r>
      <w:r w:rsidRPr="007341D7">
        <w:t xml:space="preserve"> вид</w:t>
      </w:r>
      <w:r>
        <w:t>ы</w:t>
      </w:r>
      <w:r w:rsidRPr="007341D7">
        <w:t xml:space="preserve"> деятельности</w:t>
      </w:r>
      <w:bookmarkEnd w:id="25"/>
      <w:bookmarkEnd w:id="26"/>
    </w:p>
    <w:p w14:paraId="12A87287" w14:textId="77777777" w:rsidR="000C72D8" w:rsidRDefault="000C72D8" w:rsidP="002A0256">
      <w:pPr>
        <w:suppressAutoHyphens/>
        <w:ind w:firstLine="709"/>
        <w:jc w:val="both"/>
        <w:rPr>
          <w:rFonts w:ascii="Times New Roman" w:hAnsi="Times New Roman"/>
          <w:sz w:val="24"/>
          <w:szCs w:val="24"/>
        </w:rPr>
      </w:pPr>
      <w:r>
        <w:rPr>
          <w:rFonts w:ascii="Times New Roman" w:hAnsi="Times New Roman"/>
          <w:sz w:val="24"/>
          <w:szCs w:val="24"/>
        </w:rPr>
        <w:t>Направленность 1:</w:t>
      </w:r>
    </w:p>
    <w:p w14:paraId="633E616F" w14:textId="77777777" w:rsidR="002A0256" w:rsidRPr="003604E5" w:rsidRDefault="003604E5" w:rsidP="002A0256">
      <w:pPr>
        <w:suppressAutoHyphens/>
        <w:ind w:firstLine="709"/>
        <w:jc w:val="both"/>
        <w:rPr>
          <w:rFonts w:ascii="Times New Roman" w:hAnsi="Times New Roman"/>
          <w:sz w:val="24"/>
          <w:szCs w:val="24"/>
        </w:rPr>
      </w:pPr>
      <w:r w:rsidRPr="003604E5">
        <w:rPr>
          <w:rFonts w:ascii="Times New Roman" w:hAnsi="Times New Roman"/>
          <w:sz w:val="24"/>
          <w:szCs w:val="24"/>
        </w:rPr>
        <w:t>Слесарь по ремонту подвижного состава и помощник машиниста электровоза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3604E5" w:rsidRPr="003604E5" w14:paraId="35A52654" w14:textId="77777777" w:rsidTr="00796D11">
        <w:trPr>
          <w:trHeight w:val="347"/>
        </w:trPr>
        <w:tc>
          <w:tcPr>
            <w:tcW w:w="4503" w:type="dxa"/>
            <w:tcBorders>
              <w:top w:val="single" w:sz="4" w:space="0" w:color="auto"/>
              <w:left w:val="single" w:sz="4" w:space="0" w:color="auto"/>
              <w:bottom w:val="single" w:sz="4" w:space="0" w:color="auto"/>
              <w:right w:val="single" w:sz="4" w:space="0" w:color="auto"/>
            </w:tcBorders>
            <w:hideMark/>
          </w:tcPr>
          <w:p w14:paraId="6B2CC899" w14:textId="77777777" w:rsidR="003604E5" w:rsidRPr="003604E5" w:rsidRDefault="003604E5" w:rsidP="003604E5">
            <w:pPr>
              <w:rPr>
                <w:rFonts w:ascii="Times New Roman" w:hAnsi="Times New Roman" w:cs="Times New Roman"/>
                <w:sz w:val="24"/>
                <w:szCs w:val="24"/>
              </w:rPr>
            </w:pPr>
            <w:r w:rsidRPr="003604E5">
              <w:rPr>
                <w:rFonts w:ascii="Times New Roman"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3018774A" w14:textId="77777777" w:rsidR="003604E5" w:rsidRPr="003604E5" w:rsidRDefault="003604E5" w:rsidP="003604E5">
            <w:pPr>
              <w:rPr>
                <w:rFonts w:ascii="Times New Roman" w:hAnsi="Times New Roman" w:cs="Times New Roman"/>
                <w:sz w:val="24"/>
                <w:szCs w:val="24"/>
              </w:rPr>
            </w:pPr>
            <w:r w:rsidRPr="003604E5">
              <w:rPr>
                <w:rFonts w:ascii="Times New Roman" w:hAnsi="Times New Roman" w:cs="Times New Roman"/>
                <w:sz w:val="24"/>
                <w:szCs w:val="24"/>
              </w:rPr>
              <w:t>Код и наименование ПМ</w:t>
            </w:r>
          </w:p>
        </w:tc>
      </w:tr>
      <w:tr w:rsidR="006410E6" w:rsidRPr="003604E5" w14:paraId="34940F9E"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1BBC3331" w14:textId="77777777" w:rsidR="006410E6" w:rsidRPr="003604E5" w:rsidRDefault="006410E6" w:rsidP="006410E6">
            <w:pPr>
              <w:rPr>
                <w:rFonts w:ascii="Times New Roman" w:hAnsi="Times New Roman" w:cs="Times New Roman"/>
                <w:sz w:val="24"/>
                <w:szCs w:val="24"/>
              </w:rPr>
            </w:pPr>
            <w:r w:rsidRPr="006410E6">
              <w:rPr>
                <w:rFonts w:ascii="Times New Roman" w:hAnsi="Times New Roman" w:cs="Times New Roman"/>
                <w:sz w:val="24"/>
                <w:szCs w:val="24"/>
              </w:rPr>
              <w:t>Техническое обслуживание и ремонт электровоза (по выбору)</w:t>
            </w:r>
          </w:p>
        </w:tc>
        <w:tc>
          <w:tcPr>
            <w:tcW w:w="5103" w:type="dxa"/>
            <w:tcBorders>
              <w:top w:val="single" w:sz="4" w:space="0" w:color="auto"/>
              <w:left w:val="single" w:sz="4" w:space="0" w:color="auto"/>
              <w:bottom w:val="single" w:sz="4" w:space="0" w:color="auto"/>
              <w:right w:val="single" w:sz="4" w:space="0" w:color="auto"/>
            </w:tcBorders>
          </w:tcPr>
          <w:p w14:paraId="1E04AE01" w14:textId="77777777" w:rsidR="006410E6" w:rsidRPr="003604E5" w:rsidRDefault="006410E6" w:rsidP="000C72D8">
            <w:pPr>
              <w:rPr>
                <w:rFonts w:ascii="Times New Roman" w:hAnsi="Times New Roman" w:cs="Times New Roman"/>
                <w:sz w:val="24"/>
                <w:szCs w:val="24"/>
              </w:rPr>
            </w:pPr>
            <w:r>
              <w:rPr>
                <w:rFonts w:ascii="Times New Roman" w:hAnsi="Times New Roman" w:cs="Times New Roman"/>
                <w:sz w:val="24"/>
                <w:szCs w:val="24"/>
              </w:rPr>
              <w:t xml:space="preserve">ПМ.01 </w:t>
            </w:r>
            <w:r w:rsidRPr="006410E6">
              <w:rPr>
                <w:rFonts w:ascii="Times New Roman" w:hAnsi="Times New Roman" w:cs="Times New Roman"/>
                <w:sz w:val="24"/>
                <w:szCs w:val="24"/>
              </w:rPr>
              <w:t xml:space="preserve">Техническое обслуживание и ремонт электровоза </w:t>
            </w:r>
          </w:p>
        </w:tc>
      </w:tr>
      <w:tr w:rsidR="006410E6" w:rsidRPr="003604E5" w14:paraId="21C19231"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2F27DD2B" w14:textId="77777777" w:rsidR="006410E6" w:rsidRPr="003604E5" w:rsidRDefault="006410E6" w:rsidP="006410E6">
            <w:pPr>
              <w:rPr>
                <w:rFonts w:ascii="Times New Roman" w:hAnsi="Times New Roman" w:cs="Times New Roman"/>
                <w:sz w:val="24"/>
                <w:szCs w:val="24"/>
              </w:rPr>
            </w:pPr>
            <w:r w:rsidRPr="006410E6">
              <w:rPr>
                <w:rFonts w:ascii="Times New Roman" w:hAnsi="Times New Roman" w:cs="Times New Roman"/>
                <w:sz w:val="24"/>
                <w:szCs w:val="24"/>
              </w:rPr>
              <w:t>Управление и техническая эксплуатация электровоза под руководством машиниста (по выбору)</w:t>
            </w:r>
          </w:p>
        </w:tc>
        <w:tc>
          <w:tcPr>
            <w:tcW w:w="5103" w:type="dxa"/>
            <w:tcBorders>
              <w:top w:val="single" w:sz="4" w:space="0" w:color="auto"/>
              <w:left w:val="single" w:sz="4" w:space="0" w:color="auto"/>
              <w:bottom w:val="single" w:sz="4" w:space="0" w:color="auto"/>
              <w:right w:val="single" w:sz="4" w:space="0" w:color="auto"/>
            </w:tcBorders>
          </w:tcPr>
          <w:p w14:paraId="275C7A03" w14:textId="77777777" w:rsidR="006410E6" w:rsidRPr="003604E5" w:rsidRDefault="006410E6" w:rsidP="000C72D8">
            <w:pPr>
              <w:rPr>
                <w:rFonts w:ascii="Times New Roman" w:hAnsi="Times New Roman" w:cs="Times New Roman"/>
                <w:sz w:val="24"/>
                <w:szCs w:val="24"/>
              </w:rPr>
            </w:pPr>
            <w:r>
              <w:rPr>
                <w:rFonts w:ascii="Times New Roman" w:hAnsi="Times New Roman" w:cs="Times New Roman"/>
                <w:sz w:val="24"/>
                <w:szCs w:val="24"/>
              </w:rPr>
              <w:t xml:space="preserve">ПМ.02 </w:t>
            </w:r>
            <w:r w:rsidRPr="006410E6">
              <w:rPr>
                <w:rFonts w:ascii="Times New Roman" w:hAnsi="Times New Roman" w:cs="Times New Roman"/>
                <w:sz w:val="24"/>
                <w:szCs w:val="24"/>
              </w:rPr>
              <w:t>Управление и техническая эксплуатация электров</w:t>
            </w:r>
            <w:r w:rsidR="000C72D8">
              <w:rPr>
                <w:rFonts w:ascii="Times New Roman" w:hAnsi="Times New Roman" w:cs="Times New Roman"/>
                <w:sz w:val="24"/>
                <w:szCs w:val="24"/>
              </w:rPr>
              <w:t xml:space="preserve">оза под руководством машиниста </w:t>
            </w:r>
          </w:p>
        </w:tc>
      </w:tr>
    </w:tbl>
    <w:p w14:paraId="1A12381F" w14:textId="77777777" w:rsidR="006410E6" w:rsidRPr="003604E5" w:rsidRDefault="006410E6" w:rsidP="006410E6">
      <w:pPr>
        <w:pStyle w:val="114"/>
        <w:spacing w:after="0" w:line="240" w:lineRule="auto"/>
        <w:ind w:firstLine="0"/>
      </w:pPr>
    </w:p>
    <w:p w14:paraId="47FFBA54" w14:textId="77777777" w:rsidR="000C72D8" w:rsidRDefault="000C72D8" w:rsidP="006410E6">
      <w:pPr>
        <w:suppressAutoHyphens/>
        <w:ind w:firstLine="709"/>
        <w:jc w:val="both"/>
        <w:rPr>
          <w:rFonts w:ascii="Times New Roman" w:hAnsi="Times New Roman"/>
          <w:sz w:val="24"/>
          <w:szCs w:val="24"/>
        </w:rPr>
      </w:pPr>
      <w:r>
        <w:rPr>
          <w:rFonts w:ascii="Times New Roman" w:hAnsi="Times New Roman"/>
          <w:sz w:val="24"/>
          <w:szCs w:val="24"/>
        </w:rPr>
        <w:t>Направленность 2:</w:t>
      </w:r>
    </w:p>
    <w:p w14:paraId="389C03C7" w14:textId="77777777" w:rsidR="006410E6" w:rsidRPr="003604E5" w:rsidRDefault="006410E6" w:rsidP="006410E6">
      <w:pPr>
        <w:suppressAutoHyphens/>
        <w:ind w:firstLine="709"/>
        <w:jc w:val="both"/>
        <w:rPr>
          <w:rFonts w:ascii="Times New Roman" w:hAnsi="Times New Roman"/>
          <w:sz w:val="24"/>
          <w:szCs w:val="24"/>
        </w:rPr>
      </w:pPr>
      <w:r w:rsidRPr="006410E6">
        <w:rPr>
          <w:rFonts w:ascii="Times New Roman" w:hAnsi="Times New Roman"/>
          <w:sz w:val="24"/>
          <w:szCs w:val="24"/>
        </w:rPr>
        <w:t>Слесарь по ремонту подвижного состава и помощник машиниста электропоезда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6410E6" w:rsidRPr="003604E5" w14:paraId="46BB533B" w14:textId="77777777" w:rsidTr="00796D11">
        <w:trPr>
          <w:trHeight w:val="347"/>
        </w:trPr>
        <w:tc>
          <w:tcPr>
            <w:tcW w:w="4503" w:type="dxa"/>
            <w:tcBorders>
              <w:top w:val="single" w:sz="4" w:space="0" w:color="auto"/>
              <w:left w:val="single" w:sz="4" w:space="0" w:color="auto"/>
              <w:bottom w:val="single" w:sz="4" w:space="0" w:color="auto"/>
              <w:right w:val="single" w:sz="4" w:space="0" w:color="auto"/>
            </w:tcBorders>
            <w:hideMark/>
          </w:tcPr>
          <w:p w14:paraId="5449CC46" w14:textId="77777777" w:rsidR="006410E6" w:rsidRPr="003604E5" w:rsidRDefault="006410E6" w:rsidP="00796D11">
            <w:pPr>
              <w:rPr>
                <w:rFonts w:ascii="Times New Roman" w:hAnsi="Times New Roman" w:cs="Times New Roman"/>
                <w:sz w:val="24"/>
                <w:szCs w:val="24"/>
              </w:rPr>
            </w:pPr>
            <w:r w:rsidRPr="003604E5">
              <w:rPr>
                <w:rFonts w:ascii="Times New Roman"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2E2E713F" w14:textId="77777777" w:rsidR="006410E6" w:rsidRPr="003604E5" w:rsidRDefault="006410E6" w:rsidP="00796D11">
            <w:pPr>
              <w:rPr>
                <w:rFonts w:ascii="Times New Roman" w:hAnsi="Times New Roman" w:cs="Times New Roman"/>
                <w:sz w:val="24"/>
                <w:szCs w:val="24"/>
              </w:rPr>
            </w:pPr>
            <w:r w:rsidRPr="003604E5">
              <w:rPr>
                <w:rFonts w:ascii="Times New Roman" w:hAnsi="Times New Roman" w:cs="Times New Roman"/>
                <w:sz w:val="24"/>
                <w:szCs w:val="24"/>
              </w:rPr>
              <w:t>Код и наименование ПМ</w:t>
            </w:r>
          </w:p>
        </w:tc>
      </w:tr>
      <w:tr w:rsidR="006410E6" w:rsidRPr="003604E5" w14:paraId="54CA7611"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1B74D401" w14:textId="77777777" w:rsidR="006410E6" w:rsidRPr="003604E5" w:rsidRDefault="006410E6" w:rsidP="00796D11">
            <w:pPr>
              <w:rPr>
                <w:rFonts w:ascii="Times New Roman" w:hAnsi="Times New Roman" w:cs="Times New Roman"/>
                <w:sz w:val="24"/>
                <w:szCs w:val="24"/>
              </w:rPr>
            </w:pPr>
            <w:r w:rsidRPr="006410E6">
              <w:rPr>
                <w:rFonts w:ascii="Times New Roman" w:hAnsi="Times New Roman" w:cs="Times New Roman"/>
                <w:sz w:val="24"/>
                <w:szCs w:val="24"/>
              </w:rPr>
              <w:t>Техническое обслуживание и ремонт электропоезда (по выбору)</w:t>
            </w:r>
          </w:p>
        </w:tc>
        <w:tc>
          <w:tcPr>
            <w:tcW w:w="5103" w:type="dxa"/>
            <w:tcBorders>
              <w:top w:val="single" w:sz="4" w:space="0" w:color="auto"/>
              <w:left w:val="single" w:sz="4" w:space="0" w:color="auto"/>
              <w:bottom w:val="single" w:sz="4" w:space="0" w:color="auto"/>
              <w:right w:val="single" w:sz="4" w:space="0" w:color="auto"/>
            </w:tcBorders>
          </w:tcPr>
          <w:p w14:paraId="6BF5EE79" w14:textId="77777777" w:rsidR="006410E6" w:rsidRPr="003604E5" w:rsidRDefault="006410E6" w:rsidP="00796D11">
            <w:pPr>
              <w:rPr>
                <w:rFonts w:ascii="Times New Roman" w:hAnsi="Times New Roman" w:cs="Times New Roman"/>
                <w:sz w:val="24"/>
                <w:szCs w:val="24"/>
              </w:rPr>
            </w:pPr>
            <w:r>
              <w:rPr>
                <w:rFonts w:ascii="Times New Roman" w:hAnsi="Times New Roman" w:cs="Times New Roman"/>
                <w:sz w:val="24"/>
                <w:szCs w:val="24"/>
              </w:rPr>
              <w:t xml:space="preserve">ПМ.01 </w:t>
            </w:r>
            <w:r w:rsidRPr="006410E6">
              <w:rPr>
                <w:rFonts w:ascii="Times New Roman" w:hAnsi="Times New Roman" w:cs="Times New Roman"/>
                <w:sz w:val="24"/>
                <w:szCs w:val="24"/>
              </w:rPr>
              <w:t>Техническое обслуживание и ремонт электропоезда (по выбору)</w:t>
            </w:r>
          </w:p>
        </w:tc>
      </w:tr>
      <w:tr w:rsidR="006410E6" w:rsidRPr="003604E5" w14:paraId="3E2AB04B"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76204968" w14:textId="77777777" w:rsidR="006410E6" w:rsidRPr="003604E5" w:rsidRDefault="006410E6" w:rsidP="00796D11">
            <w:pPr>
              <w:rPr>
                <w:rFonts w:ascii="Times New Roman" w:hAnsi="Times New Roman" w:cs="Times New Roman"/>
                <w:sz w:val="24"/>
                <w:szCs w:val="24"/>
              </w:rPr>
            </w:pPr>
            <w:r w:rsidRPr="006410E6">
              <w:rPr>
                <w:rFonts w:ascii="Times New Roman" w:hAnsi="Times New Roman" w:cs="Times New Roman"/>
                <w:sz w:val="24"/>
                <w:szCs w:val="24"/>
              </w:rPr>
              <w:t>Управление и техническая эксплуатация электропоезда под руководством машиниста (по выбору)</w:t>
            </w:r>
          </w:p>
        </w:tc>
        <w:tc>
          <w:tcPr>
            <w:tcW w:w="5103" w:type="dxa"/>
            <w:tcBorders>
              <w:top w:val="single" w:sz="4" w:space="0" w:color="auto"/>
              <w:left w:val="single" w:sz="4" w:space="0" w:color="auto"/>
              <w:bottom w:val="single" w:sz="4" w:space="0" w:color="auto"/>
              <w:right w:val="single" w:sz="4" w:space="0" w:color="auto"/>
            </w:tcBorders>
          </w:tcPr>
          <w:p w14:paraId="4FAD15D0" w14:textId="77777777" w:rsidR="006410E6" w:rsidRPr="003604E5" w:rsidRDefault="006410E6" w:rsidP="00796D11">
            <w:pPr>
              <w:rPr>
                <w:rFonts w:ascii="Times New Roman" w:hAnsi="Times New Roman" w:cs="Times New Roman"/>
                <w:sz w:val="24"/>
                <w:szCs w:val="24"/>
              </w:rPr>
            </w:pPr>
            <w:r>
              <w:rPr>
                <w:rFonts w:ascii="Times New Roman" w:hAnsi="Times New Roman" w:cs="Times New Roman"/>
                <w:sz w:val="24"/>
                <w:szCs w:val="24"/>
              </w:rPr>
              <w:t xml:space="preserve">ПМ.02 </w:t>
            </w:r>
            <w:r w:rsidRPr="006410E6">
              <w:rPr>
                <w:rFonts w:ascii="Times New Roman" w:hAnsi="Times New Roman" w:cs="Times New Roman"/>
                <w:sz w:val="24"/>
                <w:szCs w:val="24"/>
              </w:rPr>
              <w:t>Управление и техническая эксплуатация электропоезда под руководством машиниста (по выбору)</w:t>
            </w:r>
          </w:p>
        </w:tc>
      </w:tr>
    </w:tbl>
    <w:p w14:paraId="06B9FE06" w14:textId="77777777" w:rsidR="006410E6" w:rsidRPr="003604E5" w:rsidRDefault="006410E6" w:rsidP="006410E6">
      <w:pPr>
        <w:pStyle w:val="114"/>
        <w:spacing w:after="0" w:line="240" w:lineRule="auto"/>
        <w:ind w:firstLine="0"/>
      </w:pPr>
    </w:p>
    <w:p w14:paraId="2852D850" w14:textId="77777777" w:rsidR="000C72D8" w:rsidRDefault="000C72D8" w:rsidP="006410E6">
      <w:pPr>
        <w:suppressAutoHyphens/>
        <w:ind w:firstLine="709"/>
        <w:jc w:val="both"/>
        <w:rPr>
          <w:rFonts w:ascii="Times New Roman" w:hAnsi="Times New Roman"/>
          <w:sz w:val="24"/>
          <w:szCs w:val="24"/>
        </w:rPr>
      </w:pPr>
      <w:r>
        <w:rPr>
          <w:rFonts w:ascii="Times New Roman" w:hAnsi="Times New Roman"/>
          <w:sz w:val="24"/>
          <w:szCs w:val="24"/>
        </w:rPr>
        <w:t>Направленность 3:</w:t>
      </w:r>
    </w:p>
    <w:p w14:paraId="0D414E61" w14:textId="77777777" w:rsidR="006410E6" w:rsidRPr="003604E5" w:rsidRDefault="006410E6" w:rsidP="006410E6">
      <w:pPr>
        <w:suppressAutoHyphens/>
        <w:ind w:firstLine="709"/>
        <w:jc w:val="both"/>
        <w:rPr>
          <w:rFonts w:ascii="Times New Roman" w:hAnsi="Times New Roman"/>
          <w:sz w:val="24"/>
          <w:szCs w:val="24"/>
        </w:rPr>
      </w:pPr>
      <w:r w:rsidRPr="006410E6">
        <w:rPr>
          <w:rFonts w:ascii="Times New Roman" w:hAnsi="Times New Roman"/>
          <w:sz w:val="24"/>
          <w:szCs w:val="24"/>
        </w:rPr>
        <w:t>Слесарь по ремонту подвижного состава и помощник машиниста тепловоза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6410E6" w:rsidRPr="003604E5" w14:paraId="63670CB1" w14:textId="77777777" w:rsidTr="00796D11">
        <w:trPr>
          <w:trHeight w:val="347"/>
        </w:trPr>
        <w:tc>
          <w:tcPr>
            <w:tcW w:w="4503" w:type="dxa"/>
            <w:tcBorders>
              <w:top w:val="single" w:sz="4" w:space="0" w:color="auto"/>
              <w:left w:val="single" w:sz="4" w:space="0" w:color="auto"/>
              <w:bottom w:val="single" w:sz="4" w:space="0" w:color="auto"/>
              <w:right w:val="single" w:sz="4" w:space="0" w:color="auto"/>
            </w:tcBorders>
            <w:hideMark/>
          </w:tcPr>
          <w:p w14:paraId="1D68A67F" w14:textId="77777777" w:rsidR="006410E6" w:rsidRPr="003604E5" w:rsidRDefault="006410E6" w:rsidP="00796D11">
            <w:pPr>
              <w:rPr>
                <w:rFonts w:ascii="Times New Roman" w:hAnsi="Times New Roman" w:cs="Times New Roman"/>
                <w:sz w:val="24"/>
                <w:szCs w:val="24"/>
              </w:rPr>
            </w:pPr>
            <w:r w:rsidRPr="003604E5">
              <w:rPr>
                <w:rFonts w:ascii="Times New Roman"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52C82602" w14:textId="77777777" w:rsidR="006410E6" w:rsidRPr="003604E5" w:rsidRDefault="006410E6" w:rsidP="00796D11">
            <w:pPr>
              <w:rPr>
                <w:rFonts w:ascii="Times New Roman" w:hAnsi="Times New Roman" w:cs="Times New Roman"/>
                <w:sz w:val="24"/>
                <w:szCs w:val="24"/>
              </w:rPr>
            </w:pPr>
            <w:r w:rsidRPr="003604E5">
              <w:rPr>
                <w:rFonts w:ascii="Times New Roman" w:hAnsi="Times New Roman" w:cs="Times New Roman"/>
                <w:sz w:val="24"/>
                <w:szCs w:val="24"/>
              </w:rPr>
              <w:t>Код и наименование ПМ</w:t>
            </w:r>
          </w:p>
        </w:tc>
      </w:tr>
      <w:tr w:rsidR="006410E6" w:rsidRPr="003604E5" w14:paraId="3BC12BB9"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035EC6B5" w14:textId="77777777" w:rsidR="006410E6" w:rsidRPr="003604E5" w:rsidRDefault="006410E6" w:rsidP="006410E6">
            <w:pPr>
              <w:rPr>
                <w:rFonts w:ascii="Times New Roman" w:hAnsi="Times New Roman" w:cs="Times New Roman"/>
                <w:sz w:val="24"/>
                <w:szCs w:val="24"/>
              </w:rPr>
            </w:pPr>
            <w:r w:rsidRPr="006410E6">
              <w:rPr>
                <w:rFonts w:ascii="Times New Roman" w:hAnsi="Times New Roman" w:cs="Times New Roman"/>
                <w:sz w:val="24"/>
                <w:szCs w:val="24"/>
              </w:rPr>
              <w:t>Техническое обслуживание и ремонт тепловоза (по выбору)</w:t>
            </w:r>
          </w:p>
        </w:tc>
        <w:tc>
          <w:tcPr>
            <w:tcW w:w="5103" w:type="dxa"/>
            <w:tcBorders>
              <w:top w:val="single" w:sz="4" w:space="0" w:color="auto"/>
              <w:left w:val="single" w:sz="4" w:space="0" w:color="auto"/>
              <w:bottom w:val="single" w:sz="4" w:space="0" w:color="auto"/>
              <w:right w:val="single" w:sz="4" w:space="0" w:color="auto"/>
            </w:tcBorders>
          </w:tcPr>
          <w:p w14:paraId="65F9D083" w14:textId="77777777" w:rsidR="006410E6" w:rsidRPr="003604E5" w:rsidRDefault="006410E6" w:rsidP="006410E6">
            <w:pPr>
              <w:rPr>
                <w:rFonts w:ascii="Times New Roman" w:hAnsi="Times New Roman" w:cs="Times New Roman"/>
                <w:sz w:val="24"/>
                <w:szCs w:val="24"/>
              </w:rPr>
            </w:pPr>
            <w:r>
              <w:rPr>
                <w:rFonts w:ascii="Times New Roman" w:hAnsi="Times New Roman" w:cs="Times New Roman"/>
                <w:sz w:val="24"/>
                <w:szCs w:val="24"/>
              </w:rPr>
              <w:t xml:space="preserve">ПМ.01 </w:t>
            </w:r>
            <w:r w:rsidRPr="006410E6">
              <w:rPr>
                <w:rFonts w:ascii="Times New Roman" w:hAnsi="Times New Roman" w:cs="Times New Roman"/>
                <w:sz w:val="24"/>
                <w:szCs w:val="24"/>
              </w:rPr>
              <w:t>Техническое обслуживание и ремонт тепловоза (по выбору)</w:t>
            </w:r>
          </w:p>
        </w:tc>
      </w:tr>
      <w:tr w:rsidR="006410E6" w:rsidRPr="003604E5" w14:paraId="73056C23"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7CB734E4" w14:textId="77777777" w:rsidR="006410E6" w:rsidRPr="003604E5" w:rsidRDefault="006410E6" w:rsidP="006410E6">
            <w:pPr>
              <w:rPr>
                <w:rFonts w:ascii="Times New Roman" w:hAnsi="Times New Roman" w:cs="Times New Roman"/>
                <w:sz w:val="24"/>
                <w:szCs w:val="24"/>
              </w:rPr>
            </w:pPr>
            <w:r w:rsidRPr="006410E6">
              <w:rPr>
                <w:rFonts w:ascii="Times New Roman" w:hAnsi="Times New Roman" w:cs="Times New Roman"/>
                <w:sz w:val="24"/>
                <w:szCs w:val="24"/>
              </w:rPr>
              <w:t>Управление и техническая эксплуатация тепловоза под руководством машиниста (по выбору)</w:t>
            </w:r>
          </w:p>
        </w:tc>
        <w:tc>
          <w:tcPr>
            <w:tcW w:w="5103" w:type="dxa"/>
            <w:tcBorders>
              <w:top w:val="single" w:sz="4" w:space="0" w:color="auto"/>
              <w:left w:val="single" w:sz="4" w:space="0" w:color="auto"/>
              <w:bottom w:val="single" w:sz="4" w:space="0" w:color="auto"/>
              <w:right w:val="single" w:sz="4" w:space="0" w:color="auto"/>
            </w:tcBorders>
          </w:tcPr>
          <w:p w14:paraId="1B75031F" w14:textId="77777777" w:rsidR="006410E6" w:rsidRPr="003604E5" w:rsidRDefault="006410E6" w:rsidP="006410E6">
            <w:pPr>
              <w:rPr>
                <w:rFonts w:ascii="Times New Roman" w:hAnsi="Times New Roman" w:cs="Times New Roman"/>
                <w:sz w:val="24"/>
                <w:szCs w:val="24"/>
              </w:rPr>
            </w:pPr>
            <w:r>
              <w:rPr>
                <w:rFonts w:ascii="Times New Roman" w:hAnsi="Times New Roman" w:cs="Times New Roman"/>
                <w:sz w:val="24"/>
                <w:szCs w:val="24"/>
              </w:rPr>
              <w:t xml:space="preserve">ПМ.02 </w:t>
            </w:r>
            <w:r w:rsidRPr="006410E6">
              <w:rPr>
                <w:rFonts w:ascii="Times New Roman" w:hAnsi="Times New Roman" w:cs="Times New Roman"/>
                <w:sz w:val="24"/>
                <w:szCs w:val="24"/>
              </w:rPr>
              <w:t>Управление и техническая эксплуатация тепловоза под руководством машиниста (по выбору)</w:t>
            </w:r>
          </w:p>
        </w:tc>
      </w:tr>
    </w:tbl>
    <w:p w14:paraId="32127D8A" w14:textId="77777777" w:rsidR="006410E6" w:rsidRDefault="006410E6" w:rsidP="006410E6">
      <w:pPr>
        <w:suppressAutoHyphens/>
        <w:ind w:firstLine="709"/>
        <w:jc w:val="both"/>
        <w:rPr>
          <w:rFonts w:ascii="Times New Roman" w:hAnsi="Times New Roman"/>
          <w:sz w:val="24"/>
          <w:szCs w:val="24"/>
        </w:rPr>
      </w:pPr>
    </w:p>
    <w:p w14:paraId="0A66F6AC" w14:textId="77777777" w:rsidR="000C72D8" w:rsidRDefault="000C72D8" w:rsidP="006410E6">
      <w:pPr>
        <w:suppressAutoHyphens/>
        <w:ind w:firstLine="709"/>
        <w:jc w:val="both"/>
        <w:rPr>
          <w:rFonts w:ascii="Times New Roman" w:hAnsi="Times New Roman"/>
          <w:sz w:val="24"/>
          <w:szCs w:val="24"/>
        </w:rPr>
      </w:pPr>
      <w:r>
        <w:rPr>
          <w:rFonts w:ascii="Times New Roman" w:hAnsi="Times New Roman"/>
          <w:sz w:val="24"/>
          <w:szCs w:val="24"/>
        </w:rPr>
        <w:t>Направленность 4:</w:t>
      </w:r>
    </w:p>
    <w:p w14:paraId="2B11C84D" w14:textId="77777777" w:rsidR="006410E6" w:rsidRPr="003604E5" w:rsidRDefault="006410E6" w:rsidP="006410E6">
      <w:pPr>
        <w:suppressAutoHyphens/>
        <w:ind w:firstLine="709"/>
        <w:jc w:val="both"/>
        <w:rPr>
          <w:rFonts w:ascii="Times New Roman" w:hAnsi="Times New Roman"/>
          <w:sz w:val="24"/>
          <w:szCs w:val="24"/>
        </w:rPr>
      </w:pPr>
      <w:r w:rsidRPr="006410E6">
        <w:rPr>
          <w:rFonts w:ascii="Times New Roman" w:hAnsi="Times New Roman"/>
          <w:sz w:val="24"/>
          <w:szCs w:val="24"/>
        </w:rPr>
        <w:t>Слесарь по ремонту подвижного состава и помощник машиниста дизель-поезда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6410E6" w:rsidRPr="003604E5" w14:paraId="74B32906" w14:textId="77777777" w:rsidTr="00796D11">
        <w:trPr>
          <w:trHeight w:val="347"/>
        </w:trPr>
        <w:tc>
          <w:tcPr>
            <w:tcW w:w="4503" w:type="dxa"/>
            <w:tcBorders>
              <w:top w:val="single" w:sz="4" w:space="0" w:color="auto"/>
              <w:left w:val="single" w:sz="4" w:space="0" w:color="auto"/>
              <w:bottom w:val="single" w:sz="4" w:space="0" w:color="auto"/>
              <w:right w:val="single" w:sz="4" w:space="0" w:color="auto"/>
            </w:tcBorders>
            <w:hideMark/>
          </w:tcPr>
          <w:p w14:paraId="643E0511" w14:textId="77777777" w:rsidR="006410E6" w:rsidRPr="003604E5" w:rsidRDefault="006410E6" w:rsidP="00796D11">
            <w:pPr>
              <w:rPr>
                <w:rFonts w:ascii="Times New Roman" w:hAnsi="Times New Roman" w:cs="Times New Roman"/>
                <w:sz w:val="24"/>
                <w:szCs w:val="24"/>
              </w:rPr>
            </w:pPr>
            <w:r w:rsidRPr="003604E5">
              <w:rPr>
                <w:rFonts w:ascii="Times New Roman" w:hAnsi="Times New Roman" w:cs="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3A5547E0" w14:textId="77777777" w:rsidR="006410E6" w:rsidRPr="003604E5" w:rsidRDefault="006410E6" w:rsidP="00796D11">
            <w:pPr>
              <w:rPr>
                <w:rFonts w:ascii="Times New Roman" w:hAnsi="Times New Roman" w:cs="Times New Roman"/>
                <w:sz w:val="24"/>
                <w:szCs w:val="24"/>
              </w:rPr>
            </w:pPr>
            <w:r w:rsidRPr="003604E5">
              <w:rPr>
                <w:rFonts w:ascii="Times New Roman" w:hAnsi="Times New Roman" w:cs="Times New Roman"/>
                <w:sz w:val="24"/>
                <w:szCs w:val="24"/>
              </w:rPr>
              <w:t>Код и наименование ПМ</w:t>
            </w:r>
          </w:p>
        </w:tc>
      </w:tr>
      <w:tr w:rsidR="006410E6" w:rsidRPr="003604E5" w14:paraId="1EEBDEBB"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1839C46B" w14:textId="77777777" w:rsidR="006410E6" w:rsidRPr="003604E5" w:rsidRDefault="006410E6" w:rsidP="006410E6">
            <w:pPr>
              <w:rPr>
                <w:rFonts w:ascii="Times New Roman" w:hAnsi="Times New Roman" w:cs="Times New Roman"/>
                <w:sz w:val="24"/>
                <w:szCs w:val="24"/>
              </w:rPr>
            </w:pPr>
            <w:r w:rsidRPr="006410E6">
              <w:rPr>
                <w:rFonts w:ascii="Times New Roman" w:hAnsi="Times New Roman" w:cs="Times New Roman"/>
                <w:sz w:val="24"/>
                <w:szCs w:val="24"/>
              </w:rPr>
              <w:t>Техническое обслуживание и ремонт дизель-поезда (по выбору)</w:t>
            </w:r>
          </w:p>
        </w:tc>
        <w:tc>
          <w:tcPr>
            <w:tcW w:w="5103" w:type="dxa"/>
            <w:tcBorders>
              <w:top w:val="single" w:sz="4" w:space="0" w:color="auto"/>
              <w:left w:val="single" w:sz="4" w:space="0" w:color="auto"/>
              <w:bottom w:val="single" w:sz="4" w:space="0" w:color="auto"/>
              <w:right w:val="single" w:sz="4" w:space="0" w:color="auto"/>
            </w:tcBorders>
          </w:tcPr>
          <w:p w14:paraId="7B30EC73" w14:textId="77777777" w:rsidR="006410E6" w:rsidRPr="003604E5" w:rsidRDefault="006410E6" w:rsidP="006410E6">
            <w:pPr>
              <w:rPr>
                <w:rFonts w:ascii="Times New Roman" w:hAnsi="Times New Roman" w:cs="Times New Roman"/>
                <w:sz w:val="24"/>
                <w:szCs w:val="24"/>
              </w:rPr>
            </w:pPr>
            <w:r>
              <w:rPr>
                <w:rFonts w:ascii="Times New Roman" w:hAnsi="Times New Roman" w:cs="Times New Roman"/>
                <w:sz w:val="24"/>
                <w:szCs w:val="24"/>
              </w:rPr>
              <w:t xml:space="preserve">ПМ.01 </w:t>
            </w:r>
            <w:r w:rsidRPr="006410E6">
              <w:rPr>
                <w:rFonts w:ascii="Times New Roman" w:hAnsi="Times New Roman" w:cs="Times New Roman"/>
                <w:sz w:val="24"/>
                <w:szCs w:val="24"/>
              </w:rPr>
              <w:t>Техническое обслуживание и ремонт дизель-поезда (по выбору)</w:t>
            </w:r>
          </w:p>
        </w:tc>
      </w:tr>
      <w:tr w:rsidR="006410E6" w:rsidRPr="003604E5" w14:paraId="777D6AF3" w14:textId="77777777" w:rsidTr="00796D11">
        <w:tc>
          <w:tcPr>
            <w:tcW w:w="4503" w:type="dxa"/>
            <w:tcBorders>
              <w:top w:val="single" w:sz="4" w:space="0" w:color="auto"/>
              <w:left w:val="single" w:sz="4" w:space="0" w:color="auto"/>
              <w:bottom w:val="single" w:sz="4" w:space="0" w:color="auto"/>
              <w:right w:val="single" w:sz="4" w:space="0" w:color="auto"/>
            </w:tcBorders>
            <w:hideMark/>
          </w:tcPr>
          <w:p w14:paraId="59CC7596" w14:textId="77777777" w:rsidR="006410E6" w:rsidRPr="003604E5" w:rsidRDefault="006410E6" w:rsidP="006410E6">
            <w:pPr>
              <w:rPr>
                <w:rFonts w:ascii="Times New Roman" w:hAnsi="Times New Roman" w:cs="Times New Roman"/>
                <w:sz w:val="24"/>
                <w:szCs w:val="24"/>
              </w:rPr>
            </w:pPr>
            <w:r w:rsidRPr="006410E6">
              <w:rPr>
                <w:rFonts w:ascii="Times New Roman" w:hAnsi="Times New Roman" w:cs="Times New Roman"/>
                <w:sz w:val="24"/>
                <w:szCs w:val="24"/>
              </w:rPr>
              <w:t>Управление и техническая эксплуатация дизель-поезда под руководством машиниста (по выбору)</w:t>
            </w:r>
          </w:p>
        </w:tc>
        <w:tc>
          <w:tcPr>
            <w:tcW w:w="5103" w:type="dxa"/>
            <w:tcBorders>
              <w:top w:val="single" w:sz="4" w:space="0" w:color="auto"/>
              <w:left w:val="single" w:sz="4" w:space="0" w:color="auto"/>
              <w:bottom w:val="single" w:sz="4" w:space="0" w:color="auto"/>
              <w:right w:val="single" w:sz="4" w:space="0" w:color="auto"/>
            </w:tcBorders>
          </w:tcPr>
          <w:p w14:paraId="13C7EA8A" w14:textId="77777777" w:rsidR="006410E6" w:rsidRPr="003604E5" w:rsidRDefault="006410E6" w:rsidP="006410E6">
            <w:pPr>
              <w:rPr>
                <w:rFonts w:ascii="Times New Roman" w:hAnsi="Times New Roman" w:cs="Times New Roman"/>
                <w:sz w:val="24"/>
                <w:szCs w:val="24"/>
              </w:rPr>
            </w:pPr>
            <w:r>
              <w:rPr>
                <w:rFonts w:ascii="Times New Roman" w:hAnsi="Times New Roman" w:cs="Times New Roman"/>
                <w:sz w:val="24"/>
                <w:szCs w:val="24"/>
              </w:rPr>
              <w:t xml:space="preserve">ПМ.02 </w:t>
            </w:r>
            <w:r w:rsidRPr="006410E6">
              <w:rPr>
                <w:rFonts w:ascii="Times New Roman" w:hAnsi="Times New Roman" w:cs="Times New Roman"/>
                <w:sz w:val="24"/>
                <w:szCs w:val="24"/>
              </w:rPr>
              <w:t>Управление и техническая эксплуатация дизель-поезда под руководством машиниста (по выбору)</w:t>
            </w:r>
          </w:p>
        </w:tc>
      </w:tr>
    </w:tbl>
    <w:p w14:paraId="217CDCAC" w14:textId="77777777" w:rsidR="00D740A1" w:rsidRDefault="00D740A1" w:rsidP="00064647">
      <w:pPr>
        <w:ind w:firstLine="709"/>
        <w:jc w:val="both"/>
        <w:rPr>
          <w:rFonts w:ascii="Times New Roman" w:hAnsi="Times New Roman"/>
          <w:sz w:val="24"/>
          <w:szCs w:val="24"/>
        </w:rPr>
        <w:sectPr w:rsidR="00D740A1" w:rsidSect="00F1772B">
          <w:pgSz w:w="11906" w:h="16838"/>
          <w:pgMar w:top="1134" w:right="850" w:bottom="1134" w:left="1701" w:header="708" w:footer="708" w:gutter="0"/>
          <w:cols w:space="708"/>
          <w:docGrid w:linePitch="360"/>
        </w:sectPr>
      </w:pPr>
    </w:p>
    <w:p w14:paraId="4E2A77A5" w14:textId="77777777" w:rsidR="00144B89" w:rsidRDefault="00144B89" w:rsidP="00144B89">
      <w:pPr>
        <w:pStyle w:val="1"/>
        <w:spacing w:before="0" w:after="0"/>
      </w:pPr>
      <w:bookmarkStart w:id="27" w:name="_Toc151844057"/>
      <w:bookmarkStart w:id="28" w:name="_Toc158807388"/>
      <w:r w:rsidRPr="00730F3F">
        <w:lastRenderedPageBreak/>
        <w:t>Раздел 4. Планируемые результаты освоения образовательной программы</w:t>
      </w:r>
      <w:bookmarkEnd w:id="27"/>
      <w:bookmarkEnd w:id="28"/>
    </w:p>
    <w:p w14:paraId="4E3CC185" w14:textId="77777777" w:rsidR="00144B89" w:rsidRPr="00CF706C" w:rsidRDefault="00144B89" w:rsidP="00144B89">
      <w:pPr>
        <w:autoSpaceDE w:val="0"/>
        <w:autoSpaceDN w:val="0"/>
        <w:adjustRightInd w:val="0"/>
        <w:rPr>
          <w:rFonts w:ascii="Times New Roman" w:hAnsi="Times New Roman" w:cs="Times New Roman"/>
          <w:color w:val="000000"/>
          <w:sz w:val="24"/>
          <w:szCs w:val="24"/>
        </w:rPr>
      </w:pPr>
    </w:p>
    <w:p w14:paraId="0BD8D739" w14:textId="77777777" w:rsidR="002A0256" w:rsidRPr="00252FFB" w:rsidRDefault="002A0256" w:rsidP="002A0256">
      <w:pPr>
        <w:pStyle w:val="114"/>
        <w:spacing w:after="0" w:line="240" w:lineRule="auto"/>
        <w:rPr>
          <w:bCs/>
        </w:rPr>
      </w:pPr>
      <w:bookmarkStart w:id="29" w:name="_Toc103593996"/>
      <w:bookmarkStart w:id="30" w:name="_Toc156153677"/>
      <w:bookmarkStart w:id="31" w:name="_Toc158807389"/>
      <w:r w:rsidRPr="00252FFB">
        <w:rPr>
          <w:bCs/>
        </w:rPr>
        <w:t>4.</w:t>
      </w:r>
      <w:r>
        <w:rPr>
          <w:bCs/>
        </w:rPr>
        <w:t>1</w:t>
      </w:r>
      <w:r w:rsidRPr="00252FFB">
        <w:rPr>
          <w:bCs/>
        </w:rPr>
        <w:t>. Общие компетенции</w:t>
      </w:r>
      <w:bookmarkEnd w:id="29"/>
      <w:bookmarkEnd w:id="30"/>
      <w:bookmarkEnd w:id="31"/>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881"/>
        <w:gridCol w:w="10800"/>
      </w:tblGrid>
      <w:tr w:rsidR="00413188" w:rsidRPr="00F87D60" w14:paraId="38BE01B9" w14:textId="77777777" w:rsidTr="00413188">
        <w:trPr>
          <w:cantSplit/>
          <w:trHeight w:val="419"/>
        </w:trPr>
        <w:tc>
          <w:tcPr>
            <w:tcW w:w="427" w:type="pct"/>
            <w:vAlign w:val="center"/>
          </w:tcPr>
          <w:p w14:paraId="18C55943" w14:textId="77777777" w:rsidR="00413188" w:rsidRPr="00F87D60" w:rsidRDefault="00413188" w:rsidP="00796D11">
            <w:pPr>
              <w:suppressAutoHyphens/>
              <w:jc w:val="center"/>
              <w:rPr>
                <w:rFonts w:ascii="Times New Roman" w:eastAsia="Calibri" w:hAnsi="Times New Roman" w:cs="Times New Roman"/>
                <w:iCs/>
              </w:rPr>
            </w:pPr>
            <w:r w:rsidRPr="00F87D60">
              <w:rPr>
                <w:rFonts w:ascii="Times New Roman" w:eastAsia="Calibri" w:hAnsi="Times New Roman" w:cs="Times New Roman"/>
                <w:b/>
              </w:rPr>
              <w:t>Код ОК</w:t>
            </w:r>
          </w:p>
        </w:tc>
        <w:tc>
          <w:tcPr>
            <w:tcW w:w="963" w:type="pct"/>
            <w:vAlign w:val="center"/>
          </w:tcPr>
          <w:p w14:paraId="65FE119D" w14:textId="77777777" w:rsidR="00413188" w:rsidRPr="00F87D60" w:rsidRDefault="00413188" w:rsidP="00796D11">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610" w:type="pct"/>
            <w:shd w:val="clear" w:color="auto" w:fill="auto"/>
            <w:vAlign w:val="center"/>
          </w:tcPr>
          <w:p w14:paraId="5EF6AFAA" w14:textId="77777777" w:rsidR="00413188" w:rsidRPr="00F87D60" w:rsidRDefault="00413188" w:rsidP="00796D11">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r w:rsidRPr="00F87D60">
              <w:rPr>
                <w:rFonts w:ascii="Times New Roman" w:eastAsia="Calibri" w:hAnsi="Times New Roman" w:cs="Times New Roman"/>
                <w:b/>
                <w:iCs/>
                <w:vertAlign w:val="superscript"/>
              </w:rPr>
              <w:footnoteReference w:id="1"/>
            </w:r>
          </w:p>
        </w:tc>
      </w:tr>
      <w:tr w:rsidR="00140EB3" w:rsidRPr="00F87D60" w14:paraId="32388C0E" w14:textId="77777777" w:rsidTr="00413188">
        <w:trPr>
          <w:trHeight w:val="20"/>
        </w:trPr>
        <w:tc>
          <w:tcPr>
            <w:tcW w:w="427" w:type="pct"/>
            <w:vMerge w:val="restart"/>
          </w:tcPr>
          <w:p w14:paraId="6C54DE6F"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963" w:type="pct"/>
            <w:vMerge w:val="restart"/>
          </w:tcPr>
          <w:p w14:paraId="0EE64C6D"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340EAE11"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iCs/>
              </w:rPr>
              <w:t xml:space="preserve">Умения: </w:t>
            </w:r>
          </w:p>
        </w:tc>
      </w:tr>
      <w:tr w:rsidR="00413188" w:rsidRPr="00F87D60" w14:paraId="45FE185E" w14:textId="77777777" w:rsidTr="00413188">
        <w:trPr>
          <w:trHeight w:val="20"/>
        </w:trPr>
        <w:tc>
          <w:tcPr>
            <w:tcW w:w="427" w:type="pct"/>
            <w:vMerge/>
          </w:tcPr>
          <w:p w14:paraId="3E61D2AC"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9DBE54E" w14:textId="77777777" w:rsidR="00413188" w:rsidRPr="00F87D60" w:rsidRDefault="00413188" w:rsidP="00796D11">
            <w:pPr>
              <w:suppressAutoHyphens/>
              <w:rPr>
                <w:rFonts w:ascii="Times New Roman" w:eastAsia="Calibri" w:hAnsi="Times New Roman" w:cs="Times New Roman"/>
                <w:iCs/>
              </w:rPr>
            </w:pPr>
          </w:p>
        </w:tc>
        <w:tc>
          <w:tcPr>
            <w:tcW w:w="3610" w:type="pct"/>
            <w:shd w:val="clear" w:color="auto" w:fill="auto"/>
          </w:tcPr>
          <w:p w14:paraId="13F8AC7E"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413188" w:rsidRPr="00F87D60" w14:paraId="3B611001" w14:textId="77777777" w:rsidTr="00413188">
        <w:trPr>
          <w:trHeight w:val="20"/>
        </w:trPr>
        <w:tc>
          <w:tcPr>
            <w:tcW w:w="427" w:type="pct"/>
            <w:vMerge/>
          </w:tcPr>
          <w:p w14:paraId="3FF9A9A3"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7EDA3BC" w14:textId="77777777" w:rsidR="00413188" w:rsidRPr="00F87D60" w:rsidRDefault="00413188" w:rsidP="00796D11">
            <w:pPr>
              <w:suppressAutoHyphens/>
              <w:rPr>
                <w:rFonts w:ascii="Times New Roman" w:eastAsia="Calibri" w:hAnsi="Times New Roman" w:cs="Times New Roman"/>
                <w:iCs/>
              </w:rPr>
            </w:pPr>
          </w:p>
        </w:tc>
        <w:tc>
          <w:tcPr>
            <w:tcW w:w="3610" w:type="pct"/>
            <w:shd w:val="clear" w:color="auto" w:fill="auto"/>
          </w:tcPr>
          <w:p w14:paraId="22AF551D"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413188" w:rsidRPr="00F87D60" w14:paraId="1B1AE478" w14:textId="77777777" w:rsidTr="00413188">
        <w:trPr>
          <w:trHeight w:val="20"/>
        </w:trPr>
        <w:tc>
          <w:tcPr>
            <w:tcW w:w="427" w:type="pct"/>
            <w:vMerge/>
          </w:tcPr>
          <w:p w14:paraId="15AFC15F"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29A062C" w14:textId="77777777" w:rsidR="00413188" w:rsidRPr="00F87D60" w:rsidRDefault="00413188" w:rsidP="00796D11">
            <w:pPr>
              <w:suppressAutoHyphens/>
              <w:rPr>
                <w:rFonts w:ascii="Times New Roman" w:eastAsia="Calibri" w:hAnsi="Times New Roman" w:cs="Times New Roman"/>
                <w:iCs/>
              </w:rPr>
            </w:pPr>
          </w:p>
        </w:tc>
        <w:tc>
          <w:tcPr>
            <w:tcW w:w="3610" w:type="pct"/>
            <w:shd w:val="clear" w:color="auto" w:fill="auto"/>
          </w:tcPr>
          <w:p w14:paraId="39EB835A"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413188" w:rsidRPr="00F87D60" w14:paraId="427C8EE6" w14:textId="77777777" w:rsidTr="00413188">
        <w:trPr>
          <w:trHeight w:val="20"/>
        </w:trPr>
        <w:tc>
          <w:tcPr>
            <w:tcW w:w="427" w:type="pct"/>
            <w:vMerge/>
          </w:tcPr>
          <w:p w14:paraId="71BBA216"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64625AC" w14:textId="77777777" w:rsidR="00413188" w:rsidRPr="00F87D60" w:rsidRDefault="00413188" w:rsidP="00796D11">
            <w:pPr>
              <w:suppressAutoHyphens/>
              <w:rPr>
                <w:rFonts w:ascii="Times New Roman" w:eastAsia="Calibri" w:hAnsi="Times New Roman" w:cs="Times New Roman"/>
                <w:iCs/>
              </w:rPr>
            </w:pPr>
          </w:p>
        </w:tc>
        <w:tc>
          <w:tcPr>
            <w:tcW w:w="3610" w:type="pct"/>
            <w:shd w:val="clear" w:color="auto" w:fill="auto"/>
          </w:tcPr>
          <w:p w14:paraId="0C1FFEBF"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413188" w:rsidRPr="00F87D60" w14:paraId="5A1E220C" w14:textId="77777777" w:rsidTr="00413188">
        <w:trPr>
          <w:trHeight w:val="20"/>
        </w:trPr>
        <w:tc>
          <w:tcPr>
            <w:tcW w:w="427" w:type="pct"/>
            <w:vMerge/>
          </w:tcPr>
          <w:p w14:paraId="3F82D92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9D1B7F0" w14:textId="77777777" w:rsidR="00413188" w:rsidRPr="00F87D60" w:rsidRDefault="00413188" w:rsidP="00796D11">
            <w:pPr>
              <w:suppressAutoHyphens/>
              <w:rPr>
                <w:rFonts w:ascii="Times New Roman" w:eastAsia="Calibri" w:hAnsi="Times New Roman" w:cs="Times New Roman"/>
                <w:iCs/>
              </w:rPr>
            </w:pPr>
          </w:p>
        </w:tc>
        <w:tc>
          <w:tcPr>
            <w:tcW w:w="3610" w:type="pct"/>
            <w:shd w:val="clear" w:color="auto" w:fill="auto"/>
          </w:tcPr>
          <w:p w14:paraId="1D8A34F3"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140EB3" w:rsidRPr="00F87D60" w14:paraId="1EF2FC61" w14:textId="77777777" w:rsidTr="00413188">
        <w:trPr>
          <w:trHeight w:val="20"/>
        </w:trPr>
        <w:tc>
          <w:tcPr>
            <w:tcW w:w="427" w:type="pct"/>
            <w:vMerge/>
          </w:tcPr>
          <w:p w14:paraId="510D030C" w14:textId="77777777" w:rsidR="00140EB3" w:rsidRPr="00F87D60" w:rsidRDefault="00140EB3" w:rsidP="00796D11">
            <w:pPr>
              <w:jc w:val="center"/>
              <w:rPr>
                <w:rFonts w:ascii="Times New Roman" w:eastAsia="Calibri" w:hAnsi="Times New Roman" w:cs="Times New Roman"/>
                <w:iCs/>
              </w:rPr>
            </w:pPr>
          </w:p>
        </w:tc>
        <w:tc>
          <w:tcPr>
            <w:tcW w:w="963" w:type="pct"/>
            <w:vMerge/>
          </w:tcPr>
          <w:p w14:paraId="7B3AB148" w14:textId="77777777" w:rsidR="00140EB3" w:rsidRPr="00F87D60" w:rsidRDefault="00140EB3" w:rsidP="00796D11">
            <w:pPr>
              <w:suppressAutoHyphens/>
              <w:rPr>
                <w:rFonts w:ascii="Times New Roman" w:eastAsia="Calibri" w:hAnsi="Times New Roman" w:cs="Times New Roman"/>
                <w:iCs/>
              </w:rPr>
            </w:pPr>
          </w:p>
        </w:tc>
        <w:tc>
          <w:tcPr>
            <w:tcW w:w="3610" w:type="pct"/>
            <w:shd w:val="clear" w:color="auto" w:fill="auto"/>
          </w:tcPr>
          <w:p w14:paraId="15B013C4"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iCs/>
              </w:rPr>
              <w:t>Знания:</w:t>
            </w:r>
          </w:p>
        </w:tc>
      </w:tr>
      <w:tr w:rsidR="00413188" w:rsidRPr="00F87D60" w14:paraId="728850E7" w14:textId="77777777" w:rsidTr="00413188">
        <w:trPr>
          <w:trHeight w:val="20"/>
        </w:trPr>
        <w:tc>
          <w:tcPr>
            <w:tcW w:w="427" w:type="pct"/>
            <w:vMerge/>
          </w:tcPr>
          <w:p w14:paraId="6AC8D53A"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5A8F08E"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D215360"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413188" w:rsidRPr="00F87D60" w14:paraId="6AC2783E" w14:textId="77777777" w:rsidTr="00413188">
        <w:trPr>
          <w:trHeight w:val="20"/>
        </w:trPr>
        <w:tc>
          <w:tcPr>
            <w:tcW w:w="427" w:type="pct"/>
            <w:vMerge/>
          </w:tcPr>
          <w:p w14:paraId="7294B59C"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E082013"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8C3633A"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413188" w:rsidRPr="00F87D60" w14:paraId="3DF89652" w14:textId="77777777" w:rsidTr="00413188">
        <w:trPr>
          <w:trHeight w:val="20"/>
        </w:trPr>
        <w:tc>
          <w:tcPr>
            <w:tcW w:w="427" w:type="pct"/>
            <w:vMerge/>
          </w:tcPr>
          <w:p w14:paraId="418BCA0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AD135EC"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70E62FF"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413188" w:rsidRPr="00F87D60" w14:paraId="4A2C440A" w14:textId="77777777" w:rsidTr="00413188">
        <w:trPr>
          <w:trHeight w:val="20"/>
        </w:trPr>
        <w:tc>
          <w:tcPr>
            <w:tcW w:w="427" w:type="pct"/>
            <w:vMerge/>
          </w:tcPr>
          <w:p w14:paraId="04AB9EC9"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6F73413"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4959971"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413188" w:rsidRPr="00F87D60" w14:paraId="28117389" w14:textId="77777777" w:rsidTr="00413188">
        <w:trPr>
          <w:trHeight w:val="20"/>
        </w:trPr>
        <w:tc>
          <w:tcPr>
            <w:tcW w:w="427" w:type="pct"/>
            <w:vMerge/>
          </w:tcPr>
          <w:p w14:paraId="1F3B121F"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832E49D"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3791B1A"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140EB3" w:rsidRPr="00F87D60" w14:paraId="6E3C8090" w14:textId="77777777" w:rsidTr="00413188">
        <w:trPr>
          <w:trHeight w:val="20"/>
        </w:trPr>
        <w:tc>
          <w:tcPr>
            <w:tcW w:w="427" w:type="pct"/>
            <w:vMerge w:val="restart"/>
          </w:tcPr>
          <w:p w14:paraId="408A265C"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963" w:type="pct"/>
            <w:vMerge w:val="restart"/>
          </w:tcPr>
          <w:p w14:paraId="0EEE7E3A"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6E6D32A3" w14:textId="77777777" w:rsidR="00140EB3" w:rsidRPr="00413188" w:rsidRDefault="00140EB3" w:rsidP="00796D11">
            <w:pPr>
              <w:suppressAutoHyphens/>
              <w:rPr>
                <w:rFonts w:ascii="Times New Roman" w:eastAsia="Calibri" w:hAnsi="Times New Roman" w:cs="Times New Roman"/>
                <w:b/>
                <w:bCs/>
                <w:iCs/>
              </w:rPr>
            </w:pPr>
            <w:r w:rsidRPr="00413188">
              <w:rPr>
                <w:rFonts w:ascii="Times New Roman" w:eastAsia="Calibri" w:hAnsi="Times New Roman" w:cs="Times New Roman"/>
                <w:b/>
                <w:iCs/>
              </w:rPr>
              <w:t xml:space="preserve">Умения: </w:t>
            </w:r>
          </w:p>
        </w:tc>
      </w:tr>
      <w:tr w:rsidR="00413188" w:rsidRPr="00F87D60" w14:paraId="3AD66CCE" w14:textId="77777777" w:rsidTr="00413188">
        <w:trPr>
          <w:trHeight w:val="20"/>
        </w:trPr>
        <w:tc>
          <w:tcPr>
            <w:tcW w:w="427" w:type="pct"/>
            <w:vMerge/>
          </w:tcPr>
          <w:p w14:paraId="221CFD24"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D28060D"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37CEE80"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413188" w:rsidRPr="00F87D60" w14:paraId="05A19862" w14:textId="77777777" w:rsidTr="00413188">
        <w:trPr>
          <w:trHeight w:val="20"/>
        </w:trPr>
        <w:tc>
          <w:tcPr>
            <w:tcW w:w="427" w:type="pct"/>
            <w:vMerge/>
          </w:tcPr>
          <w:p w14:paraId="4F18FF8A"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D102FC5"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1055BDA"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413188" w:rsidRPr="00F87D60" w14:paraId="19DE9473" w14:textId="77777777" w:rsidTr="00413188">
        <w:trPr>
          <w:trHeight w:val="20"/>
        </w:trPr>
        <w:tc>
          <w:tcPr>
            <w:tcW w:w="427" w:type="pct"/>
            <w:vMerge/>
          </w:tcPr>
          <w:p w14:paraId="235FA77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7A76A9A"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CB15389"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413188" w:rsidRPr="00F87D60" w14:paraId="60BD8682" w14:textId="77777777" w:rsidTr="00413188">
        <w:trPr>
          <w:trHeight w:val="20"/>
        </w:trPr>
        <w:tc>
          <w:tcPr>
            <w:tcW w:w="427" w:type="pct"/>
            <w:vMerge/>
          </w:tcPr>
          <w:p w14:paraId="0AF1C5EA"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8425614"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3ED46B0"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413188" w:rsidRPr="00F87D60" w14:paraId="6F15D153" w14:textId="77777777" w:rsidTr="00413188">
        <w:trPr>
          <w:trHeight w:val="20"/>
        </w:trPr>
        <w:tc>
          <w:tcPr>
            <w:tcW w:w="427" w:type="pct"/>
            <w:vMerge/>
          </w:tcPr>
          <w:p w14:paraId="61DE0862"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DF48BAB"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99EE075"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413188" w:rsidRPr="00F87D60" w14:paraId="537E7645" w14:textId="77777777" w:rsidTr="00413188">
        <w:trPr>
          <w:trHeight w:val="20"/>
        </w:trPr>
        <w:tc>
          <w:tcPr>
            <w:tcW w:w="427" w:type="pct"/>
            <w:vMerge/>
          </w:tcPr>
          <w:p w14:paraId="330C61C7"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D0FD63F"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39B2F9D"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140EB3" w:rsidRPr="00F87D60" w14:paraId="6B4AF461" w14:textId="77777777" w:rsidTr="00413188">
        <w:trPr>
          <w:trHeight w:val="20"/>
        </w:trPr>
        <w:tc>
          <w:tcPr>
            <w:tcW w:w="427" w:type="pct"/>
            <w:vMerge/>
          </w:tcPr>
          <w:p w14:paraId="358C25E9" w14:textId="77777777" w:rsidR="00140EB3" w:rsidRPr="00F87D60" w:rsidRDefault="00140EB3" w:rsidP="00796D11">
            <w:pPr>
              <w:jc w:val="center"/>
              <w:rPr>
                <w:rFonts w:ascii="Times New Roman" w:eastAsia="Calibri" w:hAnsi="Times New Roman" w:cs="Times New Roman"/>
                <w:iCs/>
              </w:rPr>
            </w:pPr>
          </w:p>
        </w:tc>
        <w:tc>
          <w:tcPr>
            <w:tcW w:w="963" w:type="pct"/>
            <w:vMerge/>
          </w:tcPr>
          <w:p w14:paraId="5C972440"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2D568577"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iCs/>
              </w:rPr>
              <w:t>Знания:</w:t>
            </w:r>
          </w:p>
        </w:tc>
      </w:tr>
      <w:tr w:rsidR="00413188" w:rsidRPr="00F87D60" w14:paraId="7360319C" w14:textId="77777777" w:rsidTr="00413188">
        <w:trPr>
          <w:trHeight w:val="20"/>
        </w:trPr>
        <w:tc>
          <w:tcPr>
            <w:tcW w:w="427" w:type="pct"/>
            <w:vMerge/>
          </w:tcPr>
          <w:p w14:paraId="358E1863"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74A5E37"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B0D2C0F" w14:textId="77777777" w:rsidR="00413188" w:rsidRPr="00F87D60" w:rsidRDefault="00413188" w:rsidP="00796D11">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413188" w:rsidRPr="00F87D60" w14:paraId="73A731AF" w14:textId="77777777" w:rsidTr="00413188">
        <w:trPr>
          <w:trHeight w:val="20"/>
        </w:trPr>
        <w:tc>
          <w:tcPr>
            <w:tcW w:w="427" w:type="pct"/>
            <w:vMerge/>
          </w:tcPr>
          <w:p w14:paraId="4C5C18BE"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42E2098"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8A52C73"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413188" w:rsidRPr="00F87D60" w14:paraId="1D0DEE96" w14:textId="77777777" w:rsidTr="00413188">
        <w:trPr>
          <w:trHeight w:val="20"/>
        </w:trPr>
        <w:tc>
          <w:tcPr>
            <w:tcW w:w="427" w:type="pct"/>
            <w:vMerge/>
          </w:tcPr>
          <w:p w14:paraId="7029F4CB"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4A0F115"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D4D644E"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413188" w:rsidRPr="00F87D60" w14:paraId="335BAAA7" w14:textId="77777777" w:rsidTr="00413188">
        <w:trPr>
          <w:trHeight w:val="20"/>
        </w:trPr>
        <w:tc>
          <w:tcPr>
            <w:tcW w:w="427" w:type="pct"/>
            <w:vMerge/>
          </w:tcPr>
          <w:p w14:paraId="3A86B9D9"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D948D0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6F22AAB"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413188" w:rsidRPr="00F87D60" w14:paraId="05766660" w14:textId="77777777" w:rsidTr="00413188">
        <w:trPr>
          <w:trHeight w:val="20"/>
        </w:trPr>
        <w:tc>
          <w:tcPr>
            <w:tcW w:w="427" w:type="pct"/>
            <w:vMerge/>
          </w:tcPr>
          <w:p w14:paraId="5EAE9BE9"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BA03247"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BB5B890" w14:textId="77777777" w:rsidR="00413188" w:rsidRPr="00F87D60" w:rsidRDefault="00413188" w:rsidP="00796D11">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140EB3" w:rsidRPr="00F87D60" w14:paraId="51F35668" w14:textId="77777777" w:rsidTr="00413188">
        <w:trPr>
          <w:trHeight w:val="20"/>
        </w:trPr>
        <w:tc>
          <w:tcPr>
            <w:tcW w:w="427" w:type="pct"/>
            <w:vMerge w:val="restart"/>
          </w:tcPr>
          <w:p w14:paraId="2A42204E"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963" w:type="pct"/>
            <w:vMerge w:val="restart"/>
          </w:tcPr>
          <w:p w14:paraId="45DE295A"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76E53370" w14:textId="77777777" w:rsidR="00140EB3" w:rsidRPr="00413188" w:rsidRDefault="00140EB3" w:rsidP="00796D11">
            <w:pPr>
              <w:suppressAutoHyphens/>
              <w:rPr>
                <w:rFonts w:ascii="Times New Roman" w:eastAsia="Calibri" w:hAnsi="Times New Roman" w:cs="Times New Roman"/>
                <w:b/>
                <w:bCs/>
                <w:iCs/>
              </w:rPr>
            </w:pPr>
            <w:r w:rsidRPr="00413188">
              <w:rPr>
                <w:rFonts w:ascii="Times New Roman" w:eastAsia="Calibri" w:hAnsi="Times New Roman" w:cs="Times New Roman"/>
                <w:b/>
                <w:bCs/>
                <w:iCs/>
              </w:rPr>
              <w:t xml:space="preserve">Умения: </w:t>
            </w:r>
          </w:p>
        </w:tc>
      </w:tr>
      <w:tr w:rsidR="00413188" w:rsidRPr="00F87D60" w14:paraId="02E4D518" w14:textId="77777777" w:rsidTr="00413188">
        <w:trPr>
          <w:trHeight w:val="20"/>
        </w:trPr>
        <w:tc>
          <w:tcPr>
            <w:tcW w:w="427" w:type="pct"/>
            <w:vMerge/>
          </w:tcPr>
          <w:p w14:paraId="7F46C465"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8E9571E"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AC000A1"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413188" w:rsidRPr="00F87D60" w14:paraId="17ACD356" w14:textId="77777777" w:rsidTr="00413188">
        <w:trPr>
          <w:trHeight w:val="20"/>
        </w:trPr>
        <w:tc>
          <w:tcPr>
            <w:tcW w:w="427" w:type="pct"/>
            <w:vMerge/>
          </w:tcPr>
          <w:p w14:paraId="1FCF9A77"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A65892B"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44C2179"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413188" w:rsidRPr="00F87D60" w14:paraId="3A00DCBF" w14:textId="77777777" w:rsidTr="00413188">
        <w:trPr>
          <w:trHeight w:val="20"/>
        </w:trPr>
        <w:tc>
          <w:tcPr>
            <w:tcW w:w="427" w:type="pct"/>
            <w:vMerge/>
          </w:tcPr>
          <w:p w14:paraId="5C343C7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AFFAFB6"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E04D234"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413188" w:rsidRPr="00F87D60" w14:paraId="613A89CE" w14:textId="77777777" w:rsidTr="00413188">
        <w:trPr>
          <w:trHeight w:val="20"/>
        </w:trPr>
        <w:tc>
          <w:tcPr>
            <w:tcW w:w="427" w:type="pct"/>
            <w:vMerge/>
          </w:tcPr>
          <w:p w14:paraId="4E216CA5"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351C6F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349CC97" w14:textId="77777777" w:rsidR="00413188" w:rsidRPr="00F87D60" w:rsidRDefault="00413188" w:rsidP="00796D11">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413188" w:rsidRPr="00F87D60" w14:paraId="7EFA408C" w14:textId="77777777" w:rsidTr="00413188">
        <w:trPr>
          <w:trHeight w:val="20"/>
        </w:trPr>
        <w:tc>
          <w:tcPr>
            <w:tcW w:w="427" w:type="pct"/>
            <w:vMerge/>
          </w:tcPr>
          <w:p w14:paraId="1DC59295"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F95237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77D5A33"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413188" w:rsidRPr="00F87D60" w14:paraId="730E28EC" w14:textId="77777777" w:rsidTr="00413188">
        <w:trPr>
          <w:trHeight w:val="20"/>
        </w:trPr>
        <w:tc>
          <w:tcPr>
            <w:tcW w:w="427" w:type="pct"/>
            <w:vMerge/>
          </w:tcPr>
          <w:p w14:paraId="618B3BE2"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5854536"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4BD08F9"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413188" w:rsidRPr="00F87D60" w14:paraId="196BEFA6" w14:textId="77777777" w:rsidTr="00413188">
        <w:trPr>
          <w:trHeight w:val="20"/>
        </w:trPr>
        <w:tc>
          <w:tcPr>
            <w:tcW w:w="427" w:type="pct"/>
            <w:vMerge/>
          </w:tcPr>
          <w:p w14:paraId="0144D83B"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927F187"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C699453"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413188" w:rsidRPr="00F87D60" w14:paraId="6D78349F" w14:textId="77777777" w:rsidTr="00413188">
        <w:trPr>
          <w:trHeight w:val="20"/>
        </w:trPr>
        <w:tc>
          <w:tcPr>
            <w:tcW w:w="427" w:type="pct"/>
            <w:vMerge/>
          </w:tcPr>
          <w:p w14:paraId="5CD56F52"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31C8997"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8D70F70"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413188" w:rsidRPr="00F87D60" w14:paraId="113B3D64" w14:textId="77777777" w:rsidTr="00413188">
        <w:trPr>
          <w:trHeight w:val="20"/>
        </w:trPr>
        <w:tc>
          <w:tcPr>
            <w:tcW w:w="427" w:type="pct"/>
            <w:vMerge/>
          </w:tcPr>
          <w:p w14:paraId="3787AF2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B561FBC"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20C6994"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413188" w:rsidRPr="00F87D60" w14:paraId="363288E6" w14:textId="77777777" w:rsidTr="00413188">
        <w:trPr>
          <w:trHeight w:val="20"/>
        </w:trPr>
        <w:tc>
          <w:tcPr>
            <w:tcW w:w="427" w:type="pct"/>
            <w:vMerge/>
          </w:tcPr>
          <w:p w14:paraId="28AEEB03"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97AA915"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1B5600C"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140EB3" w:rsidRPr="00F87D60" w14:paraId="4A10AC9E" w14:textId="77777777" w:rsidTr="00413188">
        <w:trPr>
          <w:trHeight w:val="20"/>
        </w:trPr>
        <w:tc>
          <w:tcPr>
            <w:tcW w:w="427" w:type="pct"/>
            <w:vMerge/>
          </w:tcPr>
          <w:p w14:paraId="4BBA9F8B" w14:textId="77777777" w:rsidR="00140EB3" w:rsidRPr="00F87D60" w:rsidRDefault="00140EB3" w:rsidP="00796D11">
            <w:pPr>
              <w:jc w:val="center"/>
              <w:rPr>
                <w:rFonts w:ascii="Times New Roman" w:eastAsia="Calibri" w:hAnsi="Times New Roman" w:cs="Times New Roman"/>
                <w:iCs/>
              </w:rPr>
            </w:pPr>
          </w:p>
        </w:tc>
        <w:tc>
          <w:tcPr>
            <w:tcW w:w="963" w:type="pct"/>
            <w:vMerge/>
          </w:tcPr>
          <w:p w14:paraId="518775FB"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54C5F9E5"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66DA6317" w14:textId="77777777" w:rsidTr="00413188">
        <w:trPr>
          <w:trHeight w:val="20"/>
        </w:trPr>
        <w:tc>
          <w:tcPr>
            <w:tcW w:w="427" w:type="pct"/>
            <w:vMerge/>
          </w:tcPr>
          <w:p w14:paraId="7CBB0ED9"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F3598CA"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6333DE6"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413188" w:rsidRPr="00F87D60" w14:paraId="69AB3A65" w14:textId="77777777" w:rsidTr="00413188">
        <w:trPr>
          <w:trHeight w:val="20"/>
        </w:trPr>
        <w:tc>
          <w:tcPr>
            <w:tcW w:w="427" w:type="pct"/>
            <w:vMerge/>
          </w:tcPr>
          <w:p w14:paraId="63184E95"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68B932E"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39A1884"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413188" w:rsidRPr="00F87D60" w14:paraId="23F8CAD2" w14:textId="77777777" w:rsidTr="00413188">
        <w:trPr>
          <w:trHeight w:val="20"/>
        </w:trPr>
        <w:tc>
          <w:tcPr>
            <w:tcW w:w="427" w:type="pct"/>
            <w:vMerge/>
          </w:tcPr>
          <w:p w14:paraId="68EC289A"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6DE9C13"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5164F9B"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413188" w:rsidRPr="00F87D60" w14:paraId="631867CD" w14:textId="77777777" w:rsidTr="00413188">
        <w:trPr>
          <w:trHeight w:val="20"/>
        </w:trPr>
        <w:tc>
          <w:tcPr>
            <w:tcW w:w="427" w:type="pct"/>
            <w:vMerge/>
          </w:tcPr>
          <w:p w14:paraId="1A89A824"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E043C5B"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38C2946"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413188" w:rsidRPr="00F87D60" w14:paraId="75860F6A" w14:textId="77777777" w:rsidTr="00413188">
        <w:trPr>
          <w:trHeight w:val="20"/>
        </w:trPr>
        <w:tc>
          <w:tcPr>
            <w:tcW w:w="427" w:type="pct"/>
            <w:vMerge/>
          </w:tcPr>
          <w:p w14:paraId="3A53099A"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EA42287"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9CD56C2"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413188" w:rsidRPr="00F87D60" w14:paraId="3B3BD640" w14:textId="77777777" w:rsidTr="00413188">
        <w:trPr>
          <w:trHeight w:val="20"/>
        </w:trPr>
        <w:tc>
          <w:tcPr>
            <w:tcW w:w="427" w:type="pct"/>
            <w:vMerge/>
          </w:tcPr>
          <w:p w14:paraId="330A4587"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C1A14CD"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F9CBE42"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140EB3" w:rsidRPr="00F87D60" w14:paraId="646393CD" w14:textId="77777777" w:rsidTr="00413188">
        <w:trPr>
          <w:trHeight w:val="20"/>
        </w:trPr>
        <w:tc>
          <w:tcPr>
            <w:tcW w:w="427" w:type="pct"/>
            <w:vMerge w:val="restart"/>
          </w:tcPr>
          <w:p w14:paraId="01971ADD"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963" w:type="pct"/>
            <w:vMerge w:val="restart"/>
          </w:tcPr>
          <w:p w14:paraId="1CEE39F3"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7A31D274" w14:textId="77777777" w:rsidR="00140EB3" w:rsidRPr="00413188" w:rsidRDefault="00140EB3" w:rsidP="00796D11">
            <w:pPr>
              <w:suppressAutoHyphens/>
              <w:rPr>
                <w:rFonts w:ascii="Times New Roman" w:eastAsia="Calibri" w:hAnsi="Times New Roman" w:cs="Times New Roman"/>
                <w:b/>
                <w:bCs/>
                <w:iCs/>
              </w:rPr>
            </w:pPr>
            <w:r w:rsidRPr="00413188">
              <w:rPr>
                <w:rFonts w:ascii="Times New Roman" w:eastAsia="Calibri" w:hAnsi="Times New Roman" w:cs="Times New Roman"/>
                <w:b/>
                <w:bCs/>
                <w:iCs/>
                <w:spacing w:val="-4"/>
              </w:rPr>
              <w:t xml:space="preserve">Умения: </w:t>
            </w:r>
          </w:p>
        </w:tc>
      </w:tr>
      <w:tr w:rsidR="00413188" w:rsidRPr="00F87D60" w14:paraId="6DEE0D5F" w14:textId="77777777" w:rsidTr="00413188">
        <w:trPr>
          <w:trHeight w:val="20"/>
        </w:trPr>
        <w:tc>
          <w:tcPr>
            <w:tcW w:w="427" w:type="pct"/>
            <w:vMerge/>
          </w:tcPr>
          <w:p w14:paraId="5B2A180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8E8CEB5"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64EF3DC" w14:textId="77777777" w:rsidR="00413188" w:rsidRPr="00F87D60" w:rsidRDefault="00413188" w:rsidP="00796D11">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413188" w:rsidRPr="00F87D60" w14:paraId="5A99EE97" w14:textId="77777777" w:rsidTr="00413188">
        <w:trPr>
          <w:trHeight w:val="20"/>
        </w:trPr>
        <w:tc>
          <w:tcPr>
            <w:tcW w:w="427" w:type="pct"/>
            <w:vMerge/>
          </w:tcPr>
          <w:p w14:paraId="6083D62B"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CBC15C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69B3055" w14:textId="77777777" w:rsidR="00413188" w:rsidRPr="00F87D60" w:rsidRDefault="00413188" w:rsidP="00796D11">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140EB3" w:rsidRPr="00F87D60" w14:paraId="2D78EE1A" w14:textId="77777777" w:rsidTr="00413188">
        <w:trPr>
          <w:trHeight w:val="20"/>
        </w:trPr>
        <w:tc>
          <w:tcPr>
            <w:tcW w:w="427" w:type="pct"/>
            <w:vMerge/>
          </w:tcPr>
          <w:p w14:paraId="5E62FC28" w14:textId="77777777" w:rsidR="00140EB3" w:rsidRPr="00F87D60" w:rsidRDefault="00140EB3" w:rsidP="00796D11">
            <w:pPr>
              <w:jc w:val="center"/>
              <w:rPr>
                <w:rFonts w:ascii="Times New Roman" w:eastAsia="Calibri" w:hAnsi="Times New Roman" w:cs="Times New Roman"/>
                <w:iCs/>
              </w:rPr>
            </w:pPr>
          </w:p>
        </w:tc>
        <w:tc>
          <w:tcPr>
            <w:tcW w:w="963" w:type="pct"/>
            <w:vMerge/>
          </w:tcPr>
          <w:p w14:paraId="16707A8D"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741A3BE6" w14:textId="77777777" w:rsidR="00140EB3" w:rsidRPr="00413188" w:rsidRDefault="00140EB3" w:rsidP="00796D11">
            <w:pPr>
              <w:suppressAutoHyphens/>
              <w:rPr>
                <w:rFonts w:ascii="Times New Roman" w:eastAsia="Calibri" w:hAnsi="Times New Roman" w:cs="Times New Roman"/>
                <w:bCs/>
                <w:spacing w:val="-4"/>
              </w:rPr>
            </w:pPr>
            <w:r w:rsidRPr="00413188">
              <w:rPr>
                <w:rFonts w:ascii="Times New Roman" w:eastAsia="Calibri" w:hAnsi="Times New Roman" w:cs="Times New Roman"/>
                <w:b/>
                <w:bCs/>
                <w:iCs/>
              </w:rPr>
              <w:t>Знания:</w:t>
            </w:r>
          </w:p>
        </w:tc>
      </w:tr>
      <w:tr w:rsidR="00413188" w:rsidRPr="00F87D60" w14:paraId="5AFF8385" w14:textId="77777777" w:rsidTr="00413188">
        <w:trPr>
          <w:trHeight w:val="20"/>
        </w:trPr>
        <w:tc>
          <w:tcPr>
            <w:tcW w:w="427" w:type="pct"/>
            <w:vMerge/>
          </w:tcPr>
          <w:p w14:paraId="1353258D"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7D45E5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9346B27" w14:textId="77777777" w:rsidR="00413188" w:rsidRPr="00F87D60" w:rsidRDefault="00413188" w:rsidP="00796D11">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413188" w:rsidRPr="00F87D60" w14:paraId="667A10E9" w14:textId="77777777" w:rsidTr="00413188">
        <w:trPr>
          <w:trHeight w:val="20"/>
        </w:trPr>
        <w:tc>
          <w:tcPr>
            <w:tcW w:w="427" w:type="pct"/>
            <w:vMerge/>
          </w:tcPr>
          <w:p w14:paraId="176562AE"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7876D2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1723C25"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140EB3" w:rsidRPr="00F87D60" w14:paraId="5181F2F1" w14:textId="77777777" w:rsidTr="00413188">
        <w:trPr>
          <w:trHeight w:val="20"/>
        </w:trPr>
        <w:tc>
          <w:tcPr>
            <w:tcW w:w="427" w:type="pct"/>
            <w:vMerge w:val="restart"/>
          </w:tcPr>
          <w:p w14:paraId="73E7A0B2"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963" w:type="pct"/>
            <w:vMerge w:val="restart"/>
          </w:tcPr>
          <w:p w14:paraId="180CB5A4"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3AA11A7D" w14:textId="77777777" w:rsidR="00140EB3" w:rsidRPr="00413188" w:rsidRDefault="00140EB3" w:rsidP="00796D11">
            <w:pPr>
              <w:suppressAutoHyphens/>
              <w:rPr>
                <w:rFonts w:ascii="Times New Roman" w:eastAsia="Calibri" w:hAnsi="Times New Roman" w:cs="Times New Roman"/>
                <w:b/>
                <w:iCs/>
              </w:rPr>
            </w:pPr>
            <w:r w:rsidRPr="00413188">
              <w:rPr>
                <w:rFonts w:ascii="Times New Roman" w:eastAsia="Calibri" w:hAnsi="Times New Roman" w:cs="Times New Roman"/>
                <w:b/>
                <w:bCs/>
                <w:iCs/>
              </w:rPr>
              <w:t>Умения:</w:t>
            </w:r>
          </w:p>
        </w:tc>
      </w:tr>
      <w:tr w:rsidR="00413188" w:rsidRPr="00F87D60" w14:paraId="0023086B" w14:textId="77777777" w:rsidTr="00413188">
        <w:trPr>
          <w:trHeight w:val="20"/>
        </w:trPr>
        <w:tc>
          <w:tcPr>
            <w:tcW w:w="427" w:type="pct"/>
            <w:vMerge/>
          </w:tcPr>
          <w:p w14:paraId="0151F6F9"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07C65C1"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F5878E6"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413188" w:rsidRPr="00F87D60" w14:paraId="5D6CFF4A" w14:textId="77777777" w:rsidTr="00413188">
        <w:trPr>
          <w:trHeight w:val="20"/>
        </w:trPr>
        <w:tc>
          <w:tcPr>
            <w:tcW w:w="427" w:type="pct"/>
            <w:vMerge/>
          </w:tcPr>
          <w:p w14:paraId="5B06A3E5"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8CA7CC8"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B21DECB"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140EB3" w:rsidRPr="00F87D60" w14:paraId="5C9FE09C" w14:textId="77777777" w:rsidTr="00413188">
        <w:trPr>
          <w:trHeight w:val="20"/>
        </w:trPr>
        <w:tc>
          <w:tcPr>
            <w:tcW w:w="427" w:type="pct"/>
            <w:vMerge/>
          </w:tcPr>
          <w:p w14:paraId="398AA94D" w14:textId="77777777" w:rsidR="00140EB3" w:rsidRPr="00F87D60" w:rsidRDefault="00140EB3" w:rsidP="00796D11">
            <w:pPr>
              <w:jc w:val="center"/>
              <w:rPr>
                <w:rFonts w:ascii="Times New Roman" w:eastAsia="Calibri" w:hAnsi="Times New Roman" w:cs="Times New Roman"/>
                <w:iCs/>
              </w:rPr>
            </w:pPr>
          </w:p>
        </w:tc>
        <w:tc>
          <w:tcPr>
            <w:tcW w:w="963" w:type="pct"/>
            <w:vMerge/>
          </w:tcPr>
          <w:p w14:paraId="178DCCA3"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35F03EA4"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450CAC2D" w14:textId="77777777" w:rsidTr="00413188">
        <w:trPr>
          <w:trHeight w:val="20"/>
        </w:trPr>
        <w:tc>
          <w:tcPr>
            <w:tcW w:w="427" w:type="pct"/>
            <w:vMerge/>
          </w:tcPr>
          <w:p w14:paraId="7C78A20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AEBD854"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4D6F1F3"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413188" w:rsidRPr="00F87D60" w14:paraId="66EF5946" w14:textId="77777777" w:rsidTr="00413188">
        <w:trPr>
          <w:trHeight w:val="20"/>
        </w:trPr>
        <w:tc>
          <w:tcPr>
            <w:tcW w:w="427" w:type="pct"/>
            <w:vMerge/>
          </w:tcPr>
          <w:p w14:paraId="12361D55"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10FF755"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C904D3A"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413188" w:rsidRPr="00F87D60" w14:paraId="16130DF7" w14:textId="77777777" w:rsidTr="00413188">
        <w:trPr>
          <w:trHeight w:val="20"/>
        </w:trPr>
        <w:tc>
          <w:tcPr>
            <w:tcW w:w="427" w:type="pct"/>
            <w:vMerge/>
          </w:tcPr>
          <w:p w14:paraId="0740BCE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99BC807"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85593C7" w14:textId="77777777" w:rsidR="00413188" w:rsidRPr="00F87D60" w:rsidRDefault="00413188" w:rsidP="00796D11">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140EB3" w:rsidRPr="00F87D60" w14:paraId="2E7F8F12" w14:textId="77777777" w:rsidTr="00413188">
        <w:trPr>
          <w:trHeight w:val="20"/>
        </w:trPr>
        <w:tc>
          <w:tcPr>
            <w:tcW w:w="427" w:type="pct"/>
            <w:vMerge w:val="restart"/>
            <w:shd w:val="clear" w:color="auto" w:fill="auto"/>
          </w:tcPr>
          <w:p w14:paraId="740B79F2"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lastRenderedPageBreak/>
              <w:t>ОК 06</w:t>
            </w:r>
          </w:p>
        </w:tc>
        <w:tc>
          <w:tcPr>
            <w:tcW w:w="963" w:type="pct"/>
            <w:vMerge w:val="restart"/>
            <w:shd w:val="clear" w:color="auto" w:fill="auto"/>
          </w:tcPr>
          <w:p w14:paraId="7752221C"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 xml:space="preserve">Проявлять гражданско-патриотическую позицию, демонстрировать осознанное поведение на основе традиционных </w:t>
            </w:r>
            <w:r w:rsidR="00E641FF" w:rsidRPr="006A5308">
              <w:rPr>
                <w:rFonts w:ascii="Times New Roman" w:eastAsia="Calibri" w:hAnsi="Times New Roman" w:cs="Times New Roman"/>
              </w:rPr>
              <w:t>российских духовно-нравственных</w:t>
            </w:r>
            <w:r w:rsidRPr="00F87D60">
              <w:rPr>
                <w:rFonts w:ascii="Times New Roman" w:eastAsia="Calibri" w:hAnsi="Times New Roman" w:cs="Times New Roman"/>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24F38D46"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bCs/>
                <w:iCs/>
              </w:rPr>
              <w:t>Умения:</w:t>
            </w:r>
          </w:p>
        </w:tc>
      </w:tr>
      <w:tr w:rsidR="00413188" w:rsidRPr="00F87D60" w14:paraId="229A4400" w14:textId="77777777" w:rsidTr="00413188">
        <w:trPr>
          <w:trHeight w:val="20"/>
        </w:trPr>
        <w:tc>
          <w:tcPr>
            <w:tcW w:w="427" w:type="pct"/>
            <w:vMerge/>
            <w:shd w:val="clear" w:color="auto" w:fill="auto"/>
          </w:tcPr>
          <w:p w14:paraId="6EA07ACE" w14:textId="77777777" w:rsidR="00413188" w:rsidRPr="00F87D60" w:rsidRDefault="00413188" w:rsidP="00796D11">
            <w:pPr>
              <w:jc w:val="center"/>
              <w:rPr>
                <w:rFonts w:ascii="Times New Roman" w:eastAsia="Calibri" w:hAnsi="Times New Roman" w:cs="Times New Roman"/>
                <w:iCs/>
              </w:rPr>
            </w:pPr>
          </w:p>
        </w:tc>
        <w:tc>
          <w:tcPr>
            <w:tcW w:w="963" w:type="pct"/>
            <w:vMerge/>
            <w:shd w:val="clear" w:color="auto" w:fill="auto"/>
          </w:tcPr>
          <w:p w14:paraId="1D9425CD"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77AF1C7"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413188" w:rsidRPr="00F87D60" w14:paraId="13939DF7" w14:textId="77777777" w:rsidTr="00413188">
        <w:trPr>
          <w:trHeight w:val="20"/>
        </w:trPr>
        <w:tc>
          <w:tcPr>
            <w:tcW w:w="427" w:type="pct"/>
            <w:vMerge/>
            <w:shd w:val="clear" w:color="auto" w:fill="auto"/>
          </w:tcPr>
          <w:p w14:paraId="132F6C46" w14:textId="77777777" w:rsidR="00413188" w:rsidRPr="00F87D60" w:rsidRDefault="00413188" w:rsidP="00796D11">
            <w:pPr>
              <w:jc w:val="center"/>
              <w:rPr>
                <w:rFonts w:ascii="Times New Roman" w:eastAsia="Calibri" w:hAnsi="Times New Roman" w:cs="Times New Roman"/>
                <w:iCs/>
              </w:rPr>
            </w:pPr>
          </w:p>
        </w:tc>
        <w:tc>
          <w:tcPr>
            <w:tcW w:w="963" w:type="pct"/>
            <w:vMerge/>
            <w:shd w:val="clear" w:color="auto" w:fill="auto"/>
          </w:tcPr>
          <w:p w14:paraId="1D597CB8"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D1256AB" w14:textId="77777777" w:rsidR="00413188" w:rsidRPr="006A5308" w:rsidRDefault="00413188" w:rsidP="00796D11">
            <w:pPr>
              <w:suppressAutoHyphens/>
              <w:rPr>
                <w:rFonts w:ascii="Times New Roman" w:eastAsia="Calibri" w:hAnsi="Times New Roman" w:cs="Times New Roman"/>
              </w:rPr>
            </w:pPr>
            <w:r w:rsidRPr="006A5308">
              <w:rPr>
                <w:rFonts w:ascii="Times New Roman" w:eastAsia="Calibri" w:hAnsi="Times New Roman" w:cs="Times New Roman"/>
              </w:rPr>
              <w:t>демонстрировать осознанное поведение</w:t>
            </w:r>
          </w:p>
        </w:tc>
      </w:tr>
      <w:tr w:rsidR="00413188" w:rsidRPr="00F87D60" w14:paraId="18AD8B7F" w14:textId="77777777" w:rsidTr="00413188">
        <w:trPr>
          <w:trHeight w:val="20"/>
        </w:trPr>
        <w:tc>
          <w:tcPr>
            <w:tcW w:w="427" w:type="pct"/>
            <w:vMerge/>
            <w:shd w:val="clear" w:color="auto" w:fill="auto"/>
          </w:tcPr>
          <w:p w14:paraId="211FB6EB" w14:textId="77777777" w:rsidR="00413188" w:rsidRPr="00F87D60" w:rsidRDefault="00413188" w:rsidP="00796D11">
            <w:pPr>
              <w:jc w:val="center"/>
              <w:rPr>
                <w:rFonts w:ascii="Times New Roman" w:eastAsia="Calibri" w:hAnsi="Times New Roman" w:cs="Times New Roman"/>
                <w:iCs/>
              </w:rPr>
            </w:pPr>
          </w:p>
        </w:tc>
        <w:tc>
          <w:tcPr>
            <w:tcW w:w="963" w:type="pct"/>
            <w:vMerge/>
            <w:shd w:val="clear" w:color="auto" w:fill="auto"/>
          </w:tcPr>
          <w:p w14:paraId="58B912F6"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F194D0B"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bCs/>
              </w:rPr>
              <w:t>описывать значимость своей профессии</w:t>
            </w:r>
          </w:p>
        </w:tc>
      </w:tr>
      <w:tr w:rsidR="00413188" w:rsidRPr="00F87D60" w14:paraId="19C38A4B" w14:textId="77777777" w:rsidTr="00413188">
        <w:trPr>
          <w:trHeight w:val="20"/>
        </w:trPr>
        <w:tc>
          <w:tcPr>
            <w:tcW w:w="427" w:type="pct"/>
            <w:vMerge/>
            <w:shd w:val="clear" w:color="auto" w:fill="auto"/>
          </w:tcPr>
          <w:p w14:paraId="54CD3B36" w14:textId="77777777" w:rsidR="00413188" w:rsidRPr="00F87D60" w:rsidRDefault="00413188" w:rsidP="00796D11">
            <w:pPr>
              <w:jc w:val="center"/>
              <w:rPr>
                <w:rFonts w:ascii="Times New Roman" w:eastAsia="Calibri" w:hAnsi="Times New Roman" w:cs="Times New Roman"/>
                <w:iCs/>
              </w:rPr>
            </w:pPr>
          </w:p>
        </w:tc>
        <w:tc>
          <w:tcPr>
            <w:tcW w:w="963" w:type="pct"/>
            <w:vMerge/>
            <w:shd w:val="clear" w:color="auto" w:fill="auto"/>
          </w:tcPr>
          <w:p w14:paraId="606569AC"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D93CA45"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применять стандарты антикоррупционного поведения</w:t>
            </w:r>
          </w:p>
        </w:tc>
      </w:tr>
      <w:tr w:rsidR="00140EB3" w:rsidRPr="00F87D60" w14:paraId="6FDF9669" w14:textId="77777777" w:rsidTr="00413188">
        <w:trPr>
          <w:trHeight w:val="20"/>
        </w:trPr>
        <w:tc>
          <w:tcPr>
            <w:tcW w:w="427" w:type="pct"/>
            <w:vMerge/>
            <w:shd w:val="clear" w:color="auto" w:fill="auto"/>
          </w:tcPr>
          <w:p w14:paraId="7D9D0ED2" w14:textId="77777777" w:rsidR="00140EB3" w:rsidRPr="00F87D60" w:rsidRDefault="00140EB3" w:rsidP="00796D11">
            <w:pPr>
              <w:jc w:val="center"/>
              <w:rPr>
                <w:rFonts w:ascii="Times New Roman" w:eastAsia="Calibri" w:hAnsi="Times New Roman" w:cs="Times New Roman"/>
                <w:iCs/>
              </w:rPr>
            </w:pPr>
          </w:p>
        </w:tc>
        <w:tc>
          <w:tcPr>
            <w:tcW w:w="963" w:type="pct"/>
            <w:vMerge/>
            <w:shd w:val="clear" w:color="auto" w:fill="auto"/>
          </w:tcPr>
          <w:p w14:paraId="0D4E9B9B"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1BB452F7" w14:textId="77777777" w:rsidR="00140EB3" w:rsidRPr="006A5308" w:rsidRDefault="00140EB3" w:rsidP="00796D11">
            <w:pPr>
              <w:suppressAutoHyphens/>
              <w:rPr>
                <w:rFonts w:ascii="Times New Roman" w:eastAsia="Calibri" w:hAnsi="Times New Roman" w:cs="Times New Roman"/>
                <w:bCs/>
              </w:rPr>
            </w:pPr>
            <w:r w:rsidRPr="006A5308">
              <w:rPr>
                <w:rFonts w:ascii="Times New Roman" w:eastAsia="Calibri" w:hAnsi="Times New Roman" w:cs="Times New Roman"/>
                <w:b/>
                <w:bCs/>
              </w:rPr>
              <w:t>Знания:</w:t>
            </w:r>
          </w:p>
        </w:tc>
      </w:tr>
      <w:tr w:rsidR="00413188" w:rsidRPr="00F87D60" w14:paraId="5E007D27" w14:textId="77777777" w:rsidTr="00413188">
        <w:trPr>
          <w:trHeight w:val="20"/>
        </w:trPr>
        <w:tc>
          <w:tcPr>
            <w:tcW w:w="427" w:type="pct"/>
            <w:vMerge/>
          </w:tcPr>
          <w:p w14:paraId="6F9A1B53"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6172FA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428AB2F7"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сущность гражданско-патриотической позиции</w:t>
            </w:r>
          </w:p>
        </w:tc>
      </w:tr>
      <w:tr w:rsidR="00413188" w:rsidRPr="00F87D60" w14:paraId="6739CA9A" w14:textId="77777777" w:rsidTr="00413188">
        <w:trPr>
          <w:trHeight w:val="20"/>
        </w:trPr>
        <w:tc>
          <w:tcPr>
            <w:tcW w:w="427" w:type="pct"/>
            <w:vMerge/>
          </w:tcPr>
          <w:p w14:paraId="53CE2FB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80849B5"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1006544"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bCs/>
              </w:rPr>
              <w:t>традиционных общечеловеческих ценностей, в том</w:t>
            </w:r>
            <w:r w:rsidRPr="006A5308">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413188" w:rsidRPr="00F87D60" w14:paraId="14147159" w14:textId="77777777" w:rsidTr="00413188">
        <w:trPr>
          <w:trHeight w:val="20"/>
        </w:trPr>
        <w:tc>
          <w:tcPr>
            <w:tcW w:w="427" w:type="pct"/>
            <w:vMerge/>
          </w:tcPr>
          <w:p w14:paraId="2F1E5B2D"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A9C900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34E7613"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bCs/>
              </w:rPr>
              <w:t>значимость профессиональной деятельности по профессии</w:t>
            </w:r>
          </w:p>
        </w:tc>
      </w:tr>
      <w:tr w:rsidR="00413188" w:rsidRPr="00F87D60" w14:paraId="38E02C06" w14:textId="77777777" w:rsidTr="00413188">
        <w:trPr>
          <w:trHeight w:val="20"/>
        </w:trPr>
        <w:tc>
          <w:tcPr>
            <w:tcW w:w="427" w:type="pct"/>
            <w:vMerge/>
          </w:tcPr>
          <w:p w14:paraId="6F4D30E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F5927DD"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A5B3A81" w14:textId="77777777" w:rsidR="00413188" w:rsidRPr="006A5308" w:rsidRDefault="00413188" w:rsidP="00796D11">
            <w:pPr>
              <w:suppressAutoHyphens/>
              <w:rPr>
                <w:rFonts w:ascii="Times New Roman" w:eastAsia="Calibri" w:hAnsi="Times New Roman" w:cs="Times New Roman"/>
              </w:rPr>
            </w:pPr>
            <w:r w:rsidRPr="006A5308">
              <w:rPr>
                <w:rFonts w:ascii="Times New Roman" w:eastAsia="Calibri" w:hAnsi="Times New Roman" w:cs="Times New Roman"/>
                <w:bCs/>
              </w:rPr>
              <w:t>стандарты антикоррупционного поведения и последствия его нарушения</w:t>
            </w:r>
          </w:p>
        </w:tc>
      </w:tr>
      <w:tr w:rsidR="00140EB3" w:rsidRPr="00F87D60" w14:paraId="74895BCE" w14:textId="77777777" w:rsidTr="00413188">
        <w:trPr>
          <w:trHeight w:val="20"/>
        </w:trPr>
        <w:tc>
          <w:tcPr>
            <w:tcW w:w="427" w:type="pct"/>
            <w:vMerge w:val="restart"/>
          </w:tcPr>
          <w:p w14:paraId="0B05AEC3"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963" w:type="pct"/>
            <w:vMerge w:val="restart"/>
          </w:tcPr>
          <w:p w14:paraId="740E1460"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5B30A727" w14:textId="77777777" w:rsidR="00140EB3" w:rsidRPr="006A5308" w:rsidRDefault="00140EB3" w:rsidP="00796D11">
            <w:pPr>
              <w:suppressAutoHyphens/>
              <w:rPr>
                <w:rFonts w:ascii="Times New Roman" w:eastAsia="Calibri" w:hAnsi="Times New Roman" w:cs="Times New Roman"/>
              </w:rPr>
            </w:pPr>
            <w:r w:rsidRPr="006A5308">
              <w:rPr>
                <w:rFonts w:ascii="Times New Roman" w:eastAsia="Calibri" w:hAnsi="Times New Roman" w:cs="Times New Roman"/>
                <w:b/>
                <w:bCs/>
              </w:rPr>
              <w:t xml:space="preserve">Умения: </w:t>
            </w:r>
          </w:p>
        </w:tc>
      </w:tr>
      <w:tr w:rsidR="00413188" w:rsidRPr="00F87D60" w14:paraId="4CA46935" w14:textId="77777777" w:rsidTr="00413188">
        <w:trPr>
          <w:trHeight w:val="20"/>
        </w:trPr>
        <w:tc>
          <w:tcPr>
            <w:tcW w:w="427" w:type="pct"/>
            <w:vMerge/>
          </w:tcPr>
          <w:p w14:paraId="5493E977"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9706F58"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796C5922"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соблюдать нормы экологической безопасности</w:t>
            </w:r>
          </w:p>
        </w:tc>
      </w:tr>
      <w:tr w:rsidR="00413188" w:rsidRPr="00F87D60" w14:paraId="26416681" w14:textId="77777777" w:rsidTr="00413188">
        <w:trPr>
          <w:trHeight w:val="20"/>
        </w:trPr>
        <w:tc>
          <w:tcPr>
            <w:tcW w:w="427" w:type="pct"/>
            <w:vMerge/>
          </w:tcPr>
          <w:p w14:paraId="5A64F9D5"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ED14993"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E008D80"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определять направления ресурсосбережения в рамках профессиональной деятельности по профессии</w:t>
            </w:r>
          </w:p>
        </w:tc>
      </w:tr>
      <w:tr w:rsidR="00413188" w:rsidRPr="00F87D60" w14:paraId="76323EF2" w14:textId="77777777" w:rsidTr="00413188">
        <w:trPr>
          <w:trHeight w:val="20"/>
        </w:trPr>
        <w:tc>
          <w:tcPr>
            <w:tcW w:w="427" w:type="pct"/>
            <w:vMerge/>
          </w:tcPr>
          <w:p w14:paraId="36063835"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7A71ED3"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15648C3"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413188" w:rsidRPr="00F87D60" w14:paraId="39C8A237" w14:textId="77777777" w:rsidTr="00413188">
        <w:trPr>
          <w:trHeight w:val="20"/>
        </w:trPr>
        <w:tc>
          <w:tcPr>
            <w:tcW w:w="427" w:type="pct"/>
            <w:vMerge/>
          </w:tcPr>
          <w:p w14:paraId="00A5CF84"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416A955"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46B0C6E"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413188" w:rsidRPr="00F87D60" w14:paraId="0227F550" w14:textId="77777777" w:rsidTr="00413188">
        <w:trPr>
          <w:trHeight w:val="20"/>
        </w:trPr>
        <w:tc>
          <w:tcPr>
            <w:tcW w:w="427" w:type="pct"/>
            <w:vMerge/>
          </w:tcPr>
          <w:p w14:paraId="6103F20B"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F697692"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BF6B26E"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rPr>
              <w:t>эффективно действовать в чрезвычайных ситуациях</w:t>
            </w:r>
          </w:p>
        </w:tc>
      </w:tr>
      <w:tr w:rsidR="00140EB3" w:rsidRPr="00F87D60" w14:paraId="768450B2" w14:textId="77777777" w:rsidTr="00413188">
        <w:trPr>
          <w:trHeight w:val="20"/>
        </w:trPr>
        <w:tc>
          <w:tcPr>
            <w:tcW w:w="427" w:type="pct"/>
            <w:vMerge/>
          </w:tcPr>
          <w:p w14:paraId="51FABF40" w14:textId="77777777" w:rsidR="00140EB3" w:rsidRPr="00F87D60" w:rsidRDefault="00140EB3" w:rsidP="00796D11">
            <w:pPr>
              <w:jc w:val="center"/>
              <w:rPr>
                <w:rFonts w:ascii="Times New Roman" w:eastAsia="Calibri" w:hAnsi="Times New Roman" w:cs="Times New Roman"/>
                <w:iCs/>
              </w:rPr>
            </w:pPr>
          </w:p>
        </w:tc>
        <w:tc>
          <w:tcPr>
            <w:tcW w:w="963" w:type="pct"/>
            <w:vMerge/>
          </w:tcPr>
          <w:p w14:paraId="1B87D525"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45089D38" w14:textId="77777777" w:rsidR="00140EB3" w:rsidRPr="006A5308" w:rsidRDefault="00140EB3" w:rsidP="00796D11">
            <w:pPr>
              <w:suppressAutoHyphens/>
              <w:rPr>
                <w:rFonts w:ascii="Times New Roman" w:eastAsia="Calibri" w:hAnsi="Times New Roman" w:cs="Times New Roman"/>
                <w:bCs/>
              </w:rPr>
            </w:pPr>
            <w:r w:rsidRPr="006A5308">
              <w:rPr>
                <w:rFonts w:ascii="Times New Roman" w:eastAsia="Calibri" w:hAnsi="Times New Roman" w:cs="Times New Roman"/>
                <w:b/>
                <w:bCs/>
              </w:rPr>
              <w:t>Знания:</w:t>
            </w:r>
          </w:p>
        </w:tc>
      </w:tr>
      <w:tr w:rsidR="00413188" w:rsidRPr="00F87D60" w14:paraId="386796D3" w14:textId="77777777" w:rsidTr="00413188">
        <w:trPr>
          <w:trHeight w:val="20"/>
        </w:trPr>
        <w:tc>
          <w:tcPr>
            <w:tcW w:w="427" w:type="pct"/>
            <w:vMerge/>
          </w:tcPr>
          <w:p w14:paraId="4D18B752" w14:textId="77777777" w:rsidR="00413188" w:rsidRPr="00F87D60" w:rsidRDefault="00413188" w:rsidP="00796D11">
            <w:pPr>
              <w:jc w:val="center"/>
              <w:rPr>
                <w:rFonts w:ascii="Times New Roman" w:eastAsia="Calibri" w:hAnsi="Times New Roman" w:cs="Times New Roman"/>
                <w:iCs/>
              </w:rPr>
            </w:pPr>
          </w:p>
        </w:tc>
        <w:tc>
          <w:tcPr>
            <w:tcW w:w="963" w:type="pct"/>
            <w:vMerge/>
          </w:tcPr>
          <w:p w14:paraId="483DABF7"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0FB0125"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 xml:space="preserve">правила экологической безопасности при ведении профессиональной деятельности </w:t>
            </w:r>
          </w:p>
        </w:tc>
      </w:tr>
      <w:tr w:rsidR="00413188" w:rsidRPr="00F87D60" w14:paraId="7CE7FA79" w14:textId="77777777" w:rsidTr="00413188">
        <w:trPr>
          <w:trHeight w:val="20"/>
        </w:trPr>
        <w:tc>
          <w:tcPr>
            <w:tcW w:w="427" w:type="pct"/>
            <w:vMerge/>
          </w:tcPr>
          <w:p w14:paraId="7911E0D6"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DEB624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A265DC5"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основные ресурсы, задействованные в профессиональной деятельности</w:t>
            </w:r>
          </w:p>
        </w:tc>
      </w:tr>
      <w:tr w:rsidR="00413188" w:rsidRPr="00F87D60" w14:paraId="1241D84E" w14:textId="77777777" w:rsidTr="00413188">
        <w:trPr>
          <w:trHeight w:val="20"/>
        </w:trPr>
        <w:tc>
          <w:tcPr>
            <w:tcW w:w="427" w:type="pct"/>
            <w:vMerge/>
          </w:tcPr>
          <w:p w14:paraId="6A80DEBA"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CED7FA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E461934"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пути обеспечения ресурсосбережения</w:t>
            </w:r>
          </w:p>
        </w:tc>
      </w:tr>
      <w:tr w:rsidR="00413188" w:rsidRPr="00F87D60" w14:paraId="2A3AD320" w14:textId="77777777" w:rsidTr="00413188">
        <w:trPr>
          <w:trHeight w:val="20"/>
        </w:trPr>
        <w:tc>
          <w:tcPr>
            <w:tcW w:w="427" w:type="pct"/>
            <w:vMerge/>
          </w:tcPr>
          <w:p w14:paraId="0313D7EB"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B4F12F6"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39730E1" w14:textId="77777777" w:rsidR="00413188" w:rsidRPr="006A5308" w:rsidRDefault="00413188" w:rsidP="00796D11">
            <w:pPr>
              <w:suppressAutoHyphens/>
              <w:rPr>
                <w:rFonts w:ascii="Times New Roman" w:eastAsia="Calibri" w:hAnsi="Times New Roman" w:cs="Times New Roman"/>
                <w:b/>
                <w:bCs/>
              </w:rPr>
            </w:pPr>
            <w:r w:rsidRPr="006A5308">
              <w:rPr>
                <w:rFonts w:ascii="Times New Roman" w:eastAsia="Calibri" w:hAnsi="Times New Roman" w:cs="Times New Roman"/>
                <w:bCs/>
              </w:rPr>
              <w:t>принципы бережливого производства</w:t>
            </w:r>
          </w:p>
        </w:tc>
      </w:tr>
      <w:tr w:rsidR="00413188" w:rsidRPr="00F87D60" w14:paraId="27198BC0" w14:textId="77777777" w:rsidTr="00413188">
        <w:trPr>
          <w:trHeight w:val="20"/>
        </w:trPr>
        <w:tc>
          <w:tcPr>
            <w:tcW w:w="427" w:type="pct"/>
            <w:vMerge/>
          </w:tcPr>
          <w:p w14:paraId="2DC22C9F"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D3699DF"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02B9A5C8"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bCs/>
              </w:rPr>
              <w:t>основные направления изменения климатических условий региона</w:t>
            </w:r>
          </w:p>
        </w:tc>
      </w:tr>
      <w:tr w:rsidR="00413188" w:rsidRPr="00F87D60" w14:paraId="7C641447" w14:textId="77777777" w:rsidTr="00413188">
        <w:trPr>
          <w:trHeight w:val="20"/>
        </w:trPr>
        <w:tc>
          <w:tcPr>
            <w:tcW w:w="427" w:type="pct"/>
            <w:vMerge/>
          </w:tcPr>
          <w:p w14:paraId="1A13110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88126F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DBFA685" w14:textId="77777777" w:rsidR="00413188" w:rsidRPr="006A5308" w:rsidRDefault="00413188" w:rsidP="00796D11">
            <w:pPr>
              <w:suppressAutoHyphens/>
              <w:rPr>
                <w:rFonts w:ascii="Times New Roman" w:eastAsia="Calibri" w:hAnsi="Times New Roman" w:cs="Times New Roman"/>
                <w:bCs/>
              </w:rPr>
            </w:pPr>
            <w:r w:rsidRPr="006A5308">
              <w:rPr>
                <w:rFonts w:ascii="Times New Roman" w:eastAsia="Calibri" w:hAnsi="Times New Roman" w:cs="Times New Roman"/>
                <w:bCs/>
              </w:rPr>
              <w:t>правила поведения в чрезвычайных ситуациях</w:t>
            </w:r>
          </w:p>
        </w:tc>
      </w:tr>
      <w:tr w:rsidR="00140EB3" w:rsidRPr="00F87D60" w14:paraId="5485DF05" w14:textId="77777777" w:rsidTr="00413188">
        <w:trPr>
          <w:trHeight w:val="20"/>
        </w:trPr>
        <w:tc>
          <w:tcPr>
            <w:tcW w:w="427" w:type="pct"/>
            <w:vMerge w:val="restart"/>
          </w:tcPr>
          <w:p w14:paraId="266AF170"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963" w:type="pct"/>
            <w:vMerge w:val="restart"/>
          </w:tcPr>
          <w:p w14:paraId="6FBD2316" w14:textId="77777777" w:rsidR="00140EB3" w:rsidRPr="00F87D60" w:rsidRDefault="00140EB3" w:rsidP="00796D11">
            <w:pPr>
              <w:rPr>
                <w:rFonts w:ascii="Times New Roman" w:eastAsia="Calibri" w:hAnsi="Times New Roman" w:cs="Times New Roman"/>
              </w:rPr>
            </w:pPr>
            <w:r w:rsidRPr="00F87D60">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w:t>
            </w:r>
            <w:r w:rsidRPr="00F87D60">
              <w:rPr>
                <w:rFonts w:ascii="Times New Roman" w:eastAsia="Calibri" w:hAnsi="Times New Roman" w:cs="Times New Roman"/>
              </w:rPr>
              <w:lastRenderedPageBreak/>
              <w:t>поддержания необходимого уровня физической подготовленности</w:t>
            </w:r>
          </w:p>
        </w:tc>
        <w:tc>
          <w:tcPr>
            <w:tcW w:w="3610" w:type="pct"/>
            <w:shd w:val="clear" w:color="auto" w:fill="auto"/>
          </w:tcPr>
          <w:p w14:paraId="45F7F52F" w14:textId="77777777" w:rsidR="00140EB3" w:rsidRPr="006A5308" w:rsidRDefault="00140EB3" w:rsidP="00796D11">
            <w:pPr>
              <w:suppressAutoHyphens/>
              <w:rPr>
                <w:rFonts w:ascii="Times New Roman" w:eastAsia="Calibri" w:hAnsi="Times New Roman" w:cs="Times New Roman"/>
                <w:b/>
              </w:rPr>
            </w:pPr>
            <w:r w:rsidRPr="006A5308">
              <w:rPr>
                <w:rFonts w:ascii="Times New Roman" w:eastAsia="Calibri" w:hAnsi="Times New Roman" w:cs="Times New Roman"/>
                <w:b/>
              </w:rPr>
              <w:lastRenderedPageBreak/>
              <w:t xml:space="preserve">Умения: </w:t>
            </w:r>
          </w:p>
        </w:tc>
      </w:tr>
      <w:tr w:rsidR="00413188" w:rsidRPr="00F87D60" w14:paraId="4198C2CA" w14:textId="77777777" w:rsidTr="00413188">
        <w:trPr>
          <w:trHeight w:val="20"/>
        </w:trPr>
        <w:tc>
          <w:tcPr>
            <w:tcW w:w="427" w:type="pct"/>
            <w:vMerge/>
          </w:tcPr>
          <w:p w14:paraId="2EC99F94"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7FBC5AA" w14:textId="77777777" w:rsidR="00413188" w:rsidRPr="00F87D60" w:rsidRDefault="00413188" w:rsidP="00796D11">
            <w:pPr>
              <w:rPr>
                <w:rFonts w:ascii="Times New Roman" w:eastAsia="Calibri" w:hAnsi="Times New Roman" w:cs="Times New Roman"/>
              </w:rPr>
            </w:pPr>
          </w:p>
        </w:tc>
        <w:tc>
          <w:tcPr>
            <w:tcW w:w="3610" w:type="pct"/>
            <w:shd w:val="clear" w:color="auto" w:fill="auto"/>
          </w:tcPr>
          <w:p w14:paraId="60DAB684"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tc>
      </w:tr>
      <w:tr w:rsidR="00413188" w:rsidRPr="00F87D60" w14:paraId="13353731" w14:textId="77777777" w:rsidTr="00413188">
        <w:trPr>
          <w:trHeight w:val="20"/>
        </w:trPr>
        <w:tc>
          <w:tcPr>
            <w:tcW w:w="427" w:type="pct"/>
            <w:vMerge/>
          </w:tcPr>
          <w:p w14:paraId="1C759B3F" w14:textId="77777777" w:rsidR="00413188" w:rsidRPr="00F87D60" w:rsidRDefault="00413188" w:rsidP="00796D11">
            <w:pPr>
              <w:jc w:val="center"/>
              <w:rPr>
                <w:rFonts w:ascii="Times New Roman" w:eastAsia="Calibri" w:hAnsi="Times New Roman" w:cs="Times New Roman"/>
                <w:iCs/>
              </w:rPr>
            </w:pPr>
          </w:p>
        </w:tc>
        <w:tc>
          <w:tcPr>
            <w:tcW w:w="963" w:type="pct"/>
            <w:vMerge/>
          </w:tcPr>
          <w:p w14:paraId="66D18DE3" w14:textId="77777777" w:rsidR="00413188" w:rsidRPr="00F87D60" w:rsidRDefault="00413188" w:rsidP="00796D11">
            <w:pPr>
              <w:rPr>
                <w:rFonts w:ascii="Times New Roman" w:eastAsia="Calibri" w:hAnsi="Times New Roman" w:cs="Times New Roman"/>
              </w:rPr>
            </w:pPr>
          </w:p>
        </w:tc>
        <w:tc>
          <w:tcPr>
            <w:tcW w:w="3610" w:type="pct"/>
            <w:shd w:val="clear" w:color="auto" w:fill="auto"/>
          </w:tcPr>
          <w:p w14:paraId="103D1AAE"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rPr>
              <w:t>применять рациональные приемы двигательных функций в профессиональной деятельности</w:t>
            </w:r>
          </w:p>
        </w:tc>
      </w:tr>
      <w:tr w:rsidR="00413188" w:rsidRPr="00F87D60" w14:paraId="220872E1" w14:textId="77777777" w:rsidTr="00413188">
        <w:trPr>
          <w:trHeight w:val="20"/>
        </w:trPr>
        <w:tc>
          <w:tcPr>
            <w:tcW w:w="427" w:type="pct"/>
            <w:vMerge/>
          </w:tcPr>
          <w:p w14:paraId="7B930C3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347B93F" w14:textId="77777777" w:rsidR="00413188" w:rsidRPr="00F87D60" w:rsidRDefault="00413188" w:rsidP="00796D11">
            <w:pPr>
              <w:rPr>
                <w:rFonts w:ascii="Times New Roman" w:eastAsia="Calibri" w:hAnsi="Times New Roman" w:cs="Times New Roman"/>
              </w:rPr>
            </w:pPr>
          </w:p>
        </w:tc>
        <w:tc>
          <w:tcPr>
            <w:tcW w:w="3610" w:type="pct"/>
            <w:shd w:val="clear" w:color="auto" w:fill="auto"/>
          </w:tcPr>
          <w:p w14:paraId="019A9310"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rPr>
              <w:t xml:space="preserve">пользоваться средствами профилактики перенапряжения, характерными для данной </w:t>
            </w:r>
            <w:r w:rsidRPr="006A5308">
              <w:rPr>
                <w:rFonts w:ascii="Times New Roman" w:eastAsia="Calibri" w:hAnsi="Times New Roman" w:cs="Times New Roman"/>
                <w:bCs/>
              </w:rPr>
              <w:t>профессии</w:t>
            </w:r>
          </w:p>
        </w:tc>
      </w:tr>
      <w:tr w:rsidR="00140EB3" w:rsidRPr="00F87D60" w14:paraId="6FE34857" w14:textId="77777777" w:rsidTr="00413188">
        <w:trPr>
          <w:trHeight w:val="20"/>
        </w:trPr>
        <w:tc>
          <w:tcPr>
            <w:tcW w:w="427" w:type="pct"/>
            <w:vMerge/>
          </w:tcPr>
          <w:p w14:paraId="392BDFB5" w14:textId="77777777" w:rsidR="00140EB3" w:rsidRPr="00F87D60" w:rsidRDefault="00140EB3" w:rsidP="00796D11">
            <w:pPr>
              <w:jc w:val="center"/>
              <w:rPr>
                <w:rFonts w:ascii="Times New Roman" w:eastAsia="Calibri" w:hAnsi="Times New Roman" w:cs="Times New Roman"/>
                <w:iCs/>
              </w:rPr>
            </w:pPr>
          </w:p>
        </w:tc>
        <w:tc>
          <w:tcPr>
            <w:tcW w:w="963" w:type="pct"/>
            <w:vMerge/>
          </w:tcPr>
          <w:p w14:paraId="6331EA0C" w14:textId="77777777" w:rsidR="00140EB3" w:rsidRPr="00F87D60" w:rsidRDefault="00140EB3" w:rsidP="00796D11">
            <w:pPr>
              <w:rPr>
                <w:rFonts w:ascii="Times New Roman" w:eastAsia="Calibri" w:hAnsi="Times New Roman" w:cs="Times New Roman"/>
              </w:rPr>
            </w:pPr>
          </w:p>
        </w:tc>
        <w:tc>
          <w:tcPr>
            <w:tcW w:w="3610" w:type="pct"/>
            <w:shd w:val="clear" w:color="auto" w:fill="auto"/>
          </w:tcPr>
          <w:p w14:paraId="0CECB4DD" w14:textId="77777777" w:rsidR="00140EB3" w:rsidRPr="006A5308" w:rsidRDefault="00140EB3" w:rsidP="00796D11">
            <w:pPr>
              <w:suppressAutoHyphens/>
              <w:rPr>
                <w:rFonts w:ascii="Times New Roman" w:eastAsia="Calibri" w:hAnsi="Times New Roman" w:cs="Times New Roman"/>
              </w:rPr>
            </w:pPr>
            <w:r w:rsidRPr="006A5308">
              <w:rPr>
                <w:rFonts w:ascii="Times New Roman" w:eastAsia="Calibri" w:hAnsi="Times New Roman" w:cs="Times New Roman"/>
                <w:b/>
              </w:rPr>
              <w:t>Знания:</w:t>
            </w:r>
          </w:p>
        </w:tc>
      </w:tr>
      <w:tr w:rsidR="00413188" w:rsidRPr="00F87D60" w14:paraId="0DB4FF10" w14:textId="77777777" w:rsidTr="00413188">
        <w:trPr>
          <w:trHeight w:val="20"/>
        </w:trPr>
        <w:tc>
          <w:tcPr>
            <w:tcW w:w="427" w:type="pct"/>
            <w:vMerge/>
          </w:tcPr>
          <w:p w14:paraId="7D5B2B6F"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D9E4F04" w14:textId="77777777" w:rsidR="00413188" w:rsidRPr="00F87D60" w:rsidRDefault="00413188" w:rsidP="00796D11">
            <w:pPr>
              <w:rPr>
                <w:rFonts w:ascii="Times New Roman" w:eastAsia="Calibri" w:hAnsi="Times New Roman" w:cs="Times New Roman"/>
              </w:rPr>
            </w:pPr>
          </w:p>
        </w:tc>
        <w:tc>
          <w:tcPr>
            <w:tcW w:w="3610" w:type="pct"/>
            <w:shd w:val="clear" w:color="auto" w:fill="auto"/>
          </w:tcPr>
          <w:p w14:paraId="2D4A1283"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rPr>
              <w:t>роль физической культуры в общекультурном, профессиональном и социальном развитии человека</w:t>
            </w:r>
          </w:p>
        </w:tc>
      </w:tr>
      <w:tr w:rsidR="00413188" w:rsidRPr="00F87D60" w14:paraId="27A57D24" w14:textId="77777777" w:rsidTr="00413188">
        <w:trPr>
          <w:trHeight w:val="20"/>
        </w:trPr>
        <w:tc>
          <w:tcPr>
            <w:tcW w:w="427" w:type="pct"/>
            <w:vMerge/>
          </w:tcPr>
          <w:p w14:paraId="73A9C99F"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3A8DD89" w14:textId="77777777" w:rsidR="00413188" w:rsidRPr="00F87D60" w:rsidRDefault="00413188" w:rsidP="00796D11">
            <w:pPr>
              <w:suppressAutoHyphens/>
              <w:jc w:val="both"/>
              <w:rPr>
                <w:rFonts w:ascii="Times New Roman" w:eastAsia="Calibri" w:hAnsi="Times New Roman" w:cs="Times New Roman"/>
              </w:rPr>
            </w:pPr>
          </w:p>
        </w:tc>
        <w:tc>
          <w:tcPr>
            <w:tcW w:w="3610" w:type="pct"/>
            <w:shd w:val="clear" w:color="auto" w:fill="auto"/>
          </w:tcPr>
          <w:p w14:paraId="1047A584" w14:textId="77777777" w:rsidR="00413188" w:rsidRPr="006A5308" w:rsidRDefault="00413188" w:rsidP="00796D11">
            <w:pPr>
              <w:suppressAutoHyphens/>
              <w:rPr>
                <w:rFonts w:ascii="Times New Roman" w:eastAsia="Calibri" w:hAnsi="Times New Roman" w:cs="Times New Roman"/>
              </w:rPr>
            </w:pPr>
            <w:r w:rsidRPr="006A5308">
              <w:rPr>
                <w:rFonts w:ascii="Times New Roman" w:eastAsia="Calibri" w:hAnsi="Times New Roman" w:cs="Times New Roman"/>
              </w:rPr>
              <w:t>основы здорового образа жизни</w:t>
            </w:r>
          </w:p>
        </w:tc>
      </w:tr>
      <w:tr w:rsidR="00413188" w:rsidRPr="00F87D60" w14:paraId="67DDB1C9" w14:textId="77777777" w:rsidTr="00413188">
        <w:trPr>
          <w:trHeight w:val="20"/>
        </w:trPr>
        <w:tc>
          <w:tcPr>
            <w:tcW w:w="427" w:type="pct"/>
            <w:vMerge/>
          </w:tcPr>
          <w:p w14:paraId="12BE8CCC"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32C22DC" w14:textId="77777777" w:rsidR="00413188" w:rsidRPr="00F87D60" w:rsidRDefault="00413188" w:rsidP="00796D11">
            <w:pPr>
              <w:suppressAutoHyphens/>
              <w:jc w:val="both"/>
              <w:rPr>
                <w:rFonts w:ascii="Times New Roman" w:eastAsia="Calibri" w:hAnsi="Times New Roman" w:cs="Times New Roman"/>
              </w:rPr>
            </w:pPr>
          </w:p>
        </w:tc>
        <w:tc>
          <w:tcPr>
            <w:tcW w:w="3610" w:type="pct"/>
            <w:shd w:val="clear" w:color="auto" w:fill="auto"/>
          </w:tcPr>
          <w:p w14:paraId="3F4226F7" w14:textId="77777777" w:rsidR="00413188" w:rsidRPr="006A5308" w:rsidRDefault="00413188" w:rsidP="00796D11">
            <w:pPr>
              <w:suppressAutoHyphens/>
              <w:rPr>
                <w:rFonts w:ascii="Times New Roman" w:eastAsia="Calibri" w:hAnsi="Times New Roman" w:cs="Times New Roman"/>
              </w:rPr>
            </w:pPr>
            <w:r w:rsidRPr="006A5308">
              <w:rPr>
                <w:rFonts w:ascii="Times New Roman" w:eastAsia="Calibri" w:hAnsi="Times New Roman" w:cs="Times New Roman"/>
              </w:rPr>
              <w:t xml:space="preserve">условия профессиональной деятельности и зоны риска физического здоровья для </w:t>
            </w:r>
            <w:r w:rsidRPr="006A5308">
              <w:rPr>
                <w:rFonts w:ascii="Times New Roman" w:eastAsia="Calibri" w:hAnsi="Times New Roman" w:cs="Times New Roman"/>
                <w:bCs/>
              </w:rPr>
              <w:t>профессии</w:t>
            </w:r>
          </w:p>
        </w:tc>
      </w:tr>
      <w:tr w:rsidR="00413188" w:rsidRPr="00F87D60" w14:paraId="2DBAF285" w14:textId="77777777" w:rsidTr="00413188">
        <w:trPr>
          <w:trHeight w:val="20"/>
        </w:trPr>
        <w:tc>
          <w:tcPr>
            <w:tcW w:w="427" w:type="pct"/>
            <w:vMerge/>
          </w:tcPr>
          <w:p w14:paraId="3EFA66FA" w14:textId="77777777" w:rsidR="00413188" w:rsidRPr="00F87D60" w:rsidRDefault="00413188" w:rsidP="00796D11">
            <w:pPr>
              <w:jc w:val="center"/>
              <w:rPr>
                <w:rFonts w:ascii="Times New Roman" w:eastAsia="Calibri" w:hAnsi="Times New Roman" w:cs="Times New Roman"/>
                <w:iCs/>
              </w:rPr>
            </w:pPr>
          </w:p>
        </w:tc>
        <w:tc>
          <w:tcPr>
            <w:tcW w:w="963" w:type="pct"/>
            <w:vMerge/>
          </w:tcPr>
          <w:p w14:paraId="274D616F" w14:textId="77777777" w:rsidR="00413188" w:rsidRPr="00F87D60" w:rsidRDefault="00413188" w:rsidP="00796D11">
            <w:pPr>
              <w:suppressAutoHyphens/>
              <w:jc w:val="both"/>
              <w:rPr>
                <w:rFonts w:ascii="Times New Roman" w:eastAsia="Calibri" w:hAnsi="Times New Roman" w:cs="Times New Roman"/>
              </w:rPr>
            </w:pPr>
          </w:p>
        </w:tc>
        <w:tc>
          <w:tcPr>
            <w:tcW w:w="3610" w:type="pct"/>
            <w:shd w:val="clear" w:color="auto" w:fill="auto"/>
          </w:tcPr>
          <w:p w14:paraId="5E9FA648" w14:textId="77777777" w:rsidR="00413188" w:rsidRPr="006A5308" w:rsidRDefault="00413188" w:rsidP="00796D11">
            <w:pPr>
              <w:suppressAutoHyphens/>
              <w:rPr>
                <w:rFonts w:ascii="Times New Roman" w:eastAsia="Calibri" w:hAnsi="Times New Roman" w:cs="Times New Roman"/>
                <w:b/>
              </w:rPr>
            </w:pPr>
            <w:r w:rsidRPr="006A5308">
              <w:rPr>
                <w:rFonts w:ascii="Times New Roman" w:eastAsia="Calibri" w:hAnsi="Times New Roman" w:cs="Times New Roman"/>
              </w:rPr>
              <w:t>средства профилактики перенапряжения</w:t>
            </w:r>
          </w:p>
        </w:tc>
      </w:tr>
      <w:tr w:rsidR="00140EB3" w:rsidRPr="00F87D60" w14:paraId="03175C78" w14:textId="77777777" w:rsidTr="00413188">
        <w:trPr>
          <w:trHeight w:val="20"/>
        </w:trPr>
        <w:tc>
          <w:tcPr>
            <w:tcW w:w="427" w:type="pct"/>
            <w:vMerge w:val="restart"/>
          </w:tcPr>
          <w:p w14:paraId="77F6B466" w14:textId="77777777" w:rsidR="00140EB3" w:rsidRPr="00F87D60" w:rsidRDefault="00140EB3" w:rsidP="00796D11">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963" w:type="pct"/>
            <w:vMerge w:val="restart"/>
          </w:tcPr>
          <w:p w14:paraId="4E73B653" w14:textId="77777777" w:rsidR="00140EB3" w:rsidRPr="00F87D60" w:rsidRDefault="00140EB3" w:rsidP="00796D11">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48265F00" w14:textId="77777777" w:rsidR="00140EB3" w:rsidRPr="006A5308" w:rsidRDefault="00140EB3" w:rsidP="00796D11">
            <w:pPr>
              <w:suppressAutoHyphens/>
              <w:rPr>
                <w:rFonts w:ascii="Times New Roman" w:eastAsia="Calibri" w:hAnsi="Times New Roman" w:cs="Times New Roman"/>
              </w:rPr>
            </w:pPr>
            <w:r w:rsidRPr="006A5308">
              <w:rPr>
                <w:rFonts w:ascii="Times New Roman" w:eastAsia="Calibri" w:hAnsi="Times New Roman" w:cs="Times New Roman"/>
                <w:b/>
                <w:bCs/>
              </w:rPr>
              <w:t>Умения:</w:t>
            </w:r>
          </w:p>
        </w:tc>
      </w:tr>
      <w:tr w:rsidR="00413188" w:rsidRPr="00F87D60" w14:paraId="1D6FDEAE" w14:textId="77777777" w:rsidTr="00413188">
        <w:trPr>
          <w:trHeight w:val="20"/>
        </w:trPr>
        <w:tc>
          <w:tcPr>
            <w:tcW w:w="427" w:type="pct"/>
            <w:vMerge/>
          </w:tcPr>
          <w:p w14:paraId="3243166D"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2C01B3B"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EE189CA"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413188" w:rsidRPr="00F87D60" w14:paraId="3EA24EED" w14:textId="77777777" w:rsidTr="00413188">
        <w:trPr>
          <w:trHeight w:val="20"/>
        </w:trPr>
        <w:tc>
          <w:tcPr>
            <w:tcW w:w="427" w:type="pct"/>
            <w:vMerge/>
          </w:tcPr>
          <w:p w14:paraId="67BE79F2"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15936B9"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69509B6"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413188" w:rsidRPr="00F87D60" w14:paraId="0DF2D71B" w14:textId="77777777" w:rsidTr="00413188">
        <w:trPr>
          <w:trHeight w:val="20"/>
        </w:trPr>
        <w:tc>
          <w:tcPr>
            <w:tcW w:w="427" w:type="pct"/>
            <w:vMerge/>
          </w:tcPr>
          <w:p w14:paraId="73BAC2B2"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ECC1661"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568380D9"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413188" w:rsidRPr="00F87D60" w14:paraId="693E54D9" w14:textId="77777777" w:rsidTr="00413188">
        <w:trPr>
          <w:trHeight w:val="20"/>
        </w:trPr>
        <w:tc>
          <w:tcPr>
            <w:tcW w:w="427" w:type="pct"/>
            <w:vMerge/>
          </w:tcPr>
          <w:p w14:paraId="3832EB3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47696F7"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248A507B"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413188" w:rsidRPr="00F87D60" w14:paraId="40CF4504" w14:textId="77777777" w:rsidTr="00413188">
        <w:trPr>
          <w:trHeight w:val="20"/>
        </w:trPr>
        <w:tc>
          <w:tcPr>
            <w:tcW w:w="427" w:type="pct"/>
            <w:vMerge/>
          </w:tcPr>
          <w:p w14:paraId="174A04B1"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DA2B772"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6644C48"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140EB3" w:rsidRPr="00F87D60" w14:paraId="0FBF849B" w14:textId="77777777" w:rsidTr="00413188">
        <w:trPr>
          <w:trHeight w:val="20"/>
        </w:trPr>
        <w:tc>
          <w:tcPr>
            <w:tcW w:w="427" w:type="pct"/>
            <w:vMerge/>
          </w:tcPr>
          <w:p w14:paraId="6A9782A4" w14:textId="77777777" w:rsidR="00140EB3" w:rsidRPr="00F87D60" w:rsidRDefault="00140EB3" w:rsidP="00796D11">
            <w:pPr>
              <w:jc w:val="center"/>
              <w:rPr>
                <w:rFonts w:ascii="Times New Roman" w:eastAsia="Calibri" w:hAnsi="Times New Roman" w:cs="Times New Roman"/>
                <w:iCs/>
              </w:rPr>
            </w:pPr>
          </w:p>
        </w:tc>
        <w:tc>
          <w:tcPr>
            <w:tcW w:w="963" w:type="pct"/>
            <w:vMerge/>
          </w:tcPr>
          <w:p w14:paraId="517BC5C3" w14:textId="77777777" w:rsidR="00140EB3" w:rsidRPr="00F87D60" w:rsidRDefault="00140EB3" w:rsidP="00796D11">
            <w:pPr>
              <w:suppressAutoHyphens/>
              <w:rPr>
                <w:rFonts w:ascii="Times New Roman" w:eastAsia="Calibri" w:hAnsi="Times New Roman" w:cs="Times New Roman"/>
              </w:rPr>
            </w:pPr>
          </w:p>
        </w:tc>
        <w:tc>
          <w:tcPr>
            <w:tcW w:w="3610" w:type="pct"/>
            <w:shd w:val="clear" w:color="auto" w:fill="auto"/>
          </w:tcPr>
          <w:p w14:paraId="145EB12B" w14:textId="77777777" w:rsidR="00140EB3" w:rsidRPr="00413188" w:rsidRDefault="00140EB3" w:rsidP="00796D11">
            <w:pPr>
              <w:suppressAutoHyphens/>
              <w:rPr>
                <w:rFonts w:ascii="Times New Roman" w:eastAsia="Calibri" w:hAnsi="Times New Roman" w:cs="Times New Roman"/>
                <w:iCs/>
              </w:rPr>
            </w:pPr>
            <w:r w:rsidRPr="00413188">
              <w:rPr>
                <w:rFonts w:ascii="Times New Roman" w:eastAsia="Calibri" w:hAnsi="Times New Roman" w:cs="Times New Roman"/>
                <w:b/>
                <w:bCs/>
                <w:iCs/>
              </w:rPr>
              <w:t>Знания:</w:t>
            </w:r>
          </w:p>
        </w:tc>
      </w:tr>
      <w:tr w:rsidR="00413188" w:rsidRPr="00F87D60" w14:paraId="0F585041" w14:textId="77777777" w:rsidTr="00413188">
        <w:trPr>
          <w:trHeight w:val="20"/>
        </w:trPr>
        <w:tc>
          <w:tcPr>
            <w:tcW w:w="427" w:type="pct"/>
            <w:vMerge/>
          </w:tcPr>
          <w:p w14:paraId="414EFAD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0DF8C280"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B4A602D"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413188" w:rsidRPr="00F87D60" w14:paraId="11095637" w14:textId="77777777" w:rsidTr="00413188">
        <w:trPr>
          <w:trHeight w:val="20"/>
        </w:trPr>
        <w:tc>
          <w:tcPr>
            <w:tcW w:w="427" w:type="pct"/>
            <w:vMerge/>
          </w:tcPr>
          <w:p w14:paraId="4A0B800A" w14:textId="77777777" w:rsidR="00413188" w:rsidRPr="00F87D60" w:rsidRDefault="00413188" w:rsidP="00796D11">
            <w:pPr>
              <w:jc w:val="center"/>
              <w:rPr>
                <w:rFonts w:ascii="Times New Roman" w:eastAsia="Calibri" w:hAnsi="Times New Roman" w:cs="Times New Roman"/>
                <w:iCs/>
              </w:rPr>
            </w:pPr>
          </w:p>
        </w:tc>
        <w:tc>
          <w:tcPr>
            <w:tcW w:w="963" w:type="pct"/>
            <w:vMerge/>
          </w:tcPr>
          <w:p w14:paraId="363BE2D7"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327A1877"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413188" w:rsidRPr="00F87D60" w14:paraId="195C6872" w14:textId="77777777" w:rsidTr="00413188">
        <w:trPr>
          <w:trHeight w:val="20"/>
        </w:trPr>
        <w:tc>
          <w:tcPr>
            <w:tcW w:w="427" w:type="pct"/>
            <w:vMerge/>
          </w:tcPr>
          <w:p w14:paraId="2E3D2C50" w14:textId="77777777" w:rsidR="00413188" w:rsidRPr="00F87D60" w:rsidRDefault="00413188" w:rsidP="00796D11">
            <w:pPr>
              <w:jc w:val="center"/>
              <w:rPr>
                <w:rFonts w:ascii="Times New Roman" w:eastAsia="Calibri" w:hAnsi="Times New Roman" w:cs="Times New Roman"/>
                <w:iCs/>
              </w:rPr>
            </w:pPr>
          </w:p>
        </w:tc>
        <w:tc>
          <w:tcPr>
            <w:tcW w:w="963" w:type="pct"/>
            <w:vMerge/>
          </w:tcPr>
          <w:p w14:paraId="7BD9B29B"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69A5D154"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413188" w:rsidRPr="00F87D60" w14:paraId="3428A59A" w14:textId="77777777" w:rsidTr="00413188">
        <w:trPr>
          <w:trHeight w:val="20"/>
        </w:trPr>
        <w:tc>
          <w:tcPr>
            <w:tcW w:w="427" w:type="pct"/>
            <w:vMerge/>
          </w:tcPr>
          <w:p w14:paraId="091FAA9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1EE04025"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C098464" w14:textId="77777777" w:rsidR="00413188" w:rsidRPr="00F87D60" w:rsidRDefault="00413188" w:rsidP="00796D11">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413188" w:rsidRPr="00F87D60" w14:paraId="5F3E1CBB" w14:textId="77777777" w:rsidTr="00413188">
        <w:trPr>
          <w:trHeight w:val="20"/>
        </w:trPr>
        <w:tc>
          <w:tcPr>
            <w:tcW w:w="427" w:type="pct"/>
            <w:vMerge/>
          </w:tcPr>
          <w:p w14:paraId="1665E468" w14:textId="77777777" w:rsidR="00413188" w:rsidRPr="00F87D60" w:rsidRDefault="00413188" w:rsidP="00796D11">
            <w:pPr>
              <w:jc w:val="center"/>
              <w:rPr>
                <w:rFonts w:ascii="Times New Roman" w:eastAsia="Calibri" w:hAnsi="Times New Roman" w:cs="Times New Roman"/>
                <w:iCs/>
              </w:rPr>
            </w:pPr>
          </w:p>
        </w:tc>
        <w:tc>
          <w:tcPr>
            <w:tcW w:w="963" w:type="pct"/>
            <w:vMerge/>
          </w:tcPr>
          <w:p w14:paraId="5DF82CFE" w14:textId="77777777" w:rsidR="00413188" w:rsidRPr="00F87D60" w:rsidRDefault="00413188" w:rsidP="00796D11">
            <w:pPr>
              <w:suppressAutoHyphens/>
              <w:rPr>
                <w:rFonts w:ascii="Times New Roman" w:eastAsia="Calibri" w:hAnsi="Times New Roman" w:cs="Times New Roman"/>
              </w:rPr>
            </w:pPr>
          </w:p>
        </w:tc>
        <w:tc>
          <w:tcPr>
            <w:tcW w:w="3610" w:type="pct"/>
            <w:shd w:val="clear" w:color="auto" w:fill="auto"/>
          </w:tcPr>
          <w:p w14:paraId="14E2E37E" w14:textId="77777777" w:rsidR="00413188" w:rsidRPr="00F87D60" w:rsidRDefault="00413188" w:rsidP="00796D11">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tbl>
    <w:p w14:paraId="6CE12878" w14:textId="77777777" w:rsidR="002A0256" w:rsidRPr="00C33E48" w:rsidRDefault="002A0256" w:rsidP="002A0256"/>
    <w:p w14:paraId="14DA6B13" w14:textId="77777777" w:rsidR="00144B89" w:rsidRDefault="00144B89" w:rsidP="00144B89"/>
    <w:p w14:paraId="1A4A6589" w14:textId="77777777" w:rsidR="000C72D8" w:rsidRDefault="000C72D8">
      <w:pPr>
        <w:rPr>
          <w:rFonts w:ascii="Times New Roman" w:eastAsia="Segoe UI" w:hAnsi="Times New Roman" w:cs="Times New Roman"/>
          <w:bCs/>
          <w:sz w:val="24"/>
          <w:szCs w:val="24"/>
          <w:lang w:eastAsia="ru-RU"/>
        </w:rPr>
      </w:pPr>
      <w:bookmarkStart w:id="32" w:name="_Toc158807390"/>
      <w:bookmarkStart w:id="33" w:name="_Toc151844060"/>
      <w:r>
        <w:rPr>
          <w:bCs/>
        </w:rPr>
        <w:br w:type="page"/>
      </w:r>
    </w:p>
    <w:p w14:paraId="33260400" w14:textId="77777777" w:rsidR="00144B89" w:rsidRPr="00252FFB" w:rsidRDefault="00144B89" w:rsidP="00144B89">
      <w:pPr>
        <w:pStyle w:val="114"/>
        <w:spacing w:after="0" w:line="240" w:lineRule="auto"/>
        <w:rPr>
          <w:bCs/>
        </w:rPr>
      </w:pPr>
      <w:r w:rsidRPr="00252FFB">
        <w:rPr>
          <w:bCs/>
        </w:rPr>
        <w:lastRenderedPageBreak/>
        <w:t>4.</w:t>
      </w:r>
      <w:r w:rsidR="00AD7207">
        <w:rPr>
          <w:bCs/>
        </w:rPr>
        <w:t>2</w:t>
      </w:r>
      <w:r w:rsidRPr="00252FFB">
        <w:rPr>
          <w:bCs/>
        </w:rPr>
        <w:t>. Профессиональные компетенции</w:t>
      </w:r>
      <w:bookmarkEnd w:id="32"/>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4247"/>
        <w:gridCol w:w="7841"/>
      </w:tblGrid>
      <w:tr w:rsidR="0090140D" w:rsidRPr="0090140D" w14:paraId="68E2371A" w14:textId="77777777" w:rsidTr="00413188">
        <w:trPr>
          <w:jc w:val="center"/>
        </w:trPr>
        <w:tc>
          <w:tcPr>
            <w:tcW w:w="2644" w:type="dxa"/>
          </w:tcPr>
          <w:p w14:paraId="54743590" w14:textId="77777777" w:rsidR="00413188" w:rsidRPr="0090140D" w:rsidRDefault="00413188" w:rsidP="00796D11">
            <w:pPr>
              <w:suppressAutoHyphens/>
              <w:jc w:val="center"/>
              <w:rPr>
                <w:rFonts w:ascii="Times New Roman" w:eastAsia="Calibri" w:hAnsi="Times New Roman" w:cs="Times New Roman"/>
                <w:b/>
              </w:rPr>
            </w:pPr>
            <w:bookmarkStart w:id="34" w:name="_Hlk131166161"/>
            <w:r w:rsidRPr="0090140D">
              <w:rPr>
                <w:rFonts w:ascii="Times New Roman" w:eastAsia="Calibri" w:hAnsi="Times New Roman" w:cs="Times New Roman"/>
                <w:b/>
              </w:rPr>
              <w:t>Виды деятельности</w:t>
            </w:r>
          </w:p>
        </w:tc>
        <w:tc>
          <w:tcPr>
            <w:tcW w:w="4247" w:type="dxa"/>
          </w:tcPr>
          <w:p w14:paraId="0937ACAF" w14:textId="77777777" w:rsidR="00413188" w:rsidRPr="0090140D" w:rsidRDefault="00413188" w:rsidP="00796D11">
            <w:pPr>
              <w:suppressAutoHyphens/>
              <w:jc w:val="center"/>
              <w:rPr>
                <w:rFonts w:ascii="Times New Roman" w:eastAsia="Calibri" w:hAnsi="Times New Roman" w:cs="Times New Roman"/>
                <w:b/>
              </w:rPr>
            </w:pPr>
            <w:r w:rsidRPr="0090140D">
              <w:rPr>
                <w:rFonts w:ascii="Times New Roman" w:eastAsia="Calibri" w:hAnsi="Times New Roman" w:cs="Times New Roman"/>
                <w:b/>
              </w:rPr>
              <w:t>Код и наименование компетенции</w:t>
            </w:r>
          </w:p>
        </w:tc>
        <w:tc>
          <w:tcPr>
            <w:tcW w:w="7841" w:type="dxa"/>
            <w:shd w:val="clear" w:color="auto" w:fill="auto"/>
          </w:tcPr>
          <w:p w14:paraId="37E8611C" w14:textId="77777777" w:rsidR="00413188" w:rsidRPr="0090140D" w:rsidRDefault="00413188" w:rsidP="00796D11">
            <w:pPr>
              <w:suppressAutoHyphens/>
              <w:jc w:val="center"/>
              <w:rPr>
                <w:rFonts w:ascii="Times New Roman" w:eastAsia="Calibri" w:hAnsi="Times New Roman" w:cs="Times New Roman"/>
                <w:b/>
              </w:rPr>
            </w:pPr>
            <w:r w:rsidRPr="0090140D">
              <w:rPr>
                <w:rFonts w:ascii="Times New Roman" w:eastAsia="Calibri" w:hAnsi="Times New Roman" w:cs="Times New Roman"/>
                <w:b/>
              </w:rPr>
              <w:t>Показатели освоения компетенции</w:t>
            </w:r>
          </w:p>
        </w:tc>
      </w:tr>
      <w:tr w:rsidR="0090140D" w:rsidRPr="0090140D" w14:paraId="70094A24" w14:textId="77777777" w:rsidTr="00413188">
        <w:trPr>
          <w:jc w:val="center"/>
        </w:trPr>
        <w:tc>
          <w:tcPr>
            <w:tcW w:w="2644" w:type="dxa"/>
            <w:vMerge w:val="restart"/>
          </w:tcPr>
          <w:p w14:paraId="4968C8AC" w14:textId="77777777" w:rsidR="0090140D" w:rsidRPr="0090140D" w:rsidRDefault="0090140D" w:rsidP="0090140D">
            <w:pPr>
              <w:suppressAutoHyphens/>
              <w:rPr>
                <w:rFonts w:ascii="Times New Roman" w:eastAsia="Calibri" w:hAnsi="Times New Roman" w:cs="Times New Roman"/>
              </w:rPr>
            </w:pPr>
            <w:r w:rsidRPr="0090140D">
              <w:rPr>
                <w:rFonts w:ascii="Times New Roman" w:eastAsia="Calibri" w:hAnsi="Times New Roman" w:cs="Times New Roman"/>
              </w:rPr>
              <w:t>Техническое обслуживание и ремонт электровоза (по выбору)</w:t>
            </w:r>
          </w:p>
        </w:tc>
        <w:tc>
          <w:tcPr>
            <w:tcW w:w="4247" w:type="dxa"/>
            <w:vMerge w:val="restart"/>
          </w:tcPr>
          <w:p w14:paraId="53E73B5C" w14:textId="77777777" w:rsidR="0090140D" w:rsidRPr="005041B6" w:rsidRDefault="0090140D" w:rsidP="0090140D">
            <w:pPr>
              <w:spacing w:line="276" w:lineRule="auto"/>
              <w:rPr>
                <w:rFonts w:ascii="Times New Roman" w:eastAsia="Times New Roman" w:hAnsi="Times New Roman" w:cs="Times New Roman"/>
                <w:i/>
                <w:lang w:eastAsia="ru-RU"/>
              </w:rPr>
            </w:pPr>
            <w:r w:rsidRPr="005041B6">
              <w:rPr>
                <w:rFonts w:ascii="Times New Roman" w:eastAsia="Times New Roman" w:hAnsi="Times New Roman" w:cs="Times New Roman"/>
                <w:lang w:eastAsia="ru-RU"/>
              </w:rPr>
              <w:t>ПК 1.1</w:t>
            </w:r>
            <w:r w:rsidR="000C72D8">
              <w:rPr>
                <w:rFonts w:ascii="Times New Roman" w:eastAsia="Times New Roman" w:hAnsi="Times New Roman" w:cs="Times New Roman"/>
                <w:lang w:eastAsia="ru-RU"/>
              </w:rPr>
              <w:t>.</w:t>
            </w:r>
            <w:r w:rsidRPr="005041B6">
              <w:rPr>
                <w:rFonts w:ascii="Times New Roman" w:eastAsia="Times New Roman" w:hAnsi="Times New Roman" w:cs="Times New Roman"/>
                <w:lang w:eastAsia="ru-RU"/>
              </w:rPr>
              <w:t xml:space="preserve"> Проверять взаимодействие узлов электровоза</w:t>
            </w:r>
          </w:p>
          <w:p w14:paraId="68DD2032" w14:textId="77777777" w:rsidR="0090140D" w:rsidRPr="0090140D" w:rsidRDefault="0090140D" w:rsidP="0090140D">
            <w:pPr>
              <w:rPr>
                <w:rFonts w:ascii="Times New Roman" w:eastAsia="Calibri" w:hAnsi="Times New Roman" w:cs="Times New Roman"/>
              </w:rPr>
            </w:pPr>
          </w:p>
        </w:tc>
        <w:tc>
          <w:tcPr>
            <w:tcW w:w="7841" w:type="dxa"/>
            <w:shd w:val="clear" w:color="auto" w:fill="auto"/>
          </w:tcPr>
          <w:p w14:paraId="06290DF6" w14:textId="77777777" w:rsidR="0090140D" w:rsidRPr="0090140D" w:rsidRDefault="0090140D" w:rsidP="0090140D">
            <w:pPr>
              <w:rPr>
                <w:rFonts w:ascii="Times New Roman" w:eastAsia="Calibri" w:hAnsi="Times New Roman" w:cs="Times New Roman"/>
                <w:b/>
              </w:rPr>
            </w:pPr>
            <w:r w:rsidRPr="0090140D">
              <w:rPr>
                <w:rFonts w:ascii="Times New Roman" w:eastAsia="Calibri" w:hAnsi="Times New Roman" w:cs="Times New Roman"/>
                <w:b/>
              </w:rPr>
              <w:t>Навыки:</w:t>
            </w:r>
          </w:p>
        </w:tc>
      </w:tr>
      <w:tr w:rsidR="0090140D" w:rsidRPr="0090140D" w14:paraId="32AFB14D" w14:textId="77777777" w:rsidTr="00796D11">
        <w:trPr>
          <w:jc w:val="center"/>
        </w:trPr>
        <w:tc>
          <w:tcPr>
            <w:tcW w:w="2644" w:type="dxa"/>
            <w:vMerge/>
          </w:tcPr>
          <w:p w14:paraId="2F6E34A0" w14:textId="77777777" w:rsidR="0090140D" w:rsidRPr="0090140D" w:rsidRDefault="0090140D" w:rsidP="0090140D">
            <w:pPr>
              <w:suppressAutoHyphens/>
              <w:rPr>
                <w:rFonts w:ascii="Times New Roman" w:eastAsia="Calibri" w:hAnsi="Times New Roman" w:cs="Times New Roman"/>
              </w:rPr>
            </w:pPr>
          </w:p>
        </w:tc>
        <w:tc>
          <w:tcPr>
            <w:tcW w:w="4247" w:type="dxa"/>
            <w:vMerge/>
          </w:tcPr>
          <w:p w14:paraId="31E5A72E" w14:textId="77777777" w:rsidR="0090140D" w:rsidRPr="0090140D" w:rsidRDefault="0090140D" w:rsidP="0090140D">
            <w:pPr>
              <w:rPr>
                <w:rFonts w:ascii="Times New Roman" w:eastAsia="Calibri" w:hAnsi="Times New Roman" w:cs="Times New Roman"/>
              </w:rPr>
            </w:pPr>
          </w:p>
        </w:tc>
        <w:tc>
          <w:tcPr>
            <w:tcW w:w="7841" w:type="dxa"/>
            <w:shd w:val="clear" w:color="auto" w:fill="auto"/>
          </w:tcPr>
          <w:p w14:paraId="524B6D5F" w14:textId="77777777" w:rsidR="0090140D" w:rsidRPr="0090140D" w:rsidRDefault="00E6339E" w:rsidP="0090140D">
            <w:pPr>
              <w:rPr>
                <w:rFonts w:ascii="Times New Roman" w:eastAsia="Calibri" w:hAnsi="Times New Roman" w:cs="Times New Roman"/>
              </w:rPr>
            </w:pPr>
            <w:r w:rsidRPr="00E6339E">
              <w:rPr>
                <w:rFonts w:ascii="Times New Roman" w:eastAsia="Calibri" w:hAnsi="Times New Roman" w:cs="Times New Roman"/>
              </w:rPr>
              <w:t>соединения узлов электровоза</w:t>
            </w:r>
          </w:p>
        </w:tc>
      </w:tr>
      <w:tr w:rsidR="0090140D" w:rsidRPr="0090140D" w14:paraId="65E58CC4" w14:textId="77777777" w:rsidTr="00413188">
        <w:trPr>
          <w:jc w:val="center"/>
        </w:trPr>
        <w:tc>
          <w:tcPr>
            <w:tcW w:w="2644" w:type="dxa"/>
            <w:vMerge/>
          </w:tcPr>
          <w:p w14:paraId="19319E02" w14:textId="77777777" w:rsidR="0090140D" w:rsidRPr="0090140D" w:rsidRDefault="0090140D" w:rsidP="0090140D">
            <w:pPr>
              <w:rPr>
                <w:rFonts w:ascii="Times New Roman" w:eastAsia="Calibri" w:hAnsi="Times New Roman" w:cs="Times New Roman"/>
              </w:rPr>
            </w:pPr>
          </w:p>
        </w:tc>
        <w:tc>
          <w:tcPr>
            <w:tcW w:w="4247" w:type="dxa"/>
            <w:vMerge/>
          </w:tcPr>
          <w:p w14:paraId="1F876DB3" w14:textId="77777777" w:rsidR="0090140D" w:rsidRPr="0090140D" w:rsidRDefault="0090140D" w:rsidP="0090140D">
            <w:pPr>
              <w:rPr>
                <w:rFonts w:ascii="Times New Roman" w:eastAsia="Calibri" w:hAnsi="Times New Roman" w:cs="Times New Roman"/>
              </w:rPr>
            </w:pPr>
          </w:p>
        </w:tc>
        <w:tc>
          <w:tcPr>
            <w:tcW w:w="7841" w:type="dxa"/>
            <w:shd w:val="clear" w:color="auto" w:fill="auto"/>
          </w:tcPr>
          <w:p w14:paraId="29881DA2" w14:textId="77777777" w:rsidR="0090140D" w:rsidRPr="0090140D" w:rsidRDefault="0090140D" w:rsidP="0090140D">
            <w:pPr>
              <w:rPr>
                <w:rFonts w:ascii="Times New Roman" w:eastAsia="Calibri" w:hAnsi="Times New Roman" w:cs="Times New Roman"/>
                <w:b/>
              </w:rPr>
            </w:pPr>
            <w:r w:rsidRPr="0090140D">
              <w:rPr>
                <w:rFonts w:ascii="Times New Roman" w:eastAsia="Calibri" w:hAnsi="Times New Roman" w:cs="Times New Roman"/>
                <w:b/>
              </w:rPr>
              <w:t>Умения:</w:t>
            </w:r>
          </w:p>
        </w:tc>
      </w:tr>
      <w:tr w:rsidR="0090140D" w:rsidRPr="0090140D" w14:paraId="603552C5" w14:textId="77777777" w:rsidTr="00796D11">
        <w:trPr>
          <w:jc w:val="center"/>
        </w:trPr>
        <w:tc>
          <w:tcPr>
            <w:tcW w:w="2644" w:type="dxa"/>
            <w:vMerge/>
          </w:tcPr>
          <w:p w14:paraId="32562EE5" w14:textId="77777777" w:rsidR="0090140D" w:rsidRPr="0090140D" w:rsidRDefault="0090140D" w:rsidP="0090140D">
            <w:pPr>
              <w:rPr>
                <w:rFonts w:ascii="Times New Roman" w:eastAsia="Calibri" w:hAnsi="Times New Roman" w:cs="Times New Roman"/>
              </w:rPr>
            </w:pPr>
          </w:p>
        </w:tc>
        <w:tc>
          <w:tcPr>
            <w:tcW w:w="4247" w:type="dxa"/>
            <w:vMerge/>
          </w:tcPr>
          <w:p w14:paraId="2F51CC0D" w14:textId="77777777" w:rsidR="0090140D" w:rsidRPr="0090140D" w:rsidRDefault="0090140D" w:rsidP="0090140D">
            <w:pPr>
              <w:rPr>
                <w:rFonts w:ascii="Times New Roman" w:eastAsia="Calibri" w:hAnsi="Times New Roman" w:cs="Times New Roman"/>
              </w:rPr>
            </w:pPr>
          </w:p>
        </w:tc>
        <w:tc>
          <w:tcPr>
            <w:tcW w:w="7841" w:type="dxa"/>
            <w:shd w:val="clear" w:color="auto" w:fill="auto"/>
          </w:tcPr>
          <w:p w14:paraId="700DE5C9" w14:textId="77777777" w:rsidR="0090140D" w:rsidRPr="0090140D" w:rsidRDefault="00E6339E" w:rsidP="0090140D">
            <w:pPr>
              <w:rPr>
                <w:rFonts w:ascii="Times New Roman" w:eastAsia="Calibri" w:hAnsi="Times New Roman" w:cs="Times New Roman"/>
              </w:rPr>
            </w:pPr>
            <w:r w:rsidRPr="00E6339E">
              <w:rPr>
                <w:rFonts w:ascii="Times New Roman" w:eastAsia="Calibri" w:hAnsi="Times New Roman" w:cs="Times New Roman"/>
              </w:rPr>
              <w:t>проверять действие пневматического оборудования</w:t>
            </w:r>
          </w:p>
        </w:tc>
      </w:tr>
      <w:tr w:rsidR="0090140D" w:rsidRPr="0090140D" w14:paraId="7F6AA6FA" w14:textId="77777777" w:rsidTr="00413188">
        <w:trPr>
          <w:jc w:val="center"/>
        </w:trPr>
        <w:tc>
          <w:tcPr>
            <w:tcW w:w="2644" w:type="dxa"/>
            <w:vMerge/>
          </w:tcPr>
          <w:p w14:paraId="78B5280E" w14:textId="77777777" w:rsidR="0090140D" w:rsidRPr="0090140D" w:rsidRDefault="0090140D" w:rsidP="0090140D">
            <w:pPr>
              <w:rPr>
                <w:rFonts w:ascii="Times New Roman" w:eastAsia="Calibri" w:hAnsi="Times New Roman" w:cs="Times New Roman"/>
              </w:rPr>
            </w:pPr>
          </w:p>
        </w:tc>
        <w:tc>
          <w:tcPr>
            <w:tcW w:w="4247" w:type="dxa"/>
            <w:vMerge/>
          </w:tcPr>
          <w:p w14:paraId="58CE8EC8" w14:textId="77777777" w:rsidR="0090140D" w:rsidRPr="0090140D" w:rsidRDefault="0090140D" w:rsidP="0090140D">
            <w:pPr>
              <w:rPr>
                <w:rFonts w:ascii="Times New Roman" w:eastAsia="Calibri" w:hAnsi="Times New Roman" w:cs="Times New Roman"/>
              </w:rPr>
            </w:pPr>
          </w:p>
        </w:tc>
        <w:tc>
          <w:tcPr>
            <w:tcW w:w="7841" w:type="dxa"/>
            <w:shd w:val="clear" w:color="auto" w:fill="auto"/>
          </w:tcPr>
          <w:p w14:paraId="07486580" w14:textId="77777777" w:rsidR="0090140D" w:rsidRPr="0090140D" w:rsidRDefault="0090140D" w:rsidP="0090140D">
            <w:pPr>
              <w:rPr>
                <w:rFonts w:ascii="Times New Roman" w:eastAsia="Calibri" w:hAnsi="Times New Roman" w:cs="Times New Roman"/>
                <w:b/>
              </w:rPr>
            </w:pPr>
            <w:r w:rsidRPr="0090140D">
              <w:rPr>
                <w:rFonts w:ascii="Times New Roman" w:eastAsia="Calibri" w:hAnsi="Times New Roman" w:cs="Times New Roman"/>
                <w:b/>
              </w:rPr>
              <w:t>Знания:</w:t>
            </w:r>
          </w:p>
        </w:tc>
      </w:tr>
      <w:tr w:rsidR="000C72D8" w:rsidRPr="0090140D" w14:paraId="2BBFEC37" w14:textId="77777777" w:rsidTr="00796D11">
        <w:trPr>
          <w:jc w:val="center"/>
        </w:trPr>
        <w:tc>
          <w:tcPr>
            <w:tcW w:w="2644" w:type="dxa"/>
            <w:vMerge/>
          </w:tcPr>
          <w:p w14:paraId="3994CFF6" w14:textId="77777777" w:rsidR="000C72D8" w:rsidRPr="0090140D" w:rsidRDefault="000C72D8" w:rsidP="0090140D">
            <w:pPr>
              <w:rPr>
                <w:rFonts w:ascii="Times New Roman" w:eastAsia="Calibri" w:hAnsi="Times New Roman" w:cs="Times New Roman"/>
              </w:rPr>
            </w:pPr>
          </w:p>
        </w:tc>
        <w:tc>
          <w:tcPr>
            <w:tcW w:w="4247" w:type="dxa"/>
            <w:vMerge/>
          </w:tcPr>
          <w:p w14:paraId="1CFAF60C" w14:textId="77777777" w:rsidR="000C72D8" w:rsidRPr="0090140D" w:rsidRDefault="000C72D8" w:rsidP="0090140D">
            <w:pPr>
              <w:rPr>
                <w:rFonts w:ascii="Times New Roman" w:eastAsia="Calibri" w:hAnsi="Times New Roman" w:cs="Times New Roman"/>
              </w:rPr>
            </w:pPr>
          </w:p>
        </w:tc>
        <w:tc>
          <w:tcPr>
            <w:tcW w:w="7841" w:type="dxa"/>
            <w:shd w:val="clear" w:color="auto" w:fill="auto"/>
          </w:tcPr>
          <w:p w14:paraId="62BDF07E" w14:textId="77777777" w:rsidR="000C72D8" w:rsidRDefault="000C72D8" w:rsidP="00E6339E">
            <w:pPr>
              <w:rPr>
                <w:rFonts w:ascii="Times New Roman" w:eastAsia="Calibri" w:hAnsi="Times New Roman" w:cs="Times New Roman"/>
              </w:rPr>
            </w:pPr>
            <w:r>
              <w:rPr>
                <w:rFonts w:ascii="Times New Roman" w:eastAsia="Calibri" w:hAnsi="Times New Roman" w:cs="Times New Roman"/>
              </w:rPr>
              <w:t>устройство</w:t>
            </w:r>
            <w:r w:rsidRPr="00E6339E">
              <w:rPr>
                <w:rFonts w:ascii="Times New Roman" w:eastAsia="Calibri" w:hAnsi="Times New Roman" w:cs="Times New Roman"/>
              </w:rPr>
              <w:t>, назначения и взаимодействия основных узлов ремонтируемых объектов электровоза</w:t>
            </w:r>
            <w:r>
              <w:rPr>
                <w:rFonts w:ascii="Times New Roman" w:eastAsia="Calibri" w:hAnsi="Times New Roman" w:cs="Times New Roman"/>
              </w:rPr>
              <w:t>;</w:t>
            </w:r>
          </w:p>
        </w:tc>
      </w:tr>
      <w:tr w:rsidR="0090140D" w:rsidRPr="0090140D" w14:paraId="3EF96FB2" w14:textId="77777777" w:rsidTr="00796D11">
        <w:trPr>
          <w:jc w:val="center"/>
        </w:trPr>
        <w:tc>
          <w:tcPr>
            <w:tcW w:w="2644" w:type="dxa"/>
            <w:vMerge/>
          </w:tcPr>
          <w:p w14:paraId="7CD5B6AB" w14:textId="77777777" w:rsidR="0090140D" w:rsidRPr="0090140D" w:rsidRDefault="0090140D" w:rsidP="0090140D">
            <w:pPr>
              <w:rPr>
                <w:rFonts w:ascii="Times New Roman" w:eastAsia="Calibri" w:hAnsi="Times New Roman" w:cs="Times New Roman"/>
              </w:rPr>
            </w:pPr>
          </w:p>
        </w:tc>
        <w:tc>
          <w:tcPr>
            <w:tcW w:w="4247" w:type="dxa"/>
            <w:vMerge/>
          </w:tcPr>
          <w:p w14:paraId="2DCDC345" w14:textId="77777777" w:rsidR="0090140D" w:rsidRPr="0090140D" w:rsidRDefault="0090140D" w:rsidP="0090140D">
            <w:pPr>
              <w:rPr>
                <w:rFonts w:ascii="Times New Roman" w:eastAsia="Calibri" w:hAnsi="Times New Roman" w:cs="Times New Roman"/>
              </w:rPr>
            </w:pPr>
          </w:p>
        </w:tc>
        <w:tc>
          <w:tcPr>
            <w:tcW w:w="7841" w:type="dxa"/>
            <w:shd w:val="clear" w:color="auto" w:fill="auto"/>
          </w:tcPr>
          <w:p w14:paraId="49C8FF5D" w14:textId="77777777" w:rsidR="0090140D" w:rsidRPr="0090140D" w:rsidRDefault="000C72D8" w:rsidP="00E6339E">
            <w:pPr>
              <w:rPr>
                <w:rFonts w:ascii="Times New Roman" w:eastAsia="Calibri" w:hAnsi="Times New Roman" w:cs="Times New Roman"/>
              </w:rPr>
            </w:pPr>
            <w:r>
              <w:rPr>
                <w:rFonts w:ascii="Times New Roman" w:eastAsia="Calibri" w:hAnsi="Times New Roman" w:cs="Times New Roman"/>
              </w:rPr>
              <w:t>виды</w:t>
            </w:r>
            <w:r w:rsidR="00E6339E" w:rsidRPr="00E6339E">
              <w:rPr>
                <w:rFonts w:ascii="Times New Roman" w:eastAsia="Calibri" w:hAnsi="Times New Roman" w:cs="Times New Roman"/>
              </w:rPr>
              <w:t xml:space="preserve"> соединений и деталей узлов электровоза</w:t>
            </w:r>
          </w:p>
        </w:tc>
      </w:tr>
      <w:tr w:rsidR="0090140D" w:rsidRPr="0090140D" w14:paraId="586CF274" w14:textId="77777777" w:rsidTr="00413188">
        <w:trPr>
          <w:jc w:val="center"/>
        </w:trPr>
        <w:tc>
          <w:tcPr>
            <w:tcW w:w="2644" w:type="dxa"/>
            <w:vMerge/>
          </w:tcPr>
          <w:p w14:paraId="023EE280" w14:textId="77777777" w:rsidR="0090140D" w:rsidRPr="0090140D" w:rsidRDefault="0090140D" w:rsidP="0090140D">
            <w:pPr>
              <w:rPr>
                <w:rFonts w:ascii="Times New Roman" w:eastAsia="Calibri" w:hAnsi="Times New Roman" w:cs="Times New Roman"/>
              </w:rPr>
            </w:pPr>
          </w:p>
        </w:tc>
        <w:tc>
          <w:tcPr>
            <w:tcW w:w="4247" w:type="dxa"/>
            <w:vMerge w:val="restart"/>
          </w:tcPr>
          <w:p w14:paraId="4183EC04" w14:textId="77777777" w:rsidR="0090140D" w:rsidRPr="0090140D" w:rsidRDefault="0090140D" w:rsidP="0090140D">
            <w:pPr>
              <w:rPr>
                <w:rFonts w:ascii="Times New Roman" w:eastAsia="Calibri" w:hAnsi="Times New Roman" w:cs="Times New Roman"/>
              </w:rPr>
            </w:pPr>
            <w:r w:rsidRPr="0090140D">
              <w:rPr>
                <w:rFonts w:ascii="Times New Roman" w:eastAsia="Times New Roman" w:hAnsi="Times New Roman" w:cs="Times New Roman"/>
                <w:lang w:eastAsia="ru-RU"/>
              </w:rPr>
              <w:t>ПК 1.2</w:t>
            </w:r>
            <w:r w:rsidR="000C72D8">
              <w:rPr>
                <w:rFonts w:ascii="Times New Roman" w:eastAsia="Times New Roman" w:hAnsi="Times New Roman" w:cs="Times New Roman"/>
                <w:lang w:eastAsia="ru-RU"/>
              </w:rPr>
              <w:t>.</w:t>
            </w:r>
            <w:r w:rsidRPr="0090140D">
              <w:rPr>
                <w:rFonts w:ascii="Times New Roman" w:eastAsia="Times New Roman" w:hAnsi="Times New Roman" w:cs="Times New Roman"/>
                <w:lang w:eastAsia="ru-RU"/>
              </w:rPr>
              <w:t xml:space="preserve"> Производить монтаж, разборку, соединение и регулировку частей ремонтируемого объекта электровоза </w:t>
            </w:r>
          </w:p>
        </w:tc>
        <w:tc>
          <w:tcPr>
            <w:tcW w:w="7841" w:type="dxa"/>
            <w:shd w:val="clear" w:color="auto" w:fill="auto"/>
          </w:tcPr>
          <w:p w14:paraId="7D02330A" w14:textId="77777777" w:rsidR="0090140D" w:rsidRPr="0090140D" w:rsidRDefault="0090140D" w:rsidP="0090140D">
            <w:pPr>
              <w:rPr>
                <w:rFonts w:ascii="Times New Roman" w:eastAsia="Calibri" w:hAnsi="Times New Roman" w:cs="Times New Roman"/>
                <w:b/>
              </w:rPr>
            </w:pPr>
            <w:r w:rsidRPr="0090140D">
              <w:rPr>
                <w:rFonts w:ascii="Times New Roman" w:eastAsia="Calibri" w:hAnsi="Times New Roman" w:cs="Times New Roman"/>
                <w:b/>
              </w:rPr>
              <w:t xml:space="preserve">Навыки: </w:t>
            </w:r>
          </w:p>
        </w:tc>
      </w:tr>
      <w:tr w:rsidR="0090140D" w:rsidRPr="0090140D" w14:paraId="7D3E793E" w14:textId="77777777" w:rsidTr="00796D11">
        <w:trPr>
          <w:jc w:val="center"/>
        </w:trPr>
        <w:tc>
          <w:tcPr>
            <w:tcW w:w="2644" w:type="dxa"/>
            <w:vMerge/>
          </w:tcPr>
          <w:p w14:paraId="669E34AA" w14:textId="77777777" w:rsidR="00413188" w:rsidRPr="0090140D" w:rsidRDefault="00413188" w:rsidP="00796D11">
            <w:pPr>
              <w:rPr>
                <w:rFonts w:ascii="Times New Roman" w:eastAsia="Calibri" w:hAnsi="Times New Roman" w:cs="Times New Roman"/>
              </w:rPr>
            </w:pPr>
          </w:p>
        </w:tc>
        <w:tc>
          <w:tcPr>
            <w:tcW w:w="4247" w:type="dxa"/>
            <w:vMerge/>
          </w:tcPr>
          <w:p w14:paraId="5E574682" w14:textId="77777777" w:rsidR="00413188" w:rsidRPr="0090140D" w:rsidRDefault="00413188" w:rsidP="00796D11">
            <w:pPr>
              <w:rPr>
                <w:rFonts w:ascii="Times New Roman" w:eastAsia="Calibri" w:hAnsi="Times New Roman" w:cs="Times New Roman"/>
              </w:rPr>
            </w:pPr>
          </w:p>
        </w:tc>
        <w:tc>
          <w:tcPr>
            <w:tcW w:w="7841" w:type="dxa"/>
            <w:shd w:val="clear" w:color="auto" w:fill="auto"/>
          </w:tcPr>
          <w:p w14:paraId="5538C084" w14:textId="77777777" w:rsidR="00413188" w:rsidRPr="008E5E86" w:rsidRDefault="003E0963" w:rsidP="00796D11">
            <w:pPr>
              <w:rPr>
                <w:rFonts w:ascii="Times New Roman" w:eastAsia="Calibri" w:hAnsi="Times New Roman" w:cs="Times New Roman"/>
                <w:bCs/>
              </w:rPr>
            </w:pPr>
            <w:r>
              <w:rPr>
                <w:rFonts w:ascii="Times New Roman" w:eastAsia="Calibri" w:hAnsi="Times New Roman" w:cs="Times New Roman"/>
                <w:bCs/>
              </w:rPr>
              <w:t>разборки</w:t>
            </w:r>
            <w:r w:rsidR="00E6339E" w:rsidRPr="00E6339E">
              <w:rPr>
                <w:rFonts w:ascii="Times New Roman" w:eastAsia="Calibri" w:hAnsi="Times New Roman" w:cs="Times New Roman"/>
                <w:bCs/>
              </w:rPr>
              <w:t xml:space="preserve"> вспомогательных частей ремонтируемого объекта электровоза</w:t>
            </w:r>
          </w:p>
        </w:tc>
      </w:tr>
      <w:tr w:rsidR="0090140D" w:rsidRPr="0090140D" w14:paraId="29688EF7" w14:textId="77777777" w:rsidTr="00413188">
        <w:trPr>
          <w:jc w:val="center"/>
        </w:trPr>
        <w:tc>
          <w:tcPr>
            <w:tcW w:w="2644" w:type="dxa"/>
            <w:vMerge/>
          </w:tcPr>
          <w:p w14:paraId="60BE31F0" w14:textId="77777777" w:rsidR="009771BD" w:rsidRPr="0090140D" w:rsidRDefault="009771BD" w:rsidP="00796D11">
            <w:pPr>
              <w:rPr>
                <w:rFonts w:ascii="Times New Roman" w:eastAsia="Calibri" w:hAnsi="Times New Roman" w:cs="Times New Roman"/>
              </w:rPr>
            </w:pPr>
          </w:p>
        </w:tc>
        <w:tc>
          <w:tcPr>
            <w:tcW w:w="4247" w:type="dxa"/>
            <w:vMerge/>
          </w:tcPr>
          <w:p w14:paraId="7B8EAC1C" w14:textId="77777777" w:rsidR="009771BD" w:rsidRPr="0090140D" w:rsidRDefault="009771BD" w:rsidP="00796D11">
            <w:pPr>
              <w:rPr>
                <w:rFonts w:ascii="Times New Roman" w:eastAsia="Calibri" w:hAnsi="Times New Roman" w:cs="Times New Roman"/>
              </w:rPr>
            </w:pPr>
          </w:p>
        </w:tc>
        <w:tc>
          <w:tcPr>
            <w:tcW w:w="7841" w:type="dxa"/>
            <w:shd w:val="clear" w:color="auto" w:fill="auto"/>
          </w:tcPr>
          <w:p w14:paraId="2B6DABE7" w14:textId="77777777" w:rsidR="009771BD" w:rsidRPr="0090140D" w:rsidRDefault="009771BD" w:rsidP="00796D11">
            <w:pPr>
              <w:rPr>
                <w:rFonts w:ascii="Times New Roman" w:eastAsia="Calibri" w:hAnsi="Times New Roman" w:cs="Times New Roman"/>
                <w:b/>
              </w:rPr>
            </w:pPr>
            <w:r w:rsidRPr="0090140D">
              <w:rPr>
                <w:rFonts w:ascii="Times New Roman" w:eastAsia="Calibri" w:hAnsi="Times New Roman" w:cs="Times New Roman"/>
                <w:b/>
              </w:rPr>
              <w:t>Умения:</w:t>
            </w:r>
          </w:p>
        </w:tc>
      </w:tr>
      <w:tr w:rsidR="0090140D" w:rsidRPr="0090140D" w14:paraId="3B47F2B5" w14:textId="77777777" w:rsidTr="00796D11">
        <w:trPr>
          <w:jc w:val="center"/>
        </w:trPr>
        <w:tc>
          <w:tcPr>
            <w:tcW w:w="2644" w:type="dxa"/>
            <w:vMerge/>
          </w:tcPr>
          <w:p w14:paraId="2B416F9A" w14:textId="77777777" w:rsidR="00413188" w:rsidRPr="0090140D" w:rsidRDefault="00413188" w:rsidP="00796D11">
            <w:pPr>
              <w:rPr>
                <w:rFonts w:ascii="Times New Roman" w:eastAsia="Calibri" w:hAnsi="Times New Roman" w:cs="Times New Roman"/>
              </w:rPr>
            </w:pPr>
          </w:p>
        </w:tc>
        <w:tc>
          <w:tcPr>
            <w:tcW w:w="4247" w:type="dxa"/>
            <w:vMerge/>
          </w:tcPr>
          <w:p w14:paraId="08632092" w14:textId="77777777" w:rsidR="00413188" w:rsidRPr="0090140D" w:rsidRDefault="00413188" w:rsidP="00796D11">
            <w:pPr>
              <w:rPr>
                <w:rFonts w:ascii="Times New Roman" w:eastAsia="Calibri" w:hAnsi="Times New Roman" w:cs="Times New Roman"/>
              </w:rPr>
            </w:pPr>
          </w:p>
        </w:tc>
        <w:tc>
          <w:tcPr>
            <w:tcW w:w="7841" w:type="dxa"/>
            <w:shd w:val="clear" w:color="auto" w:fill="auto"/>
          </w:tcPr>
          <w:p w14:paraId="5DE5284D" w14:textId="77777777" w:rsidR="00413188" w:rsidRPr="000C72D8" w:rsidRDefault="00E6339E" w:rsidP="00E6339E">
            <w:pPr>
              <w:rPr>
                <w:rFonts w:ascii="Times New Roman" w:eastAsia="Calibri" w:hAnsi="Times New Roman" w:cs="Times New Roman"/>
                <w:bCs/>
              </w:rPr>
            </w:pPr>
            <w:r w:rsidRPr="00E6339E">
              <w:rPr>
                <w:rFonts w:ascii="Times New Roman" w:eastAsia="Calibri" w:hAnsi="Times New Roman" w:cs="Times New Roman"/>
                <w:bCs/>
              </w:rPr>
              <w:t>осуществлять демонтаж и монтаж отдельных п</w:t>
            </w:r>
            <w:r w:rsidR="000C72D8">
              <w:rPr>
                <w:rFonts w:ascii="Times New Roman" w:eastAsia="Calibri" w:hAnsi="Times New Roman" w:cs="Times New Roman"/>
                <w:bCs/>
              </w:rPr>
              <w:t>риборов пневматической системы;</w:t>
            </w:r>
          </w:p>
        </w:tc>
      </w:tr>
      <w:tr w:rsidR="000C72D8" w:rsidRPr="0090140D" w14:paraId="39B9E975" w14:textId="77777777" w:rsidTr="00796D11">
        <w:trPr>
          <w:jc w:val="center"/>
        </w:trPr>
        <w:tc>
          <w:tcPr>
            <w:tcW w:w="2644" w:type="dxa"/>
            <w:vMerge/>
          </w:tcPr>
          <w:p w14:paraId="5236D056" w14:textId="77777777" w:rsidR="000C72D8" w:rsidRPr="0090140D" w:rsidRDefault="000C72D8" w:rsidP="00796D11">
            <w:pPr>
              <w:rPr>
                <w:rFonts w:ascii="Times New Roman" w:eastAsia="Calibri" w:hAnsi="Times New Roman" w:cs="Times New Roman"/>
              </w:rPr>
            </w:pPr>
          </w:p>
        </w:tc>
        <w:tc>
          <w:tcPr>
            <w:tcW w:w="4247" w:type="dxa"/>
            <w:vMerge/>
          </w:tcPr>
          <w:p w14:paraId="1BE35121" w14:textId="77777777" w:rsidR="000C72D8" w:rsidRPr="0090140D" w:rsidRDefault="000C72D8" w:rsidP="00796D11">
            <w:pPr>
              <w:rPr>
                <w:rFonts w:ascii="Times New Roman" w:eastAsia="Calibri" w:hAnsi="Times New Roman" w:cs="Times New Roman"/>
              </w:rPr>
            </w:pPr>
          </w:p>
        </w:tc>
        <w:tc>
          <w:tcPr>
            <w:tcW w:w="7841" w:type="dxa"/>
            <w:shd w:val="clear" w:color="auto" w:fill="auto"/>
          </w:tcPr>
          <w:p w14:paraId="7AAC2950" w14:textId="77777777" w:rsidR="000C72D8" w:rsidRPr="00E6339E" w:rsidRDefault="000C72D8" w:rsidP="00E6339E">
            <w:pPr>
              <w:rPr>
                <w:rFonts w:ascii="Times New Roman" w:eastAsia="Calibri" w:hAnsi="Times New Roman" w:cs="Times New Roman"/>
                <w:bCs/>
              </w:rPr>
            </w:pPr>
            <w:r w:rsidRPr="00E6339E">
              <w:rPr>
                <w:rFonts w:ascii="Times New Roman" w:eastAsia="Calibri" w:hAnsi="Times New Roman" w:cs="Times New Roman"/>
                <w:bCs/>
              </w:rPr>
              <w:t>осуществлять регулировку и</w:t>
            </w:r>
            <w:r>
              <w:rPr>
                <w:rFonts w:ascii="Times New Roman" w:eastAsia="Calibri" w:hAnsi="Times New Roman" w:cs="Times New Roman"/>
                <w:bCs/>
              </w:rPr>
              <w:t xml:space="preserve"> испытание отдельных механизмов</w:t>
            </w:r>
          </w:p>
        </w:tc>
      </w:tr>
      <w:tr w:rsidR="0090140D" w:rsidRPr="0090140D" w14:paraId="553C77D7" w14:textId="77777777" w:rsidTr="00413188">
        <w:trPr>
          <w:jc w:val="center"/>
        </w:trPr>
        <w:tc>
          <w:tcPr>
            <w:tcW w:w="2644" w:type="dxa"/>
            <w:vMerge/>
          </w:tcPr>
          <w:p w14:paraId="2C3E1009" w14:textId="77777777" w:rsidR="009771BD" w:rsidRPr="0090140D" w:rsidRDefault="009771BD" w:rsidP="00796D11">
            <w:pPr>
              <w:rPr>
                <w:rFonts w:ascii="Times New Roman" w:eastAsia="Calibri" w:hAnsi="Times New Roman" w:cs="Times New Roman"/>
              </w:rPr>
            </w:pPr>
          </w:p>
        </w:tc>
        <w:tc>
          <w:tcPr>
            <w:tcW w:w="4247" w:type="dxa"/>
            <w:vMerge/>
          </w:tcPr>
          <w:p w14:paraId="63F9FDA3" w14:textId="77777777" w:rsidR="009771BD" w:rsidRPr="0090140D" w:rsidRDefault="009771BD" w:rsidP="00796D11">
            <w:pPr>
              <w:rPr>
                <w:rFonts w:ascii="Times New Roman" w:eastAsia="Calibri" w:hAnsi="Times New Roman" w:cs="Times New Roman"/>
              </w:rPr>
            </w:pPr>
          </w:p>
        </w:tc>
        <w:tc>
          <w:tcPr>
            <w:tcW w:w="7841" w:type="dxa"/>
            <w:shd w:val="clear" w:color="auto" w:fill="auto"/>
          </w:tcPr>
          <w:p w14:paraId="0884444A" w14:textId="77777777" w:rsidR="009771BD" w:rsidRPr="0090140D" w:rsidRDefault="009771BD" w:rsidP="00796D11">
            <w:pPr>
              <w:rPr>
                <w:rFonts w:ascii="Times New Roman" w:eastAsia="Calibri" w:hAnsi="Times New Roman" w:cs="Times New Roman"/>
                <w:b/>
              </w:rPr>
            </w:pPr>
            <w:r w:rsidRPr="0090140D">
              <w:rPr>
                <w:rFonts w:ascii="Times New Roman" w:eastAsia="Calibri" w:hAnsi="Times New Roman" w:cs="Times New Roman"/>
                <w:b/>
              </w:rPr>
              <w:t>Знания:</w:t>
            </w:r>
          </w:p>
        </w:tc>
      </w:tr>
      <w:tr w:rsidR="000C72D8" w:rsidRPr="0090140D" w14:paraId="66654AB4" w14:textId="77777777" w:rsidTr="00796D11">
        <w:trPr>
          <w:jc w:val="center"/>
        </w:trPr>
        <w:tc>
          <w:tcPr>
            <w:tcW w:w="2644" w:type="dxa"/>
            <w:vMerge/>
          </w:tcPr>
          <w:p w14:paraId="0BCE4C59" w14:textId="77777777" w:rsidR="000C72D8" w:rsidRPr="0090140D" w:rsidRDefault="000C72D8" w:rsidP="00796D11">
            <w:pPr>
              <w:rPr>
                <w:rFonts w:ascii="Times New Roman" w:eastAsia="Calibri" w:hAnsi="Times New Roman" w:cs="Times New Roman"/>
              </w:rPr>
            </w:pPr>
          </w:p>
        </w:tc>
        <w:tc>
          <w:tcPr>
            <w:tcW w:w="4247" w:type="dxa"/>
            <w:vMerge/>
          </w:tcPr>
          <w:p w14:paraId="0453B2A0" w14:textId="77777777" w:rsidR="000C72D8" w:rsidRPr="0090140D" w:rsidRDefault="000C72D8" w:rsidP="00796D11">
            <w:pPr>
              <w:rPr>
                <w:rFonts w:ascii="Times New Roman" w:eastAsia="Calibri" w:hAnsi="Times New Roman" w:cs="Times New Roman"/>
              </w:rPr>
            </w:pPr>
          </w:p>
        </w:tc>
        <w:tc>
          <w:tcPr>
            <w:tcW w:w="7841" w:type="dxa"/>
            <w:shd w:val="clear" w:color="auto" w:fill="auto"/>
          </w:tcPr>
          <w:p w14:paraId="19F851C2" w14:textId="77777777" w:rsidR="000C72D8" w:rsidRPr="00E6339E" w:rsidRDefault="000C72D8" w:rsidP="00E6339E">
            <w:pPr>
              <w:rPr>
                <w:rFonts w:ascii="Times New Roman" w:eastAsia="Calibri" w:hAnsi="Times New Roman" w:cs="Times New Roman"/>
                <w:bCs/>
              </w:rPr>
            </w:pPr>
            <w:r>
              <w:rPr>
                <w:rFonts w:ascii="Times New Roman" w:eastAsia="Calibri" w:hAnsi="Times New Roman" w:cs="Times New Roman"/>
                <w:bCs/>
              </w:rPr>
              <w:t>технические условия</w:t>
            </w:r>
            <w:r w:rsidRPr="00E6339E">
              <w:rPr>
                <w:rFonts w:ascii="Times New Roman" w:eastAsia="Calibri" w:hAnsi="Times New Roman" w:cs="Times New Roman"/>
                <w:bCs/>
              </w:rPr>
              <w:t xml:space="preserve"> на регулировку и испытание от</w:t>
            </w:r>
            <w:r>
              <w:rPr>
                <w:rFonts w:ascii="Times New Roman" w:eastAsia="Calibri" w:hAnsi="Times New Roman" w:cs="Times New Roman"/>
                <w:bCs/>
              </w:rPr>
              <w:t>дельных механизмов электровоза;</w:t>
            </w:r>
          </w:p>
        </w:tc>
      </w:tr>
      <w:tr w:rsidR="0090140D" w:rsidRPr="0090140D" w14:paraId="5E1DC3DF" w14:textId="77777777" w:rsidTr="00796D11">
        <w:trPr>
          <w:jc w:val="center"/>
        </w:trPr>
        <w:tc>
          <w:tcPr>
            <w:tcW w:w="2644" w:type="dxa"/>
            <w:vMerge/>
          </w:tcPr>
          <w:p w14:paraId="56EFC351" w14:textId="77777777" w:rsidR="00413188" w:rsidRPr="0090140D" w:rsidRDefault="00413188" w:rsidP="00796D11">
            <w:pPr>
              <w:rPr>
                <w:rFonts w:ascii="Times New Roman" w:eastAsia="Calibri" w:hAnsi="Times New Roman" w:cs="Times New Roman"/>
              </w:rPr>
            </w:pPr>
          </w:p>
        </w:tc>
        <w:tc>
          <w:tcPr>
            <w:tcW w:w="4247" w:type="dxa"/>
            <w:vMerge/>
          </w:tcPr>
          <w:p w14:paraId="4724D1CB" w14:textId="77777777" w:rsidR="00413188" w:rsidRPr="0090140D" w:rsidRDefault="00413188" w:rsidP="00796D11">
            <w:pPr>
              <w:rPr>
                <w:rFonts w:ascii="Times New Roman" w:eastAsia="Calibri" w:hAnsi="Times New Roman" w:cs="Times New Roman"/>
              </w:rPr>
            </w:pPr>
          </w:p>
        </w:tc>
        <w:tc>
          <w:tcPr>
            <w:tcW w:w="7841" w:type="dxa"/>
            <w:shd w:val="clear" w:color="auto" w:fill="auto"/>
          </w:tcPr>
          <w:p w14:paraId="6A912AA4" w14:textId="77777777" w:rsidR="00413188" w:rsidRPr="008E5E86" w:rsidRDefault="000C72D8" w:rsidP="00E6339E">
            <w:pPr>
              <w:rPr>
                <w:rFonts w:ascii="Times New Roman" w:eastAsia="Calibri" w:hAnsi="Times New Roman" w:cs="Times New Roman"/>
                <w:bCs/>
              </w:rPr>
            </w:pPr>
            <w:r>
              <w:rPr>
                <w:rFonts w:ascii="Times New Roman" w:eastAsia="Calibri" w:hAnsi="Times New Roman" w:cs="Times New Roman"/>
                <w:bCs/>
              </w:rPr>
              <w:t>устройство, назначение</w:t>
            </w:r>
            <w:r w:rsidR="00E6339E" w:rsidRPr="00E6339E">
              <w:rPr>
                <w:rFonts w:ascii="Times New Roman" w:eastAsia="Calibri" w:hAnsi="Times New Roman" w:cs="Times New Roman"/>
                <w:bCs/>
              </w:rPr>
              <w:t xml:space="preserve"> и взаимодейст</w:t>
            </w:r>
            <w:r>
              <w:rPr>
                <w:rFonts w:ascii="Times New Roman" w:eastAsia="Calibri" w:hAnsi="Times New Roman" w:cs="Times New Roman"/>
                <w:bCs/>
              </w:rPr>
              <w:t>вие</w:t>
            </w:r>
            <w:r w:rsidR="00E6339E" w:rsidRPr="00E6339E">
              <w:rPr>
                <w:rFonts w:ascii="Times New Roman" w:eastAsia="Calibri" w:hAnsi="Times New Roman" w:cs="Times New Roman"/>
                <w:bCs/>
              </w:rPr>
              <w:t xml:space="preserve"> основных узлов рем</w:t>
            </w:r>
            <w:r>
              <w:rPr>
                <w:rFonts w:ascii="Times New Roman" w:eastAsia="Calibri" w:hAnsi="Times New Roman" w:cs="Times New Roman"/>
                <w:bCs/>
              </w:rPr>
              <w:t>онтируемых объектов электровоза</w:t>
            </w:r>
          </w:p>
        </w:tc>
      </w:tr>
      <w:tr w:rsidR="006E2B92" w:rsidRPr="0090140D" w14:paraId="248A3DCB" w14:textId="77777777" w:rsidTr="00413188">
        <w:trPr>
          <w:jc w:val="center"/>
        </w:trPr>
        <w:tc>
          <w:tcPr>
            <w:tcW w:w="2644" w:type="dxa"/>
            <w:vMerge w:val="restart"/>
          </w:tcPr>
          <w:p w14:paraId="36F02A3D" w14:textId="77777777" w:rsidR="006E2B92" w:rsidRPr="0090140D" w:rsidRDefault="006E2B92" w:rsidP="00796D11">
            <w:pPr>
              <w:rPr>
                <w:rFonts w:ascii="Times New Roman" w:eastAsia="Calibri" w:hAnsi="Times New Roman" w:cs="Times New Roman"/>
              </w:rPr>
            </w:pPr>
            <w:bookmarkStart w:id="35" w:name="_Hlk149648801"/>
            <w:r w:rsidRPr="0090140D">
              <w:rPr>
                <w:rFonts w:ascii="Times New Roman" w:eastAsia="Calibri" w:hAnsi="Times New Roman" w:cs="Times New Roman"/>
              </w:rPr>
              <w:t>Управление и техническая эксплуатация электровоза под руководством машиниста (по выбору)</w:t>
            </w:r>
          </w:p>
        </w:tc>
        <w:tc>
          <w:tcPr>
            <w:tcW w:w="4247" w:type="dxa"/>
            <w:vMerge w:val="restart"/>
          </w:tcPr>
          <w:p w14:paraId="3691330A" w14:textId="77777777" w:rsidR="006E2B92" w:rsidRPr="0090140D" w:rsidRDefault="006E2B92" w:rsidP="00796D11">
            <w:pPr>
              <w:rPr>
                <w:rFonts w:ascii="Times New Roman" w:eastAsia="Calibri" w:hAnsi="Times New Roman" w:cs="Times New Roman"/>
              </w:rPr>
            </w:pPr>
            <w:r w:rsidRPr="0090140D">
              <w:rPr>
                <w:rFonts w:ascii="Times New Roman" w:eastAsia="Calibri" w:hAnsi="Times New Roman" w:cs="Times New Roman"/>
              </w:rPr>
              <w:t>ПК 2.1</w:t>
            </w:r>
            <w:r w:rsidR="000C72D8">
              <w:rPr>
                <w:rFonts w:ascii="Times New Roman" w:eastAsia="Calibri" w:hAnsi="Times New Roman" w:cs="Times New Roman"/>
              </w:rPr>
              <w:t>.</w:t>
            </w:r>
            <w:r w:rsidRPr="0090140D">
              <w:rPr>
                <w:rFonts w:ascii="Times New Roman" w:eastAsia="Calibri" w:hAnsi="Times New Roman" w:cs="Times New Roman"/>
              </w:rPr>
              <w:t xml:space="preserve"> Осуществлять приемку и подготовку электровоза к рейсу</w:t>
            </w:r>
          </w:p>
        </w:tc>
        <w:tc>
          <w:tcPr>
            <w:tcW w:w="7841" w:type="dxa"/>
            <w:shd w:val="clear" w:color="auto" w:fill="auto"/>
          </w:tcPr>
          <w:p w14:paraId="7B5FC80B" w14:textId="77777777" w:rsidR="006E2B92" w:rsidRPr="0090140D" w:rsidRDefault="006E2B92" w:rsidP="00796D11">
            <w:pPr>
              <w:rPr>
                <w:rFonts w:ascii="Times New Roman" w:eastAsia="Calibri" w:hAnsi="Times New Roman" w:cs="Times New Roman"/>
                <w:b/>
              </w:rPr>
            </w:pPr>
            <w:r w:rsidRPr="0090140D">
              <w:rPr>
                <w:rFonts w:ascii="Times New Roman" w:eastAsia="Calibri" w:hAnsi="Times New Roman" w:cs="Times New Roman"/>
                <w:b/>
              </w:rPr>
              <w:t xml:space="preserve">Навыки: </w:t>
            </w:r>
          </w:p>
        </w:tc>
      </w:tr>
      <w:tr w:rsidR="006E2B92" w:rsidRPr="0090140D" w14:paraId="16FC6D87" w14:textId="77777777" w:rsidTr="00796D11">
        <w:trPr>
          <w:jc w:val="center"/>
        </w:trPr>
        <w:tc>
          <w:tcPr>
            <w:tcW w:w="2644" w:type="dxa"/>
            <w:vMerge/>
          </w:tcPr>
          <w:p w14:paraId="66714885" w14:textId="77777777" w:rsidR="006E2B92" w:rsidRPr="0090140D" w:rsidRDefault="006E2B92" w:rsidP="00796D11">
            <w:pPr>
              <w:rPr>
                <w:rFonts w:ascii="Times New Roman" w:eastAsia="Calibri" w:hAnsi="Times New Roman" w:cs="Times New Roman"/>
              </w:rPr>
            </w:pPr>
          </w:p>
        </w:tc>
        <w:tc>
          <w:tcPr>
            <w:tcW w:w="4247" w:type="dxa"/>
            <w:vMerge/>
          </w:tcPr>
          <w:p w14:paraId="22F803DD" w14:textId="77777777" w:rsidR="006E2B92" w:rsidRPr="0090140D" w:rsidRDefault="006E2B92" w:rsidP="00796D11">
            <w:pPr>
              <w:rPr>
                <w:rFonts w:ascii="Times New Roman" w:eastAsia="Calibri" w:hAnsi="Times New Roman" w:cs="Times New Roman"/>
              </w:rPr>
            </w:pPr>
          </w:p>
        </w:tc>
        <w:tc>
          <w:tcPr>
            <w:tcW w:w="7841" w:type="dxa"/>
            <w:shd w:val="clear" w:color="auto" w:fill="auto"/>
          </w:tcPr>
          <w:p w14:paraId="1FB8FE31" w14:textId="77777777" w:rsidR="006E2B92" w:rsidRPr="008E5E86" w:rsidRDefault="00E6339E" w:rsidP="00907874">
            <w:pPr>
              <w:rPr>
                <w:rFonts w:ascii="Times New Roman" w:eastAsia="Calibri" w:hAnsi="Times New Roman" w:cs="Times New Roman"/>
                <w:bCs/>
              </w:rPr>
            </w:pPr>
            <w:r w:rsidRPr="00E6339E">
              <w:rPr>
                <w:rFonts w:ascii="Times New Roman" w:eastAsia="Calibri" w:hAnsi="Times New Roman" w:cs="Times New Roman"/>
                <w:bCs/>
              </w:rPr>
              <w:t>приемки и подготовки электровоза к рейсу</w:t>
            </w:r>
          </w:p>
        </w:tc>
      </w:tr>
      <w:tr w:rsidR="006E2B92" w:rsidRPr="0090140D" w14:paraId="20492485" w14:textId="77777777" w:rsidTr="00413188">
        <w:trPr>
          <w:jc w:val="center"/>
        </w:trPr>
        <w:tc>
          <w:tcPr>
            <w:tcW w:w="2644" w:type="dxa"/>
            <w:vMerge/>
          </w:tcPr>
          <w:p w14:paraId="6D0291B5" w14:textId="77777777" w:rsidR="006E2B92" w:rsidRPr="0090140D" w:rsidRDefault="006E2B92" w:rsidP="00796D11">
            <w:pPr>
              <w:rPr>
                <w:rFonts w:ascii="Times New Roman" w:eastAsia="Calibri" w:hAnsi="Times New Roman" w:cs="Times New Roman"/>
              </w:rPr>
            </w:pPr>
          </w:p>
        </w:tc>
        <w:tc>
          <w:tcPr>
            <w:tcW w:w="4247" w:type="dxa"/>
            <w:vMerge/>
          </w:tcPr>
          <w:p w14:paraId="169CB967" w14:textId="77777777" w:rsidR="006E2B92" w:rsidRPr="0090140D" w:rsidRDefault="006E2B92" w:rsidP="00796D11">
            <w:pPr>
              <w:rPr>
                <w:rFonts w:ascii="Times New Roman" w:eastAsia="Calibri" w:hAnsi="Times New Roman" w:cs="Times New Roman"/>
              </w:rPr>
            </w:pPr>
          </w:p>
        </w:tc>
        <w:tc>
          <w:tcPr>
            <w:tcW w:w="7841" w:type="dxa"/>
            <w:shd w:val="clear" w:color="auto" w:fill="auto"/>
          </w:tcPr>
          <w:p w14:paraId="15816695" w14:textId="77777777" w:rsidR="006E2B92" w:rsidRPr="0090140D" w:rsidRDefault="006E2B92" w:rsidP="00796D11">
            <w:pPr>
              <w:rPr>
                <w:rFonts w:ascii="Times New Roman" w:eastAsia="Calibri" w:hAnsi="Times New Roman" w:cs="Times New Roman"/>
                <w:b/>
              </w:rPr>
            </w:pPr>
            <w:r w:rsidRPr="0090140D">
              <w:rPr>
                <w:rFonts w:ascii="Times New Roman" w:eastAsia="Calibri" w:hAnsi="Times New Roman" w:cs="Times New Roman"/>
                <w:b/>
              </w:rPr>
              <w:t>Умения:</w:t>
            </w:r>
          </w:p>
        </w:tc>
      </w:tr>
      <w:tr w:rsidR="006E2B92" w:rsidRPr="0090140D" w14:paraId="1397B9AD" w14:textId="77777777" w:rsidTr="00796D11">
        <w:trPr>
          <w:jc w:val="center"/>
        </w:trPr>
        <w:tc>
          <w:tcPr>
            <w:tcW w:w="2644" w:type="dxa"/>
            <w:vMerge/>
          </w:tcPr>
          <w:p w14:paraId="310AB33F" w14:textId="77777777" w:rsidR="006E2B92" w:rsidRPr="0090140D" w:rsidRDefault="006E2B92" w:rsidP="00796D11">
            <w:pPr>
              <w:rPr>
                <w:rFonts w:ascii="Times New Roman" w:eastAsia="Calibri" w:hAnsi="Times New Roman" w:cs="Times New Roman"/>
              </w:rPr>
            </w:pPr>
          </w:p>
        </w:tc>
        <w:tc>
          <w:tcPr>
            <w:tcW w:w="4247" w:type="dxa"/>
            <w:vMerge/>
          </w:tcPr>
          <w:p w14:paraId="028B42D2" w14:textId="77777777" w:rsidR="006E2B92" w:rsidRPr="0090140D" w:rsidRDefault="006E2B92" w:rsidP="00796D11">
            <w:pPr>
              <w:rPr>
                <w:rFonts w:ascii="Times New Roman" w:eastAsia="Calibri" w:hAnsi="Times New Roman" w:cs="Times New Roman"/>
              </w:rPr>
            </w:pPr>
          </w:p>
        </w:tc>
        <w:tc>
          <w:tcPr>
            <w:tcW w:w="7841" w:type="dxa"/>
            <w:shd w:val="clear" w:color="auto" w:fill="auto"/>
          </w:tcPr>
          <w:p w14:paraId="338F17FB" w14:textId="77777777" w:rsidR="006E2B92" w:rsidRPr="008E5E86" w:rsidRDefault="00E6339E" w:rsidP="00E6339E">
            <w:pPr>
              <w:rPr>
                <w:rFonts w:ascii="Times New Roman" w:eastAsia="Calibri" w:hAnsi="Times New Roman" w:cs="Times New Roman"/>
                <w:bCs/>
              </w:rPr>
            </w:pPr>
            <w:r w:rsidRPr="00E6339E">
              <w:rPr>
                <w:rFonts w:ascii="Times New Roman" w:eastAsia="Calibri" w:hAnsi="Times New Roman" w:cs="Times New Roman"/>
                <w:bCs/>
              </w:rPr>
              <w:t>определять конструктивные особеннос</w:t>
            </w:r>
            <w:r w:rsidR="000C72D8">
              <w:rPr>
                <w:rFonts w:ascii="Times New Roman" w:eastAsia="Calibri" w:hAnsi="Times New Roman" w:cs="Times New Roman"/>
                <w:bCs/>
              </w:rPr>
              <w:t>ти узлов и деталей электровоза;</w:t>
            </w:r>
          </w:p>
        </w:tc>
      </w:tr>
      <w:tr w:rsidR="000C72D8" w:rsidRPr="0090140D" w14:paraId="12D9F2ED" w14:textId="77777777" w:rsidTr="00796D11">
        <w:trPr>
          <w:jc w:val="center"/>
        </w:trPr>
        <w:tc>
          <w:tcPr>
            <w:tcW w:w="2644" w:type="dxa"/>
            <w:vMerge/>
          </w:tcPr>
          <w:p w14:paraId="3EBAE2E3" w14:textId="77777777" w:rsidR="000C72D8" w:rsidRPr="0090140D" w:rsidRDefault="000C72D8" w:rsidP="00796D11">
            <w:pPr>
              <w:rPr>
                <w:rFonts w:ascii="Times New Roman" w:eastAsia="Calibri" w:hAnsi="Times New Roman" w:cs="Times New Roman"/>
              </w:rPr>
            </w:pPr>
          </w:p>
        </w:tc>
        <w:tc>
          <w:tcPr>
            <w:tcW w:w="4247" w:type="dxa"/>
            <w:vMerge/>
          </w:tcPr>
          <w:p w14:paraId="229EEB6B" w14:textId="77777777" w:rsidR="000C72D8" w:rsidRPr="0090140D" w:rsidRDefault="000C72D8" w:rsidP="00796D11">
            <w:pPr>
              <w:rPr>
                <w:rFonts w:ascii="Times New Roman" w:eastAsia="Calibri" w:hAnsi="Times New Roman" w:cs="Times New Roman"/>
              </w:rPr>
            </w:pPr>
          </w:p>
        </w:tc>
        <w:tc>
          <w:tcPr>
            <w:tcW w:w="7841" w:type="dxa"/>
            <w:shd w:val="clear" w:color="auto" w:fill="auto"/>
          </w:tcPr>
          <w:p w14:paraId="45BA3040" w14:textId="77777777" w:rsidR="000C72D8" w:rsidRPr="00E6339E" w:rsidRDefault="000C72D8" w:rsidP="00E6339E">
            <w:pPr>
              <w:rPr>
                <w:rFonts w:ascii="Times New Roman" w:eastAsia="Calibri" w:hAnsi="Times New Roman" w:cs="Times New Roman"/>
                <w:bCs/>
              </w:rPr>
            </w:pPr>
            <w:r w:rsidRPr="00E6339E">
              <w:rPr>
                <w:rFonts w:ascii="Times New Roman" w:eastAsia="Calibri" w:hAnsi="Times New Roman" w:cs="Times New Roman"/>
                <w:bCs/>
              </w:rPr>
              <w:t>определять соответствие технического состояния оборудования электровоза требованиям нормативных документов</w:t>
            </w:r>
          </w:p>
        </w:tc>
      </w:tr>
      <w:tr w:rsidR="006E2B92" w:rsidRPr="0090140D" w14:paraId="2DAD8D4C" w14:textId="77777777" w:rsidTr="00413188">
        <w:trPr>
          <w:jc w:val="center"/>
        </w:trPr>
        <w:tc>
          <w:tcPr>
            <w:tcW w:w="2644" w:type="dxa"/>
            <w:vMerge/>
          </w:tcPr>
          <w:p w14:paraId="4E49223F" w14:textId="77777777" w:rsidR="006E2B92" w:rsidRPr="0090140D" w:rsidRDefault="006E2B92" w:rsidP="00796D11">
            <w:pPr>
              <w:rPr>
                <w:rFonts w:ascii="Times New Roman" w:eastAsia="Calibri" w:hAnsi="Times New Roman" w:cs="Times New Roman"/>
              </w:rPr>
            </w:pPr>
          </w:p>
        </w:tc>
        <w:tc>
          <w:tcPr>
            <w:tcW w:w="4247" w:type="dxa"/>
            <w:vMerge/>
          </w:tcPr>
          <w:p w14:paraId="66B3B4E9" w14:textId="77777777" w:rsidR="006E2B92" w:rsidRPr="0090140D" w:rsidRDefault="006E2B92" w:rsidP="00796D11">
            <w:pPr>
              <w:rPr>
                <w:rFonts w:ascii="Times New Roman" w:eastAsia="Calibri" w:hAnsi="Times New Roman" w:cs="Times New Roman"/>
              </w:rPr>
            </w:pPr>
          </w:p>
        </w:tc>
        <w:tc>
          <w:tcPr>
            <w:tcW w:w="7841" w:type="dxa"/>
            <w:shd w:val="clear" w:color="auto" w:fill="auto"/>
          </w:tcPr>
          <w:p w14:paraId="17302950" w14:textId="77777777" w:rsidR="006E2B92" w:rsidRPr="0090140D" w:rsidRDefault="006E2B92" w:rsidP="00796D11">
            <w:pPr>
              <w:rPr>
                <w:rFonts w:ascii="Times New Roman" w:eastAsia="Calibri" w:hAnsi="Times New Roman" w:cs="Times New Roman"/>
                <w:b/>
              </w:rPr>
            </w:pPr>
            <w:r w:rsidRPr="0090140D">
              <w:rPr>
                <w:rFonts w:ascii="Times New Roman" w:eastAsia="Calibri" w:hAnsi="Times New Roman" w:cs="Times New Roman"/>
                <w:b/>
              </w:rPr>
              <w:t>Знания:</w:t>
            </w:r>
          </w:p>
        </w:tc>
      </w:tr>
      <w:tr w:rsidR="000C72D8" w:rsidRPr="0090140D" w14:paraId="4F5C3FA4" w14:textId="77777777" w:rsidTr="00796D11">
        <w:trPr>
          <w:jc w:val="center"/>
        </w:trPr>
        <w:tc>
          <w:tcPr>
            <w:tcW w:w="2644" w:type="dxa"/>
            <w:vMerge/>
          </w:tcPr>
          <w:p w14:paraId="76126F07" w14:textId="77777777" w:rsidR="000C72D8" w:rsidRPr="0090140D" w:rsidRDefault="000C72D8" w:rsidP="00796D11">
            <w:pPr>
              <w:rPr>
                <w:rFonts w:ascii="Times New Roman" w:eastAsia="Calibri" w:hAnsi="Times New Roman" w:cs="Times New Roman"/>
              </w:rPr>
            </w:pPr>
          </w:p>
        </w:tc>
        <w:tc>
          <w:tcPr>
            <w:tcW w:w="4247" w:type="dxa"/>
            <w:vMerge/>
          </w:tcPr>
          <w:p w14:paraId="3C3A5841" w14:textId="77777777" w:rsidR="000C72D8" w:rsidRPr="0090140D" w:rsidRDefault="000C72D8" w:rsidP="00796D11">
            <w:pPr>
              <w:rPr>
                <w:rFonts w:ascii="Times New Roman" w:eastAsia="Calibri" w:hAnsi="Times New Roman" w:cs="Times New Roman"/>
              </w:rPr>
            </w:pPr>
          </w:p>
        </w:tc>
        <w:tc>
          <w:tcPr>
            <w:tcW w:w="7841" w:type="dxa"/>
            <w:shd w:val="clear" w:color="auto" w:fill="auto"/>
          </w:tcPr>
          <w:p w14:paraId="25588111" w14:textId="77777777" w:rsidR="000C72D8" w:rsidRPr="00E6339E" w:rsidRDefault="000C72D8" w:rsidP="00E6339E">
            <w:pPr>
              <w:rPr>
                <w:rFonts w:ascii="Times New Roman" w:eastAsia="Calibri" w:hAnsi="Times New Roman" w:cs="Times New Roman"/>
                <w:bCs/>
              </w:rPr>
            </w:pPr>
            <w:r>
              <w:rPr>
                <w:rFonts w:ascii="Times New Roman" w:eastAsia="Calibri" w:hAnsi="Times New Roman" w:cs="Times New Roman"/>
                <w:bCs/>
              </w:rPr>
              <w:t>конструкции, принцип действия и технические</w:t>
            </w:r>
            <w:r w:rsidRPr="00E6339E">
              <w:rPr>
                <w:rFonts w:ascii="Times New Roman" w:eastAsia="Calibri" w:hAnsi="Times New Roman" w:cs="Times New Roman"/>
                <w:bCs/>
              </w:rPr>
              <w:t xml:space="preserve"> характер</w:t>
            </w:r>
            <w:r>
              <w:rPr>
                <w:rFonts w:ascii="Times New Roman" w:eastAsia="Calibri" w:hAnsi="Times New Roman" w:cs="Times New Roman"/>
                <w:bCs/>
              </w:rPr>
              <w:t>истики оборудования электровоза;</w:t>
            </w:r>
          </w:p>
        </w:tc>
      </w:tr>
      <w:tr w:rsidR="000C72D8" w:rsidRPr="0090140D" w14:paraId="21D7C570" w14:textId="77777777" w:rsidTr="00796D11">
        <w:trPr>
          <w:jc w:val="center"/>
        </w:trPr>
        <w:tc>
          <w:tcPr>
            <w:tcW w:w="2644" w:type="dxa"/>
            <w:vMerge/>
          </w:tcPr>
          <w:p w14:paraId="210267F2" w14:textId="77777777" w:rsidR="000C72D8" w:rsidRPr="0090140D" w:rsidRDefault="000C72D8" w:rsidP="00796D11">
            <w:pPr>
              <w:rPr>
                <w:rFonts w:ascii="Times New Roman" w:eastAsia="Calibri" w:hAnsi="Times New Roman" w:cs="Times New Roman"/>
              </w:rPr>
            </w:pPr>
          </w:p>
        </w:tc>
        <w:tc>
          <w:tcPr>
            <w:tcW w:w="4247" w:type="dxa"/>
            <w:vMerge/>
          </w:tcPr>
          <w:p w14:paraId="745A81EF" w14:textId="77777777" w:rsidR="000C72D8" w:rsidRPr="0090140D" w:rsidRDefault="000C72D8" w:rsidP="00796D11">
            <w:pPr>
              <w:rPr>
                <w:rFonts w:ascii="Times New Roman" w:eastAsia="Calibri" w:hAnsi="Times New Roman" w:cs="Times New Roman"/>
              </w:rPr>
            </w:pPr>
          </w:p>
        </w:tc>
        <w:tc>
          <w:tcPr>
            <w:tcW w:w="7841" w:type="dxa"/>
            <w:shd w:val="clear" w:color="auto" w:fill="auto"/>
          </w:tcPr>
          <w:p w14:paraId="4F37918E" w14:textId="77777777" w:rsidR="000C72D8" w:rsidRDefault="000C72D8" w:rsidP="00E6339E">
            <w:pPr>
              <w:rPr>
                <w:rFonts w:ascii="Times New Roman" w:eastAsia="Calibri" w:hAnsi="Times New Roman" w:cs="Times New Roman"/>
                <w:bCs/>
              </w:rPr>
            </w:pPr>
            <w:r>
              <w:rPr>
                <w:rFonts w:ascii="Times New Roman" w:eastAsia="Calibri" w:hAnsi="Times New Roman" w:cs="Times New Roman"/>
                <w:bCs/>
              </w:rPr>
              <w:t>нормативные документы</w:t>
            </w:r>
            <w:r w:rsidRPr="00E6339E">
              <w:rPr>
                <w:rFonts w:ascii="Times New Roman" w:eastAsia="Calibri" w:hAnsi="Times New Roman" w:cs="Times New Roman"/>
                <w:bCs/>
              </w:rPr>
              <w:t xml:space="preserve"> по обеспечению </w:t>
            </w:r>
            <w:r>
              <w:rPr>
                <w:rFonts w:ascii="Times New Roman" w:eastAsia="Calibri" w:hAnsi="Times New Roman" w:cs="Times New Roman"/>
                <w:bCs/>
              </w:rPr>
              <w:t xml:space="preserve">безопасности движения поездов; </w:t>
            </w:r>
          </w:p>
        </w:tc>
      </w:tr>
      <w:tr w:rsidR="006E2B92" w:rsidRPr="0090140D" w14:paraId="364F9C47" w14:textId="77777777" w:rsidTr="00796D11">
        <w:trPr>
          <w:jc w:val="center"/>
        </w:trPr>
        <w:tc>
          <w:tcPr>
            <w:tcW w:w="2644" w:type="dxa"/>
            <w:vMerge/>
          </w:tcPr>
          <w:p w14:paraId="6DBE0CC9" w14:textId="77777777" w:rsidR="006E2B92" w:rsidRPr="0090140D" w:rsidRDefault="006E2B92" w:rsidP="00796D11">
            <w:pPr>
              <w:rPr>
                <w:rFonts w:ascii="Times New Roman" w:eastAsia="Calibri" w:hAnsi="Times New Roman" w:cs="Times New Roman"/>
              </w:rPr>
            </w:pPr>
          </w:p>
        </w:tc>
        <w:tc>
          <w:tcPr>
            <w:tcW w:w="4247" w:type="dxa"/>
            <w:vMerge/>
          </w:tcPr>
          <w:p w14:paraId="2EFD7694" w14:textId="77777777" w:rsidR="006E2B92" w:rsidRPr="0090140D" w:rsidRDefault="006E2B92" w:rsidP="00796D11">
            <w:pPr>
              <w:rPr>
                <w:rFonts w:ascii="Times New Roman" w:eastAsia="Calibri" w:hAnsi="Times New Roman" w:cs="Times New Roman"/>
              </w:rPr>
            </w:pPr>
          </w:p>
        </w:tc>
        <w:tc>
          <w:tcPr>
            <w:tcW w:w="7841" w:type="dxa"/>
            <w:shd w:val="clear" w:color="auto" w:fill="auto"/>
          </w:tcPr>
          <w:p w14:paraId="4CBAD379" w14:textId="77777777" w:rsidR="006E2B92" w:rsidRPr="008E5E86" w:rsidRDefault="00E6339E" w:rsidP="00907874">
            <w:pPr>
              <w:rPr>
                <w:rFonts w:ascii="Times New Roman" w:eastAsia="Calibri" w:hAnsi="Times New Roman" w:cs="Times New Roman"/>
                <w:bCs/>
              </w:rPr>
            </w:pPr>
            <w:r w:rsidRPr="00E6339E">
              <w:rPr>
                <w:rFonts w:ascii="Times New Roman" w:eastAsia="Calibri" w:hAnsi="Times New Roman" w:cs="Times New Roman"/>
                <w:bCs/>
              </w:rPr>
              <w:t>о</w:t>
            </w:r>
            <w:r w:rsidR="000C72D8">
              <w:rPr>
                <w:rFonts w:ascii="Times New Roman" w:eastAsia="Calibri" w:hAnsi="Times New Roman" w:cs="Times New Roman"/>
                <w:bCs/>
              </w:rPr>
              <w:t>сновные неисправности</w:t>
            </w:r>
            <w:r w:rsidRPr="00E6339E">
              <w:rPr>
                <w:rFonts w:ascii="Times New Roman" w:eastAsia="Calibri" w:hAnsi="Times New Roman" w:cs="Times New Roman"/>
                <w:bCs/>
              </w:rPr>
              <w:t xml:space="preserve"> оборудования, </w:t>
            </w:r>
            <w:r w:rsidR="00907874">
              <w:rPr>
                <w:rFonts w:ascii="Times New Roman" w:eastAsia="Calibri" w:hAnsi="Times New Roman" w:cs="Times New Roman"/>
                <w:bCs/>
              </w:rPr>
              <w:t xml:space="preserve">аппаратов и систем электровоза </w:t>
            </w:r>
          </w:p>
        </w:tc>
      </w:tr>
      <w:tr w:rsidR="006E2B92" w:rsidRPr="0090140D" w14:paraId="20AF1A25" w14:textId="77777777" w:rsidTr="00413188">
        <w:trPr>
          <w:jc w:val="center"/>
        </w:trPr>
        <w:tc>
          <w:tcPr>
            <w:tcW w:w="2644" w:type="dxa"/>
            <w:vMerge/>
          </w:tcPr>
          <w:p w14:paraId="272B2909" w14:textId="77777777" w:rsidR="006E2B92" w:rsidRPr="0090140D" w:rsidRDefault="006E2B92" w:rsidP="00796D11">
            <w:pPr>
              <w:rPr>
                <w:rFonts w:ascii="Times New Roman" w:eastAsia="Calibri" w:hAnsi="Times New Roman" w:cs="Times New Roman"/>
              </w:rPr>
            </w:pPr>
          </w:p>
        </w:tc>
        <w:tc>
          <w:tcPr>
            <w:tcW w:w="4247" w:type="dxa"/>
            <w:vMerge w:val="restart"/>
          </w:tcPr>
          <w:p w14:paraId="3DD1FE8F" w14:textId="77777777" w:rsidR="006E2B92" w:rsidRPr="0090140D" w:rsidRDefault="006E2B92" w:rsidP="00796D11">
            <w:pPr>
              <w:rPr>
                <w:rFonts w:ascii="Times New Roman" w:eastAsia="Calibri" w:hAnsi="Times New Roman" w:cs="Times New Roman"/>
              </w:rPr>
            </w:pPr>
            <w:r w:rsidRPr="0090140D">
              <w:rPr>
                <w:rFonts w:ascii="Times New Roman" w:eastAsia="Calibri" w:hAnsi="Times New Roman" w:cs="Times New Roman"/>
              </w:rPr>
              <w:t>ПК 2.2</w:t>
            </w:r>
            <w:r w:rsidR="000C72D8">
              <w:rPr>
                <w:rFonts w:ascii="Times New Roman" w:eastAsia="Calibri" w:hAnsi="Times New Roman" w:cs="Times New Roman"/>
              </w:rPr>
              <w:t>.</w:t>
            </w:r>
            <w:r w:rsidRPr="0090140D">
              <w:rPr>
                <w:rFonts w:ascii="Times New Roman" w:eastAsia="Calibri" w:hAnsi="Times New Roman" w:cs="Times New Roman"/>
              </w:rPr>
              <w:t xml:space="preserve"> Обеспечивать управление электровозом</w:t>
            </w:r>
          </w:p>
        </w:tc>
        <w:tc>
          <w:tcPr>
            <w:tcW w:w="7841" w:type="dxa"/>
            <w:tcBorders>
              <w:right w:val="single" w:sz="4" w:space="0" w:color="auto"/>
            </w:tcBorders>
            <w:shd w:val="clear" w:color="auto" w:fill="auto"/>
          </w:tcPr>
          <w:p w14:paraId="3C1F87F2" w14:textId="77777777" w:rsidR="006E2B92" w:rsidRPr="0090140D" w:rsidRDefault="006E2B92" w:rsidP="00796D11">
            <w:pPr>
              <w:rPr>
                <w:rFonts w:ascii="Times New Roman" w:eastAsia="Calibri" w:hAnsi="Times New Roman" w:cs="Times New Roman"/>
                <w:b/>
              </w:rPr>
            </w:pPr>
            <w:r w:rsidRPr="0090140D">
              <w:rPr>
                <w:rFonts w:ascii="Times New Roman" w:eastAsia="Calibri" w:hAnsi="Times New Roman" w:cs="Times New Roman"/>
                <w:b/>
              </w:rPr>
              <w:t xml:space="preserve">Навыки: </w:t>
            </w:r>
          </w:p>
        </w:tc>
      </w:tr>
      <w:tr w:rsidR="006E2B92" w:rsidRPr="0090140D" w14:paraId="4CDBEE20" w14:textId="77777777" w:rsidTr="00796D11">
        <w:trPr>
          <w:jc w:val="center"/>
        </w:trPr>
        <w:tc>
          <w:tcPr>
            <w:tcW w:w="2644" w:type="dxa"/>
            <w:vMerge/>
          </w:tcPr>
          <w:p w14:paraId="788ABF00" w14:textId="77777777" w:rsidR="006E2B92" w:rsidRPr="0090140D" w:rsidRDefault="006E2B92" w:rsidP="00796D11">
            <w:pPr>
              <w:rPr>
                <w:rFonts w:ascii="Times New Roman" w:eastAsia="Calibri" w:hAnsi="Times New Roman" w:cs="Times New Roman"/>
              </w:rPr>
            </w:pPr>
          </w:p>
        </w:tc>
        <w:tc>
          <w:tcPr>
            <w:tcW w:w="4247" w:type="dxa"/>
            <w:vMerge/>
          </w:tcPr>
          <w:p w14:paraId="7DCE60BA" w14:textId="77777777" w:rsidR="006E2B92" w:rsidRPr="0090140D" w:rsidRDefault="006E2B92"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7161B7FA" w14:textId="77777777" w:rsidR="006E2B92" w:rsidRPr="00907874" w:rsidRDefault="00E6339E" w:rsidP="00E6339E">
            <w:pPr>
              <w:rPr>
                <w:rFonts w:ascii="Times New Roman" w:eastAsia="Calibri" w:hAnsi="Times New Roman" w:cs="Times New Roman"/>
                <w:bCs/>
              </w:rPr>
            </w:pPr>
            <w:r w:rsidRPr="00E6339E">
              <w:rPr>
                <w:rFonts w:ascii="Times New Roman" w:eastAsia="Calibri" w:hAnsi="Times New Roman" w:cs="Times New Roman"/>
                <w:bCs/>
              </w:rPr>
              <w:t>уп</w:t>
            </w:r>
            <w:r w:rsidR="00907874">
              <w:rPr>
                <w:rFonts w:ascii="Times New Roman" w:eastAsia="Calibri" w:hAnsi="Times New Roman" w:cs="Times New Roman"/>
                <w:bCs/>
              </w:rPr>
              <w:t>равления электровоза;</w:t>
            </w:r>
          </w:p>
        </w:tc>
      </w:tr>
      <w:tr w:rsidR="00907874" w:rsidRPr="0090140D" w14:paraId="5CA5E09C" w14:textId="77777777" w:rsidTr="00796D11">
        <w:trPr>
          <w:jc w:val="center"/>
        </w:trPr>
        <w:tc>
          <w:tcPr>
            <w:tcW w:w="2644" w:type="dxa"/>
            <w:vMerge/>
          </w:tcPr>
          <w:p w14:paraId="2C4B28A7" w14:textId="77777777" w:rsidR="00907874" w:rsidRPr="0090140D" w:rsidRDefault="00907874" w:rsidP="00796D11">
            <w:pPr>
              <w:rPr>
                <w:rFonts w:ascii="Times New Roman" w:eastAsia="Calibri" w:hAnsi="Times New Roman" w:cs="Times New Roman"/>
              </w:rPr>
            </w:pPr>
          </w:p>
        </w:tc>
        <w:tc>
          <w:tcPr>
            <w:tcW w:w="4247" w:type="dxa"/>
            <w:vMerge/>
          </w:tcPr>
          <w:p w14:paraId="5A635F24" w14:textId="77777777" w:rsidR="00907874" w:rsidRPr="0090140D" w:rsidRDefault="00907874"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3145C511" w14:textId="77777777" w:rsidR="00907874" w:rsidRPr="00E6339E" w:rsidRDefault="00907874" w:rsidP="00E6339E">
            <w:pPr>
              <w:rPr>
                <w:rFonts w:ascii="Times New Roman" w:eastAsia="Calibri" w:hAnsi="Times New Roman" w:cs="Times New Roman"/>
                <w:bCs/>
              </w:rPr>
            </w:pPr>
            <w:r w:rsidRPr="00E6339E">
              <w:rPr>
                <w:rFonts w:ascii="Times New Roman" w:eastAsia="Calibri" w:hAnsi="Times New Roman" w:cs="Times New Roman"/>
                <w:bCs/>
              </w:rPr>
              <w:t>эксплуатации электровоза и обеспечения безопасности движения поездов</w:t>
            </w:r>
          </w:p>
        </w:tc>
      </w:tr>
      <w:tr w:rsidR="006E2B92" w:rsidRPr="0090140D" w14:paraId="0EDA09A3" w14:textId="77777777" w:rsidTr="008E5E86">
        <w:trPr>
          <w:trHeight w:val="66"/>
          <w:jc w:val="center"/>
        </w:trPr>
        <w:tc>
          <w:tcPr>
            <w:tcW w:w="2644" w:type="dxa"/>
            <w:vMerge/>
          </w:tcPr>
          <w:p w14:paraId="62A6ACCB" w14:textId="77777777" w:rsidR="006E2B92" w:rsidRPr="0090140D" w:rsidRDefault="006E2B92" w:rsidP="00796D11">
            <w:pPr>
              <w:rPr>
                <w:rFonts w:ascii="Times New Roman" w:eastAsia="Calibri" w:hAnsi="Times New Roman" w:cs="Times New Roman"/>
              </w:rPr>
            </w:pPr>
          </w:p>
        </w:tc>
        <w:tc>
          <w:tcPr>
            <w:tcW w:w="4247" w:type="dxa"/>
            <w:vMerge/>
          </w:tcPr>
          <w:p w14:paraId="2F3FC5B5" w14:textId="77777777" w:rsidR="006E2B92" w:rsidRPr="0090140D" w:rsidRDefault="006E2B92"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3C90820D" w14:textId="77777777" w:rsidR="006E2B92" w:rsidRPr="0090140D" w:rsidRDefault="006E2B92" w:rsidP="00796D11">
            <w:pPr>
              <w:rPr>
                <w:rFonts w:ascii="Times New Roman" w:eastAsia="Calibri" w:hAnsi="Times New Roman" w:cs="Times New Roman"/>
                <w:b/>
              </w:rPr>
            </w:pPr>
            <w:r w:rsidRPr="0090140D">
              <w:rPr>
                <w:rFonts w:ascii="Times New Roman" w:eastAsia="Calibri" w:hAnsi="Times New Roman" w:cs="Times New Roman"/>
                <w:b/>
              </w:rPr>
              <w:t>Умения:</w:t>
            </w:r>
          </w:p>
        </w:tc>
      </w:tr>
      <w:tr w:rsidR="006E2B92" w:rsidRPr="0090140D" w14:paraId="22BA1864" w14:textId="77777777" w:rsidTr="00413188">
        <w:trPr>
          <w:trHeight w:val="63"/>
          <w:jc w:val="center"/>
        </w:trPr>
        <w:tc>
          <w:tcPr>
            <w:tcW w:w="2644" w:type="dxa"/>
            <w:vMerge/>
          </w:tcPr>
          <w:p w14:paraId="5DB06EAE" w14:textId="77777777" w:rsidR="006E2B92" w:rsidRPr="0090140D" w:rsidRDefault="006E2B92" w:rsidP="00796D11">
            <w:pPr>
              <w:rPr>
                <w:rFonts w:ascii="Times New Roman" w:eastAsia="Calibri" w:hAnsi="Times New Roman" w:cs="Times New Roman"/>
              </w:rPr>
            </w:pPr>
          </w:p>
        </w:tc>
        <w:tc>
          <w:tcPr>
            <w:tcW w:w="4247" w:type="dxa"/>
            <w:vMerge/>
          </w:tcPr>
          <w:p w14:paraId="5492F974" w14:textId="77777777" w:rsidR="006E2B92" w:rsidRPr="0090140D" w:rsidRDefault="006E2B92"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2578B4BA" w14:textId="77777777" w:rsidR="006E2B92" w:rsidRPr="008E5E86" w:rsidRDefault="00E6339E" w:rsidP="00E6339E">
            <w:pPr>
              <w:rPr>
                <w:rFonts w:ascii="Times New Roman" w:eastAsia="Calibri" w:hAnsi="Times New Roman" w:cs="Times New Roman"/>
                <w:bCs/>
              </w:rPr>
            </w:pPr>
            <w:r w:rsidRPr="00E6339E">
              <w:rPr>
                <w:rFonts w:ascii="Times New Roman" w:eastAsia="Calibri" w:hAnsi="Times New Roman" w:cs="Times New Roman"/>
                <w:bCs/>
              </w:rPr>
              <w:t>управлять электровозом в соответствии</w:t>
            </w:r>
            <w:r w:rsidR="00907874">
              <w:rPr>
                <w:rFonts w:ascii="Times New Roman" w:eastAsia="Calibri" w:hAnsi="Times New Roman" w:cs="Times New Roman"/>
                <w:bCs/>
              </w:rPr>
              <w:t xml:space="preserve"> с установленными требованиями;</w:t>
            </w:r>
          </w:p>
        </w:tc>
      </w:tr>
      <w:tr w:rsidR="00907874" w:rsidRPr="0090140D" w14:paraId="59A332B2" w14:textId="77777777" w:rsidTr="00413188">
        <w:trPr>
          <w:trHeight w:val="63"/>
          <w:jc w:val="center"/>
        </w:trPr>
        <w:tc>
          <w:tcPr>
            <w:tcW w:w="2644" w:type="dxa"/>
            <w:vMerge/>
          </w:tcPr>
          <w:p w14:paraId="58467F7B" w14:textId="77777777" w:rsidR="00907874" w:rsidRPr="0090140D" w:rsidRDefault="00907874" w:rsidP="00796D11">
            <w:pPr>
              <w:rPr>
                <w:rFonts w:ascii="Times New Roman" w:eastAsia="Calibri" w:hAnsi="Times New Roman" w:cs="Times New Roman"/>
              </w:rPr>
            </w:pPr>
          </w:p>
        </w:tc>
        <w:tc>
          <w:tcPr>
            <w:tcW w:w="4247" w:type="dxa"/>
            <w:vMerge/>
          </w:tcPr>
          <w:p w14:paraId="239572A5" w14:textId="77777777" w:rsidR="00907874" w:rsidRPr="0090140D" w:rsidRDefault="00907874"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375BD911" w14:textId="77777777" w:rsidR="00907874" w:rsidRPr="00E6339E" w:rsidRDefault="00907874" w:rsidP="00E6339E">
            <w:pPr>
              <w:rPr>
                <w:rFonts w:ascii="Times New Roman" w:eastAsia="Calibri" w:hAnsi="Times New Roman" w:cs="Times New Roman"/>
                <w:bCs/>
              </w:rPr>
            </w:pPr>
            <w:r w:rsidRPr="00E6339E">
              <w:rPr>
                <w:rFonts w:ascii="Times New Roman" w:eastAsia="Calibri" w:hAnsi="Times New Roman" w:cs="Times New Roman"/>
                <w:bCs/>
              </w:rPr>
              <w:t>выполнять основные виды работ по эксплуатации электровоза</w:t>
            </w:r>
          </w:p>
        </w:tc>
      </w:tr>
      <w:tr w:rsidR="006E2B92" w:rsidRPr="0090140D" w14:paraId="5E18B701" w14:textId="77777777" w:rsidTr="00413188">
        <w:trPr>
          <w:trHeight w:val="63"/>
          <w:jc w:val="center"/>
        </w:trPr>
        <w:tc>
          <w:tcPr>
            <w:tcW w:w="2644" w:type="dxa"/>
            <w:vMerge/>
          </w:tcPr>
          <w:p w14:paraId="64DCC87A" w14:textId="77777777" w:rsidR="006E2B92" w:rsidRPr="0090140D" w:rsidRDefault="006E2B92" w:rsidP="00796D11">
            <w:pPr>
              <w:rPr>
                <w:rFonts w:ascii="Times New Roman" w:eastAsia="Calibri" w:hAnsi="Times New Roman" w:cs="Times New Roman"/>
              </w:rPr>
            </w:pPr>
          </w:p>
        </w:tc>
        <w:tc>
          <w:tcPr>
            <w:tcW w:w="4247" w:type="dxa"/>
            <w:vMerge/>
          </w:tcPr>
          <w:p w14:paraId="0503ED28" w14:textId="77777777" w:rsidR="006E2B92" w:rsidRPr="0090140D" w:rsidRDefault="006E2B92"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02ADBC2D"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 xml:space="preserve">Знания: </w:t>
            </w:r>
          </w:p>
        </w:tc>
      </w:tr>
      <w:tr w:rsidR="00907874" w:rsidRPr="0090140D" w14:paraId="360E7AB0" w14:textId="77777777" w:rsidTr="00413188">
        <w:trPr>
          <w:trHeight w:val="63"/>
          <w:jc w:val="center"/>
        </w:trPr>
        <w:tc>
          <w:tcPr>
            <w:tcW w:w="2644" w:type="dxa"/>
            <w:vMerge/>
          </w:tcPr>
          <w:p w14:paraId="75318518" w14:textId="77777777" w:rsidR="00907874" w:rsidRPr="0090140D" w:rsidRDefault="00907874" w:rsidP="00796D11">
            <w:pPr>
              <w:rPr>
                <w:rFonts w:ascii="Times New Roman" w:eastAsia="Calibri" w:hAnsi="Times New Roman" w:cs="Times New Roman"/>
              </w:rPr>
            </w:pPr>
          </w:p>
        </w:tc>
        <w:tc>
          <w:tcPr>
            <w:tcW w:w="4247" w:type="dxa"/>
            <w:vMerge/>
          </w:tcPr>
          <w:p w14:paraId="07CBD180" w14:textId="77777777" w:rsidR="00907874" w:rsidRPr="0090140D" w:rsidRDefault="00907874"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3130BEA5" w14:textId="77777777" w:rsidR="00907874" w:rsidRPr="00907874" w:rsidRDefault="00907874" w:rsidP="00796D11">
            <w:pPr>
              <w:rPr>
                <w:rFonts w:ascii="Times New Roman" w:eastAsia="Calibri" w:hAnsi="Times New Roman" w:cs="Times New Roman"/>
                <w:bCs/>
              </w:rPr>
            </w:pPr>
            <w:r w:rsidRPr="00E6339E">
              <w:rPr>
                <w:rFonts w:ascii="Times New Roman" w:eastAsia="Calibri" w:hAnsi="Times New Roman" w:cs="Times New Roman"/>
                <w:bCs/>
              </w:rPr>
              <w:t>правила эксплуата</w:t>
            </w:r>
            <w:r>
              <w:rPr>
                <w:rFonts w:ascii="Times New Roman" w:eastAsia="Calibri" w:hAnsi="Times New Roman" w:cs="Times New Roman"/>
                <w:bCs/>
              </w:rPr>
              <w:t xml:space="preserve">ции и управления электровозом; </w:t>
            </w:r>
          </w:p>
        </w:tc>
      </w:tr>
      <w:tr w:rsidR="006E2B92" w:rsidRPr="0090140D" w14:paraId="406230EC" w14:textId="77777777" w:rsidTr="00413188">
        <w:trPr>
          <w:trHeight w:val="63"/>
          <w:jc w:val="center"/>
        </w:trPr>
        <w:tc>
          <w:tcPr>
            <w:tcW w:w="2644" w:type="dxa"/>
            <w:vMerge/>
          </w:tcPr>
          <w:p w14:paraId="648574FF" w14:textId="77777777" w:rsidR="006E2B92" w:rsidRPr="0090140D" w:rsidRDefault="006E2B92" w:rsidP="00796D11">
            <w:pPr>
              <w:rPr>
                <w:rFonts w:ascii="Times New Roman" w:eastAsia="Calibri" w:hAnsi="Times New Roman" w:cs="Times New Roman"/>
              </w:rPr>
            </w:pPr>
          </w:p>
        </w:tc>
        <w:tc>
          <w:tcPr>
            <w:tcW w:w="4247" w:type="dxa"/>
            <w:vMerge/>
          </w:tcPr>
          <w:p w14:paraId="6EE64A47" w14:textId="77777777" w:rsidR="006E2B92" w:rsidRPr="0090140D" w:rsidRDefault="006E2B92"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13BC785D" w14:textId="77777777" w:rsidR="006E2B92" w:rsidRPr="008E5E86" w:rsidRDefault="00E6339E" w:rsidP="00E6339E">
            <w:pPr>
              <w:rPr>
                <w:rFonts w:ascii="Times New Roman" w:eastAsia="Calibri" w:hAnsi="Times New Roman" w:cs="Times New Roman"/>
                <w:bCs/>
              </w:rPr>
            </w:pPr>
            <w:r w:rsidRPr="00E6339E">
              <w:rPr>
                <w:rFonts w:ascii="Times New Roman" w:eastAsia="Calibri" w:hAnsi="Times New Roman" w:cs="Times New Roman"/>
                <w:bCs/>
              </w:rPr>
              <w:t>н</w:t>
            </w:r>
            <w:r w:rsidR="00907874">
              <w:rPr>
                <w:rFonts w:ascii="Times New Roman" w:eastAsia="Calibri" w:hAnsi="Times New Roman" w:cs="Times New Roman"/>
                <w:bCs/>
              </w:rPr>
              <w:t>ормативные документы</w:t>
            </w:r>
            <w:r w:rsidRPr="00E6339E">
              <w:rPr>
                <w:rFonts w:ascii="Times New Roman" w:eastAsia="Calibri" w:hAnsi="Times New Roman" w:cs="Times New Roman"/>
                <w:bCs/>
              </w:rPr>
              <w:t xml:space="preserve"> по обеспечению безопасности движения поездов  </w:t>
            </w:r>
          </w:p>
        </w:tc>
      </w:tr>
      <w:tr w:rsidR="006E2B92" w:rsidRPr="0090140D" w14:paraId="758A8C9F" w14:textId="77777777" w:rsidTr="006E2B92">
        <w:trPr>
          <w:trHeight w:val="66"/>
          <w:jc w:val="center"/>
        </w:trPr>
        <w:tc>
          <w:tcPr>
            <w:tcW w:w="2644" w:type="dxa"/>
            <w:vMerge/>
          </w:tcPr>
          <w:p w14:paraId="11FB9CDD" w14:textId="77777777" w:rsidR="006E2B92" w:rsidRPr="0090140D" w:rsidRDefault="006E2B92" w:rsidP="00796D11">
            <w:pPr>
              <w:rPr>
                <w:rFonts w:ascii="Times New Roman" w:eastAsia="Calibri" w:hAnsi="Times New Roman" w:cs="Times New Roman"/>
              </w:rPr>
            </w:pPr>
          </w:p>
        </w:tc>
        <w:tc>
          <w:tcPr>
            <w:tcW w:w="4247" w:type="dxa"/>
            <w:vMerge w:val="restart"/>
          </w:tcPr>
          <w:p w14:paraId="7CBD7690" w14:textId="77777777" w:rsidR="006E2B92" w:rsidRPr="0090140D" w:rsidRDefault="006E2B92" w:rsidP="00796D11">
            <w:pPr>
              <w:rPr>
                <w:rFonts w:ascii="Times New Roman" w:eastAsia="Calibri" w:hAnsi="Times New Roman" w:cs="Times New Roman"/>
              </w:rPr>
            </w:pPr>
            <w:r w:rsidRPr="0090140D">
              <w:rPr>
                <w:rFonts w:ascii="Times New Roman" w:eastAsia="Calibri" w:hAnsi="Times New Roman" w:cs="Times New Roman"/>
              </w:rPr>
              <w:t>ПК 2.3</w:t>
            </w:r>
            <w:r w:rsidR="000C72D8">
              <w:rPr>
                <w:rFonts w:ascii="Times New Roman" w:eastAsia="Calibri" w:hAnsi="Times New Roman" w:cs="Times New Roman"/>
              </w:rPr>
              <w:t>.</w:t>
            </w:r>
            <w:r w:rsidRPr="0090140D">
              <w:rPr>
                <w:rFonts w:ascii="Times New Roman" w:eastAsia="Calibri" w:hAnsi="Times New Roman" w:cs="Times New Roman"/>
              </w:rPr>
              <w:t xml:space="preserve"> Осуществлять контроль работы устройств, узлов и агрегатов электровоза</w:t>
            </w:r>
          </w:p>
        </w:tc>
        <w:tc>
          <w:tcPr>
            <w:tcW w:w="7841" w:type="dxa"/>
            <w:tcBorders>
              <w:right w:val="single" w:sz="4" w:space="0" w:color="auto"/>
            </w:tcBorders>
            <w:shd w:val="clear" w:color="auto" w:fill="auto"/>
          </w:tcPr>
          <w:p w14:paraId="0B7A7FEE"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Навыки:</w:t>
            </w:r>
          </w:p>
        </w:tc>
      </w:tr>
      <w:tr w:rsidR="006E2B92" w:rsidRPr="0090140D" w14:paraId="4CD83421" w14:textId="77777777" w:rsidTr="00796D11">
        <w:trPr>
          <w:trHeight w:val="63"/>
          <w:jc w:val="center"/>
        </w:trPr>
        <w:tc>
          <w:tcPr>
            <w:tcW w:w="2644" w:type="dxa"/>
            <w:vMerge/>
          </w:tcPr>
          <w:p w14:paraId="5F41B4AF" w14:textId="77777777" w:rsidR="006E2B92" w:rsidRPr="0090140D" w:rsidRDefault="006E2B92" w:rsidP="00796D11">
            <w:pPr>
              <w:rPr>
                <w:rFonts w:ascii="Times New Roman" w:eastAsia="Calibri" w:hAnsi="Times New Roman" w:cs="Times New Roman"/>
              </w:rPr>
            </w:pPr>
          </w:p>
        </w:tc>
        <w:tc>
          <w:tcPr>
            <w:tcW w:w="4247" w:type="dxa"/>
            <w:vMerge/>
          </w:tcPr>
          <w:p w14:paraId="76BD8067" w14:textId="77777777" w:rsidR="006E2B92" w:rsidRPr="0090140D" w:rsidRDefault="006E2B92"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5EF3DFA9" w14:textId="77777777" w:rsidR="006E2B92" w:rsidRPr="006E2B92" w:rsidRDefault="00E6339E" w:rsidP="00796D11">
            <w:pPr>
              <w:rPr>
                <w:rFonts w:ascii="Times New Roman" w:eastAsia="Calibri" w:hAnsi="Times New Roman" w:cs="Times New Roman"/>
                <w:bCs/>
              </w:rPr>
            </w:pPr>
            <w:r w:rsidRPr="00E6339E">
              <w:rPr>
                <w:rFonts w:ascii="Times New Roman" w:eastAsia="Calibri" w:hAnsi="Times New Roman" w:cs="Times New Roman"/>
                <w:bCs/>
              </w:rPr>
              <w:t xml:space="preserve">контроля работы основных параметров оборудования, аппаратов </w:t>
            </w:r>
            <w:r w:rsidR="00907874">
              <w:rPr>
                <w:rFonts w:ascii="Times New Roman" w:eastAsia="Calibri" w:hAnsi="Times New Roman" w:cs="Times New Roman"/>
                <w:bCs/>
              </w:rPr>
              <w:t>и систем электровоза</w:t>
            </w:r>
            <w:r w:rsidRPr="00E6339E">
              <w:rPr>
                <w:rFonts w:ascii="Times New Roman" w:eastAsia="Calibri" w:hAnsi="Times New Roman" w:cs="Times New Roman"/>
                <w:bCs/>
              </w:rPr>
              <w:t xml:space="preserve"> в пути следования</w:t>
            </w:r>
          </w:p>
        </w:tc>
      </w:tr>
      <w:tr w:rsidR="006E2B92" w:rsidRPr="0090140D" w14:paraId="766792DE" w14:textId="77777777" w:rsidTr="00796D11">
        <w:trPr>
          <w:trHeight w:val="63"/>
          <w:jc w:val="center"/>
        </w:trPr>
        <w:tc>
          <w:tcPr>
            <w:tcW w:w="2644" w:type="dxa"/>
            <w:vMerge/>
          </w:tcPr>
          <w:p w14:paraId="1D54B8BF" w14:textId="77777777" w:rsidR="006E2B92" w:rsidRPr="0090140D" w:rsidRDefault="006E2B92" w:rsidP="00796D11">
            <w:pPr>
              <w:rPr>
                <w:rFonts w:ascii="Times New Roman" w:eastAsia="Calibri" w:hAnsi="Times New Roman" w:cs="Times New Roman"/>
              </w:rPr>
            </w:pPr>
          </w:p>
        </w:tc>
        <w:tc>
          <w:tcPr>
            <w:tcW w:w="4247" w:type="dxa"/>
            <w:vMerge/>
          </w:tcPr>
          <w:p w14:paraId="56403A4C" w14:textId="77777777" w:rsidR="006E2B92" w:rsidRPr="0090140D" w:rsidRDefault="006E2B92"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79095750"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Умения:</w:t>
            </w:r>
          </w:p>
        </w:tc>
      </w:tr>
      <w:tr w:rsidR="006E2B92" w:rsidRPr="0090140D" w14:paraId="1804019D" w14:textId="77777777" w:rsidTr="00796D11">
        <w:trPr>
          <w:trHeight w:val="63"/>
          <w:jc w:val="center"/>
        </w:trPr>
        <w:tc>
          <w:tcPr>
            <w:tcW w:w="2644" w:type="dxa"/>
            <w:vMerge/>
          </w:tcPr>
          <w:p w14:paraId="7E7A43C2" w14:textId="77777777" w:rsidR="006E2B92" w:rsidRPr="0090140D" w:rsidRDefault="006E2B92" w:rsidP="00796D11">
            <w:pPr>
              <w:rPr>
                <w:rFonts w:ascii="Times New Roman" w:eastAsia="Calibri" w:hAnsi="Times New Roman" w:cs="Times New Roman"/>
              </w:rPr>
            </w:pPr>
          </w:p>
        </w:tc>
        <w:tc>
          <w:tcPr>
            <w:tcW w:w="4247" w:type="dxa"/>
            <w:vMerge/>
          </w:tcPr>
          <w:p w14:paraId="33866615" w14:textId="77777777" w:rsidR="006E2B92" w:rsidRPr="0090140D" w:rsidRDefault="006E2B92"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4607102A" w14:textId="77777777" w:rsidR="006E2B92" w:rsidRPr="006E2B92" w:rsidRDefault="00E6339E" w:rsidP="00796D11">
            <w:pPr>
              <w:rPr>
                <w:rFonts w:ascii="Times New Roman" w:eastAsia="Calibri" w:hAnsi="Times New Roman" w:cs="Times New Roman"/>
                <w:bCs/>
              </w:rPr>
            </w:pPr>
            <w:r w:rsidRPr="00E6339E">
              <w:rPr>
                <w:rFonts w:ascii="Times New Roman" w:eastAsia="Calibri" w:hAnsi="Times New Roman" w:cs="Times New Roman"/>
                <w:bCs/>
              </w:rPr>
              <w:t>осуществлять контроль работы устройств, узлов и агрегатов электровоза</w:t>
            </w:r>
          </w:p>
        </w:tc>
      </w:tr>
      <w:tr w:rsidR="006E2B92" w:rsidRPr="0090140D" w14:paraId="2DB8F5BB" w14:textId="77777777" w:rsidTr="00413188">
        <w:trPr>
          <w:jc w:val="center"/>
        </w:trPr>
        <w:tc>
          <w:tcPr>
            <w:tcW w:w="2644" w:type="dxa"/>
            <w:vMerge/>
          </w:tcPr>
          <w:p w14:paraId="6CBE9C27" w14:textId="77777777" w:rsidR="006E2B92" w:rsidRPr="0090140D" w:rsidRDefault="006E2B92" w:rsidP="00796D11">
            <w:pPr>
              <w:rPr>
                <w:rFonts w:ascii="Times New Roman" w:eastAsia="Calibri" w:hAnsi="Times New Roman" w:cs="Times New Roman"/>
              </w:rPr>
            </w:pPr>
          </w:p>
        </w:tc>
        <w:tc>
          <w:tcPr>
            <w:tcW w:w="4247" w:type="dxa"/>
            <w:vMerge/>
          </w:tcPr>
          <w:p w14:paraId="6779863E" w14:textId="77777777" w:rsidR="006E2B92" w:rsidRPr="0090140D" w:rsidRDefault="006E2B92"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3C1FDEF3" w14:textId="77777777" w:rsidR="006E2B92" w:rsidRPr="0090140D" w:rsidRDefault="006E2B92" w:rsidP="00796D11">
            <w:pPr>
              <w:rPr>
                <w:rFonts w:ascii="Times New Roman" w:eastAsia="Calibri" w:hAnsi="Times New Roman" w:cs="Times New Roman"/>
                <w:b/>
              </w:rPr>
            </w:pPr>
            <w:r w:rsidRPr="0090140D">
              <w:rPr>
                <w:rFonts w:ascii="Times New Roman" w:eastAsia="Calibri" w:hAnsi="Times New Roman" w:cs="Times New Roman"/>
                <w:b/>
              </w:rPr>
              <w:t>Знания:</w:t>
            </w:r>
          </w:p>
        </w:tc>
      </w:tr>
      <w:tr w:rsidR="006E2B92" w:rsidRPr="0090140D" w14:paraId="70409D1D" w14:textId="77777777" w:rsidTr="00796D11">
        <w:trPr>
          <w:jc w:val="center"/>
        </w:trPr>
        <w:tc>
          <w:tcPr>
            <w:tcW w:w="2644" w:type="dxa"/>
            <w:vMerge/>
          </w:tcPr>
          <w:p w14:paraId="2BB7DE87" w14:textId="77777777" w:rsidR="006E2B92" w:rsidRPr="0090140D" w:rsidRDefault="006E2B92" w:rsidP="00796D11">
            <w:pPr>
              <w:rPr>
                <w:rFonts w:ascii="Times New Roman" w:eastAsia="Calibri" w:hAnsi="Times New Roman" w:cs="Times New Roman"/>
              </w:rPr>
            </w:pPr>
          </w:p>
        </w:tc>
        <w:tc>
          <w:tcPr>
            <w:tcW w:w="4247" w:type="dxa"/>
            <w:vMerge/>
          </w:tcPr>
          <w:p w14:paraId="47E0A17B" w14:textId="77777777" w:rsidR="006E2B92" w:rsidRPr="0090140D" w:rsidRDefault="006E2B92" w:rsidP="00796D11">
            <w:pPr>
              <w:rPr>
                <w:rFonts w:ascii="Times New Roman" w:eastAsia="Calibri" w:hAnsi="Times New Roman" w:cs="Times New Roman"/>
              </w:rPr>
            </w:pPr>
          </w:p>
        </w:tc>
        <w:tc>
          <w:tcPr>
            <w:tcW w:w="7841" w:type="dxa"/>
            <w:tcBorders>
              <w:right w:val="single" w:sz="4" w:space="0" w:color="auto"/>
            </w:tcBorders>
            <w:shd w:val="clear" w:color="auto" w:fill="auto"/>
          </w:tcPr>
          <w:p w14:paraId="0F9FCD9E" w14:textId="77777777"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 xml:space="preserve">технических параметров работы оборудования, аппаратов и систем электровоза;  </w:t>
            </w:r>
          </w:p>
          <w:p w14:paraId="009FE963" w14:textId="77777777" w:rsidR="00E6339E" w:rsidRPr="00E6339E" w:rsidRDefault="00E6339E" w:rsidP="00E6339E">
            <w:pPr>
              <w:rPr>
                <w:rFonts w:ascii="Times New Roman" w:eastAsia="Calibri" w:hAnsi="Times New Roman" w:cs="Times New Roman"/>
                <w:bCs/>
              </w:rPr>
            </w:pPr>
            <w:r w:rsidRPr="00E6339E">
              <w:rPr>
                <w:rFonts w:ascii="Times New Roman" w:eastAsia="Calibri" w:hAnsi="Times New Roman" w:cs="Times New Roman"/>
                <w:bCs/>
              </w:rPr>
              <w:t>основных неисправностей оборудования, аппаратов и систем электровоза (по выбору);</w:t>
            </w:r>
          </w:p>
          <w:p w14:paraId="11C93D48" w14:textId="77777777" w:rsidR="006E2B92" w:rsidRPr="006E2B92" w:rsidRDefault="00E6339E" w:rsidP="00E6339E">
            <w:pPr>
              <w:rPr>
                <w:rFonts w:ascii="Times New Roman" w:eastAsia="Calibri" w:hAnsi="Times New Roman" w:cs="Times New Roman"/>
                <w:bCs/>
              </w:rPr>
            </w:pPr>
            <w:r w:rsidRPr="00E6339E">
              <w:rPr>
                <w:rFonts w:ascii="Times New Roman" w:eastAsia="Calibri" w:hAnsi="Times New Roman" w:cs="Times New Roman"/>
                <w:bCs/>
              </w:rPr>
              <w:t xml:space="preserve">нормативных документов по обеспечению безопасности движения поездов  </w:t>
            </w:r>
          </w:p>
        </w:tc>
      </w:tr>
      <w:bookmarkEnd w:id="35"/>
      <w:tr w:rsidR="006E2B92" w:rsidRPr="0090140D" w14:paraId="334B4500" w14:textId="77777777" w:rsidTr="00413188">
        <w:trPr>
          <w:jc w:val="center"/>
        </w:trPr>
        <w:tc>
          <w:tcPr>
            <w:tcW w:w="2644" w:type="dxa"/>
            <w:vMerge w:val="restart"/>
          </w:tcPr>
          <w:p w14:paraId="79D86272" w14:textId="77777777" w:rsidR="006E2B92" w:rsidRPr="0090140D" w:rsidRDefault="006E2B92" w:rsidP="00796D11">
            <w:pPr>
              <w:rPr>
                <w:rFonts w:ascii="Times New Roman" w:eastAsia="Calibri" w:hAnsi="Times New Roman" w:cs="Times New Roman"/>
              </w:rPr>
            </w:pPr>
            <w:r w:rsidRPr="0090140D">
              <w:rPr>
                <w:rFonts w:ascii="Times New Roman" w:eastAsia="Calibri" w:hAnsi="Times New Roman" w:cs="Times New Roman"/>
              </w:rPr>
              <w:t>Техническое обслуживание и ремонт электропоезда (по выбору)</w:t>
            </w:r>
          </w:p>
        </w:tc>
        <w:tc>
          <w:tcPr>
            <w:tcW w:w="4247" w:type="dxa"/>
            <w:vMerge w:val="restart"/>
          </w:tcPr>
          <w:p w14:paraId="7D45B036" w14:textId="77777777" w:rsidR="006E2B92" w:rsidRPr="0090140D" w:rsidRDefault="006E2B92" w:rsidP="00796D11">
            <w:pPr>
              <w:rPr>
                <w:rFonts w:ascii="Times New Roman" w:eastAsia="Calibri" w:hAnsi="Times New Roman" w:cs="Times New Roman"/>
              </w:rPr>
            </w:pPr>
            <w:r w:rsidRPr="0090140D">
              <w:rPr>
                <w:rFonts w:ascii="Times New Roman" w:eastAsia="Calibri" w:hAnsi="Times New Roman" w:cs="Times New Roman"/>
              </w:rPr>
              <w:t>ПК 1.1</w:t>
            </w:r>
            <w:r w:rsidR="00907874">
              <w:rPr>
                <w:rFonts w:ascii="Times New Roman" w:eastAsia="Calibri" w:hAnsi="Times New Roman" w:cs="Times New Roman"/>
              </w:rPr>
              <w:t>.</w:t>
            </w:r>
            <w:r w:rsidRPr="0090140D">
              <w:rPr>
                <w:rFonts w:ascii="Times New Roman" w:eastAsia="Calibri" w:hAnsi="Times New Roman" w:cs="Times New Roman"/>
              </w:rPr>
              <w:t xml:space="preserve"> Проверять взаимодействие узлов электропоезда</w:t>
            </w:r>
          </w:p>
        </w:tc>
        <w:tc>
          <w:tcPr>
            <w:tcW w:w="7841" w:type="dxa"/>
            <w:shd w:val="clear" w:color="auto" w:fill="auto"/>
          </w:tcPr>
          <w:p w14:paraId="7586111C" w14:textId="77777777" w:rsidR="006E2B92" w:rsidRPr="0090140D" w:rsidRDefault="006E2B92" w:rsidP="00796D11">
            <w:pPr>
              <w:rPr>
                <w:rFonts w:ascii="Times New Roman" w:eastAsia="Calibri" w:hAnsi="Times New Roman" w:cs="Times New Roman"/>
                <w:b/>
              </w:rPr>
            </w:pPr>
            <w:r w:rsidRPr="0090140D">
              <w:rPr>
                <w:rFonts w:ascii="Times New Roman" w:eastAsia="Calibri" w:hAnsi="Times New Roman" w:cs="Times New Roman"/>
                <w:b/>
              </w:rPr>
              <w:t>Навыки:</w:t>
            </w:r>
          </w:p>
        </w:tc>
      </w:tr>
      <w:tr w:rsidR="006E2B92" w:rsidRPr="0090140D" w14:paraId="5660FA63" w14:textId="77777777" w:rsidTr="00796D11">
        <w:trPr>
          <w:jc w:val="center"/>
        </w:trPr>
        <w:tc>
          <w:tcPr>
            <w:tcW w:w="2644" w:type="dxa"/>
            <w:vMerge/>
          </w:tcPr>
          <w:p w14:paraId="69A2E524" w14:textId="77777777" w:rsidR="006E2B92" w:rsidRPr="0090140D" w:rsidRDefault="006E2B92" w:rsidP="00796D11">
            <w:pPr>
              <w:jc w:val="both"/>
              <w:rPr>
                <w:rFonts w:ascii="Times New Roman" w:eastAsia="Calibri" w:hAnsi="Times New Roman" w:cs="Times New Roman"/>
              </w:rPr>
            </w:pPr>
          </w:p>
        </w:tc>
        <w:tc>
          <w:tcPr>
            <w:tcW w:w="4247" w:type="dxa"/>
            <w:vMerge/>
          </w:tcPr>
          <w:p w14:paraId="293D959C"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3AA13AFE" w14:textId="77777777" w:rsidR="006E2B92" w:rsidRPr="006E2B92" w:rsidRDefault="00E6339E" w:rsidP="00796D11">
            <w:pPr>
              <w:rPr>
                <w:rFonts w:ascii="Times New Roman" w:eastAsia="Calibri" w:hAnsi="Times New Roman" w:cs="Times New Roman"/>
                <w:bCs/>
              </w:rPr>
            </w:pPr>
            <w:r w:rsidRPr="00E6339E">
              <w:rPr>
                <w:rFonts w:ascii="Times New Roman" w:eastAsia="Calibri" w:hAnsi="Times New Roman" w:cs="Times New Roman"/>
                <w:bCs/>
              </w:rPr>
              <w:t>соединения узлов электропоезда</w:t>
            </w:r>
          </w:p>
        </w:tc>
      </w:tr>
      <w:tr w:rsidR="006E2B92" w:rsidRPr="0090140D" w14:paraId="5C9E73E3" w14:textId="77777777" w:rsidTr="006E2B92">
        <w:trPr>
          <w:trHeight w:val="66"/>
          <w:jc w:val="center"/>
        </w:trPr>
        <w:tc>
          <w:tcPr>
            <w:tcW w:w="2644" w:type="dxa"/>
            <w:vMerge/>
          </w:tcPr>
          <w:p w14:paraId="6172992E" w14:textId="77777777" w:rsidR="006E2B92" w:rsidRPr="0090140D" w:rsidRDefault="006E2B92" w:rsidP="00796D11">
            <w:pPr>
              <w:jc w:val="both"/>
              <w:rPr>
                <w:rFonts w:ascii="Times New Roman" w:eastAsia="Calibri" w:hAnsi="Times New Roman" w:cs="Times New Roman"/>
              </w:rPr>
            </w:pPr>
          </w:p>
        </w:tc>
        <w:tc>
          <w:tcPr>
            <w:tcW w:w="4247" w:type="dxa"/>
            <w:vMerge/>
          </w:tcPr>
          <w:p w14:paraId="046B6529"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27149B81" w14:textId="77777777" w:rsidR="006E2B92" w:rsidRPr="0090140D" w:rsidRDefault="006E2B92" w:rsidP="00796D11">
            <w:pPr>
              <w:rPr>
                <w:rFonts w:ascii="Times New Roman" w:eastAsia="Calibri" w:hAnsi="Times New Roman" w:cs="Times New Roman"/>
                <w:b/>
              </w:rPr>
            </w:pPr>
            <w:r w:rsidRPr="0090140D">
              <w:rPr>
                <w:rFonts w:ascii="Times New Roman" w:eastAsia="Calibri" w:hAnsi="Times New Roman" w:cs="Times New Roman"/>
                <w:b/>
              </w:rPr>
              <w:t>Умения:</w:t>
            </w:r>
          </w:p>
        </w:tc>
      </w:tr>
      <w:tr w:rsidR="006E2B92" w:rsidRPr="0090140D" w14:paraId="0E7E2564" w14:textId="77777777" w:rsidTr="00413188">
        <w:trPr>
          <w:trHeight w:val="63"/>
          <w:jc w:val="center"/>
        </w:trPr>
        <w:tc>
          <w:tcPr>
            <w:tcW w:w="2644" w:type="dxa"/>
            <w:vMerge/>
          </w:tcPr>
          <w:p w14:paraId="45D0A501" w14:textId="77777777" w:rsidR="006E2B92" w:rsidRPr="0090140D" w:rsidRDefault="006E2B92" w:rsidP="00796D11">
            <w:pPr>
              <w:jc w:val="both"/>
              <w:rPr>
                <w:rFonts w:ascii="Times New Roman" w:eastAsia="Calibri" w:hAnsi="Times New Roman" w:cs="Times New Roman"/>
              </w:rPr>
            </w:pPr>
          </w:p>
        </w:tc>
        <w:tc>
          <w:tcPr>
            <w:tcW w:w="4247" w:type="dxa"/>
            <w:vMerge/>
          </w:tcPr>
          <w:p w14:paraId="7056F386"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52C9458D" w14:textId="77777777" w:rsidR="006E2B92" w:rsidRPr="006E2B92" w:rsidRDefault="00E6339E" w:rsidP="00796D11">
            <w:pPr>
              <w:rPr>
                <w:rFonts w:ascii="Times New Roman" w:eastAsia="Calibri" w:hAnsi="Times New Roman" w:cs="Times New Roman"/>
                <w:bCs/>
              </w:rPr>
            </w:pPr>
            <w:r w:rsidRPr="00E6339E">
              <w:rPr>
                <w:rFonts w:ascii="Times New Roman" w:eastAsia="Calibri" w:hAnsi="Times New Roman" w:cs="Times New Roman"/>
                <w:bCs/>
              </w:rPr>
              <w:t>проверять действие пневматического оборудования</w:t>
            </w:r>
          </w:p>
        </w:tc>
      </w:tr>
      <w:tr w:rsidR="006E2B92" w:rsidRPr="0090140D" w14:paraId="7672F27A" w14:textId="77777777" w:rsidTr="00413188">
        <w:trPr>
          <w:trHeight w:val="63"/>
          <w:jc w:val="center"/>
        </w:trPr>
        <w:tc>
          <w:tcPr>
            <w:tcW w:w="2644" w:type="dxa"/>
            <w:vMerge/>
          </w:tcPr>
          <w:p w14:paraId="186D27C6" w14:textId="77777777" w:rsidR="006E2B92" w:rsidRPr="0090140D" w:rsidRDefault="006E2B92" w:rsidP="00796D11">
            <w:pPr>
              <w:jc w:val="both"/>
              <w:rPr>
                <w:rFonts w:ascii="Times New Roman" w:eastAsia="Calibri" w:hAnsi="Times New Roman" w:cs="Times New Roman"/>
              </w:rPr>
            </w:pPr>
          </w:p>
        </w:tc>
        <w:tc>
          <w:tcPr>
            <w:tcW w:w="4247" w:type="dxa"/>
            <w:vMerge/>
          </w:tcPr>
          <w:p w14:paraId="2E9BA47B"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2401DC73"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Знания:</w:t>
            </w:r>
          </w:p>
        </w:tc>
      </w:tr>
      <w:tr w:rsidR="00907874" w:rsidRPr="0090140D" w14:paraId="31B54227" w14:textId="77777777" w:rsidTr="00413188">
        <w:trPr>
          <w:trHeight w:val="63"/>
          <w:jc w:val="center"/>
        </w:trPr>
        <w:tc>
          <w:tcPr>
            <w:tcW w:w="2644" w:type="dxa"/>
            <w:vMerge/>
          </w:tcPr>
          <w:p w14:paraId="32CD3632" w14:textId="77777777" w:rsidR="00907874" w:rsidRPr="0090140D" w:rsidRDefault="00907874" w:rsidP="00796D11">
            <w:pPr>
              <w:jc w:val="both"/>
              <w:rPr>
                <w:rFonts w:ascii="Times New Roman" w:eastAsia="Calibri" w:hAnsi="Times New Roman" w:cs="Times New Roman"/>
              </w:rPr>
            </w:pPr>
          </w:p>
        </w:tc>
        <w:tc>
          <w:tcPr>
            <w:tcW w:w="4247" w:type="dxa"/>
            <w:vMerge/>
          </w:tcPr>
          <w:p w14:paraId="05A4EA05" w14:textId="77777777" w:rsidR="00907874" w:rsidRPr="0090140D" w:rsidRDefault="00907874" w:rsidP="00796D11">
            <w:pPr>
              <w:jc w:val="both"/>
              <w:rPr>
                <w:rFonts w:ascii="Times New Roman" w:eastAsia="Calibri" w:hAnsi="Times New Roman" w:cs="Times New Roman"/>
              </w:rPr>
            </w:pPr>
          </w:p>
        </w:tc>
        <w:tc>
          <w:tcPr>
            <w:tcW w:w="7841" w:type="dxa"/>
            <w:shd w:val="clear" w:color="auto" w:fill="auto"/>
          </w:tcPr>
          <w:p w14:paraId="22B26ABB" w14:textId="77777777" w:rsidR="00907874" w:rsidRPr="00907874" w:rsidRDefault="00907874" w:rsidP="00796D11">
            <w:pPr>
              <w:rPr>
                <w:rFonts w:ascii="Times New Roman" w:eastAsia="Calibri" w:hAnsi="Times New Roman" w:cs="Times New Roman"/>
                <w:bCs/>
              </w:rPr>
            </w:pPr>
            <w:r>
              <w:rPr>
                <w:rFonts w:ascii="Times New Roman" w:eastAsia="Calibri" w:hAnsi="Times New Roman" w:cs="Times New Roman"/>
                <w:bCs/>
              </w:rPr>
              <w:t>устройство, назначение и взаимодействие</w:t>
            </w:r>
            <w:r w:rsidRPr="00E6339E">
              <w:rPr>
                <w:rFonts w:ascii="Times New Roman" w:eastAsia="Calibri" w:hAnsi="Times New Roman" w:cs="Times New Roman"/>
                <w:bCs/>
              </w:rPr>
              <w:t xml:space="preserve"> основных узлов ремонт</w:t>
            </w:r>
            <w:r>
              <w:rPr>
                <w:rFonts w:ascii="Times New Roman" w:eastAsia="Calibri" w:hAnsi="Times New Roman" w:cs="Times New Roman"/>
                <w:bCs/>
              </w:rPr>
              <w:t>ируемых объектов электропоезда;</w:t>
            </w:r>
          </w:p>
        </w:tc>
      </w:tr>
      <w:tr w:rsidR="006E2B92" w:rsidRPr="0090140D" w14:paraId="6E5CC5A1" w14:textId="77777777" w:rsidTr="00413188">
        <w:trPr>
          <w:trHeight w:val="63"/>
          <w:jc w:val="center"/>
        </w:trPr>
        <w:tc>
          <w:tcPr>
            <w:tcW w:w="2644" w:type="dxa"/>
            <w:vMerge/>
          </w:tcPr>
          <w:p w14:paraId="11B7B12E" w14:textId="77777777" w:rsidR="006E2B92" w:rsidRPr="0090140D" w:rsidRDefault="006E2B92" w:rsidP="00796D11">
            <w:pPr>
              <w:jc w:val="both"/>
              <w:rPr>
                <w:rFonts w:ascii="Times New Roman" w:eastAsia="Calibri" w:hAnsi="Times New Roman" w:cs="Times New Roman"/>
              </w:rPr>
            </w:pPr>
          </w:p>
        </w:tc>
        <w:tc>
          <w:tcPr>
            <w:tcW w:w="4247" w:type="dxa"/>
            <w:vMerge/>
          </w:tcPr>
          <w:p w14:paraId="4F14F179"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71809EE6" w14:textId="77777777" w:rsidR="006E2B92" w:rsidRPr="006E2B92" w:rsidRDefault="00907874" w:rsidP="00E6339E">
            <w:pPr>
              <w:rPr>
                <w:rFonts w:ascii="Times New Roman" w:eastAsia="Calibri" w:hAnsi="Times New Roman" w:cs="Times New Roman"/>
                <w:bCs/>
              </w:rPr>
            </w:pPr>
            <w:r>
              <w:rPr>
                <w:rFonts w:ascii="Times New Roman" w:eastAsia="Calibri" w:hAnsi="Times New Roman" w:cs="Times New Roman"/>
                <w:bCs/>
              </w:rPr>
              <w:t>виды</w:t>
            </w:r>
            <w:r w:rsidR="00E6339E" w:rsidRPr="00E6339E">
              <w:rPr>
                <w:rFonts w:ascii="Times New Roman" w:eastAsia="Calibri" w:hAnsi="Times New Roman" w:cs="Times New Roman"/>
                <w:bCs/>
              </w:rPr>
              <w:t xml:space="preserve"> соединений и деталей узлов электропоезда</w:t>
            </w:r>
          </w:p>
        </w:tc>
      </w:tr>
      <w:tr w:rsidR="006E2B92" w:rsidRPr="0090140D" w14:paraId="7BE51D3A" w14:textId="77777777" w:rsidTr="006E2B92">
        <w:trPr>
          <w:trHeight w:val="66"/>
          <w:jc w:val="center"/>
        </w:trPr>
        <w:tc>
          <w:tcPr>
            <w:tcW w:w="2644" w:type="dxa"/>
            <w:vMerge/>
          </w:tcPr>
          <w:p w14:paraId="781696DD" w14:textId="77777777" w:rsidR="006E2B92" w:rsidRPr="0090140D" w:rsidRDefault="006E2B92" w:rsidP="00796D11">
            <w:pPr>
              <w:jc w:val="both"/>
              <w:rPr>
                <w:rFonts w:ascii="Times New Roman" w:eastAsia="Calibri" w:hAnsi="Times New Roman" w:cs="Times New Roman"/>
              </w:rPr>
            </w:pPr>
          </w:p>
        </w:tc>
        <w:tc>
          <w:tcPr>
            <w:tcW w:w="4247" w:type="dxa"/>
            <w:vMerge w:val="restart"/>
          </w:tcPr>
          <w:p w14:paraId="15A69359" w14:textId="77777777" w:rsidR="006E2B92" w:rsidRPr="0090140D" w:rsidRDefault="006E2B92" w:rsidP="00796D11">
            <w:pPr>
              <w:jc w:val="both"/>
              <w:rPr>
                <w:rFonts w:ascii="Times New Roman" w:eastAsia="Calibri" w:hAnsi="Times New Roman" w:cs="Times New Roman"/>
              </w:rPr>
            </w:pPr>
            <w:r w:rsidRPr="0090140D">
              <w:rPr>
                <w:rFonts w:ascii="Times New Roman" w:eastAsia="Calibri" w:hAnsi="Times New Roman" w:cs="Times New Roman"/>
              </w:rPr>
              <w:t>ПК 1.2</w:t>
            </w:r>
            <w:r w:rsidR="00907874">
              <w:rPr>
                <w:rFonts w:ascii="Times New Roman" w:eastAsia="Calibri" w:hAnsi="Times New Roman" w:cs="Times New Roman"/>
              </w:rPr>
              <w:t>.</w:t>
            </w:r>
            <w:r w:rsidRPr="0090140D">
              <w:rPr>
                <w:rFonts w:ascii="Times New Roman" w:eastAsia="Calibri" w:hAnsi="Times New Roman" w:cs="Times New Roman"/>
              </w:rPr>
              <w:t xml:space="preserve"> Производить монтаж, разборку, соединение и регулировку частей ремонтируемого объекта электропоезда</w:t>
            </w:r>
          </w:p>
        </w:tc>
        <w:tc>
          <w:tcPr>
            <w:tcW w:w="7841" w:type="dxa"/>
            <w:shd w:val="clear" w:color="auto" w:fill="auto"/>
          </w:tcPr>
          <w:p w14:paraId="326F88F0"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Навыки:</w:t>
            </w:r>
          </w:p>
        </w:tc>
      </w:tr>
      <w:tr w:rsidR="006E2B92" w:rsidRPr="0090140D" w14:paraId="1FF7FA69" w14:textId="77777777" w:rsidTr="00796D11">
        <w:trPr>
          <w:trHeight w:val="63"/>
          <w:jc w:val="center"/>
        </w:trPr>
        <w:tc>
          <w:tcPr>
            <w:tcW w:w="2644" w:type="dxa"/>
            <w:vMerge/>
          </w:tcPr>
          <w:p w14:paraId="1F9F2332" w14:textId="77777777" w:rsidR="006E2B92" w:rsidRPr="0090140D" w:rsidRDefault="006E2B92" w:rsidP="00796D11">
            <w:pPr>
              <w:jc w:val="both"/>
              <w:rPr>
                <w:rFonts w:ascii="Times New Roman" w:eastAsia="Calibri" w:hAnsi="Times New Roman" w:cs="Times New Roman"/>
              </w:rPr>
            </w:pPr>
          </w:p>
        </w:tc>
        <w:tc>
          <w:tcPr>
            <w:tcW w:w="4247" w:type="dxa"/>
            <w:vMerge/>
          </w:tcPr>
          <w:p w14:paraId="37160902"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63647561" w14:textId="77777777" w:rsidR="006E2B92" w:rsidRPr="006E2B92" w:rsidRDefault="00907874" w:rsidP="00796D11">
            <w:pPr>
              <w:rPr>
                <w:rFonts w:ascii="Times New Roman" w:eastAsia="Calibri" w:hAnsi="Times New Roman" w:cs="Times New Roman"/>
                <w:bCs/>
              </w:rPr>
            </w:pPr>
            <w:r>
              <w:rPr>
                <w:rFonts w:ascii="Times New Roman" w:eastAsia="Calibri" w:hAnsi="Times New Roman" w:cs="Times New Roman"/>
                <w:bCs/>
              </w:rPr>
              <w:t>разборки</w:t>
            </w:r>
            <w:r w:rsidR="00E6339E" w:rsidRPr="00E6339E">
              <w:rPr>
                <w:rFonts w:ascii="Times New Roman" w:eastAsia="Calibri" w:hAnsi="Times New Roman" w:cs="Times New Roman"/>
                <w:bCs/>
              </w:rPr>
              <w:t xml:space="preserve"> вспомогательных частей ремонтируемого объекта электропоезда</w:t>
            </w:r>
          </w:p>
        </w:tc>
      </w:tr>
      <w:tr w:rsidR="006E2B92" w:rsidRPr="0090140D" w14:paraId="1A3442FD" w14:textId="77777777" w:rsidTr="00796D11">
        <w:trPr>
          <w:trHeight w:val="63"/>
          <w:jc w:val="center"/>
        </w:trPr>
        <w:tc>
          <w:tcPr>
            <w:tcW w:w="2644" w:type="dxa"/>
            <w:vMerge/>
          </w:tcPr>
          <w:p w14:paraId="074E3E67" w14:textId="77777777" w:rsidR="006E2B92" w:rsidRPr="0090140D" w:rsidRDefault="006E2B92" w:rsidP="00796D11">
            <w:pPr>
              <w:jc w:val="both"/>
              <w:rPr>
                <w:rFonts w:ascii="Times New Roman" w:eastAsia="Calibri" w:hAnsi="Times New Roman" w:cs="Times New Roman"/>
              </w:rPr>
            </w:pPr>
          </w:p>
        </w:tc>
        <w:tc>
          <w:tcPr>
            <w:tcW w:w="4247" w:type="dxa"/>
            <w:vMerge/>
          </w:tcPr>
          <w:p w14:paraId="5FBCA7FE"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6385AC6A"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Умения:</w:t>
            </w:r>
          </w:p>
        </w:tc>
      </w:tr>
      <w:tr w:rsidR="006E2B92" w:rsidRPr="0090140D" w14:paraId="447994C1" w14:textId="77777777" w:rsidTr="00796D11">
        <w:trPr>
          <w:trHeight w:val="63"/>
          <w:jc w:val="center"/>
        </w:trPr>
        <w:tc>
          <w:tcPr>
            <w:tcW w:w="2644" w:type="dxa"/>
            <w:vMerge/>
          </w:tcPr>
          <w:p w14:paraId="61FAADA3" w14:textId="77777777" w:rsidR="006E2B92" w:rsidRPr="0090140D" w:rsidRDefault="006E2B92" w:rsidP="00796D11">
            <w:pPr>
              <w:jc w:val="both"/>
              <w:rPr>
                <w:rFonts w:ascii="Times New Roman" w:eastAsia="Calibri" w:hAnsi="Times New Roman" w:cs="Times New Roman"/>
              </w:rPr>
            </w:pPr>
          </w:p>
        </w:tc>
        <w:tc>
          <w:tcPr>
            <w:tcW w:w="4247" w:type="dxa"/>
            <w:vMerge/>
          </w:tcPr>
          <w:p w14:paraId="68E43C3A"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16E75A22" w14:textId="77777777" w:rsidR="006E2B92" w:rsidRPr="006E2B92" w:rsidRDefault="00E6339E" w:rsidP="00E6339E">
            <w:pPr>
              <w:rPr>
                <w:rFonts w:ascii="Times New Roman" w:eastAsia="Calibri" w:hAnsi="Times New Roman" w:cs="Times New Roman"/>
                <w:bCs/>
              </w:rPr>
            </w:pPr>
            <w:r w:rsidRPr="00E6339E">
              <w:rPr>
                <w:rFonts w:ascii="Times New Roman" w:eastAsia="Calibri" w:hAnsi="Times New Roman" w:cs="Times New Roman"/>
                <w:bCs/>
              </w:rPr>
              <w:t>осуществлять демонтаж и монтаж отдельных п</w:t>
            </w:r>
            <w:r w:rsidR="00907874">
              <w:rPr>
                <w:rFonts w:ascii="Times New Roman" w:eastAsia="Calibri" w:hAnsi="Times New Roman" w:cs="Times New Roman"/>
                <w:bCs/>
              </w:rPr>
              <w:t>риборов пневматической системы;</w:t>
            </w:r>
          </w:p>
        </w:tc>
      </w:tr>
      <w:tr w:rsidR="00907874" w:rsidRPr="0090140D" w14:paraId="59E5C3B0" w14:textId="77777777" w:rsidTr="00796D11">
        <w:trPr>
          <w:trHeight w:val="63"/>
          <w:jc w:val="center"/>
        </w:trPr>
        <w:tc>
          <w:tcPr>
            <w:tcW w:w="2644" w:type="dxa"/>
            <w:vMerge/>
          </w:tcPr>
          <w:p w14:paraId="074C981E" w14:textId="77777777" w:rsidR="00907874" w:rsidRPr="0090140D" w:rsidRDefault="00907874" w:rsidP="00796D11">
            <w:pPr>
              <w:jc w:val="both"/>
              <w:rPr>
                <w:rFonts w:ascii="Times New Roman" w:eastAsia="Calibri" w:hAnsi="Times New Roman" w:cs="Times New Roman"/>
              </w:rPr>
            </w:pPr>
          </w:p>
        </w:tc>
        <w:tc>
          <w:tcPr>
            <w:tcW w:w="4247" w:type="dxa"/>
            <w:vMerge/>
          </w:tcPr>
          <w:p w14:paraId="20746EDF" w14:textId="77777777" w:rsidR="00907874" w:rsidRPr="0090140D" w:rsidRDefault="00907874" w:rsidP="00796D11">
            <w:pPr>
              <w:jc w:val="both"/>
              <w:rPr>
                <w:rFonts w:ascii="Times New Roman" w:eastAsia="Calibri" w:hAnsi="Times New Roman" w:cs="Times New Roman"/>
              </w:rPr>
            </w:pPr>
          </w:p>
        </w:tc>
        <w:tc>
          <w:tcPr>
            <w:tcW w:w="7841" w:type="dxa"/>
            <w:shd w:val="clear" w:color="auto" w:fill="auto"/>
          </w:tcPr>
          <w:p w14:paraId="2DCE2ECA" w14:textId="77777777" w:rsidR="00907874" w:rsidRPr="00E6339E" w:rsidRDefault="00907874" w:rsidP="00E6339E">
            <w:pPr>
              <w:rPr>
                <w:rFonts w:ascii="Times New Roman" w:eastAsia="Calibri" w:hAnsi="Times New Roman" w:cs="Times New Roman"/>
                <w:bCs/>
              </w:rPr>
            </w:pPr>
            <w:r w:rsidRPr="00E6339E">
              <w:rPr>
                <w:rFonts w:ascii="Times New Roman" w:eastAsia="Calibri" w:hAnsi="Times New Roman" w:cs="Times New Roman"/>
                <w:bCs/>
              </w:rPr>
              <w:t>осуществлять регулировку и</w:t>
            </w:r>
            <w:r>
              <w:rPr>
                <w:rFonts w:ascii="Times New Roman" w:eastAsia="Calibri" w:hAnsi="Times New Roman" w:cs="Times New Roman"/>
                <w:bCs/>
              </w:rPr>
              <w:t xml:space="preserve"> испытание отдельных механизмов</w:t>
            </w:r>
          </w:p>
        </w:tc>
      </w:tr>
      <w:tr w:rsidR="006E2B92" w:rsidRPr="0090140D" w14:paraId="0A5C750B" w14:textId="77777777" w:rsidTr="00413188">
        <w:trPr>
          <w:jc w:val="center"/>
        </w:trPr>
        <w:tc>
          <w:tcPr>
            <w:tcW w:w="2644" w:type="dxa"/>
            <w:vMerge/>
          </w:tcPr>
          <w:p w14:paraId="5E911BA4" w14:textId="77777777" w:rsidR="006E2B92" w:rsidRPr="0090140D" w:rsidRDefault="006E2B92" w:rsidP="00796D11">
            <w:pPr>
              <w:jc w:val="both"/>
              <w:rPr>
                <w:rFonts w:ascii="Times New Roman" w:eastAsia="Calibri" w:hAnsi="Times New Roman" w:cs="Times New Roman"/>
              </w:rPr>
            </w:pPr>
          </w:p>
        </w:tc>
        <w:tc>
          <w:tcPr>
            <w:tcW w:w="4247" w:type="dxa"/>
            <w:vMerge/>
          </w:tcPr>
          <w:p w14:paraId="7FDE4136"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0C789E45" w14:textId="77777777" w:rsidR="006E2B92" w:rsidRPr="0090140D" w:rsidRDefault="006E2B92" w:rsidP="00796D11">
            <w:pPr>
              <w:rPr>
                <w:rFonts w:ascii="Times New Roman" w:eastAsia="Calibri" w:hAnsi="Times New Roman" w:cs="Times New Roman"/>
                <w:b/>
              </w:rPr>
            </w:pPr>
            <w:r w:rsidRPr="0090140D">
              <w:rPr>
                <w:rFonts w:ascii="Times New Roman" w:eastAsia="Calibri" w:hAnsi="Times New Roman" w:cs="Times New Roman"/>
                <w:b/>
              </w:rPr>
              <w:t>Знания:</w:t>
            </w:r>
          </w:p>
        </w:tc>
      </w:tr>
      <w:tr w:rsidR="00907874" w:rsidRPr="0090140D" w14:paraId="33A69752" w14:textId="77777777" w:rsidTr="00413188">
        <w:trPr>
          <w:jc w:val="center"/>
        </w:trPr>
        <w:tc>
          <w:tcPr>
            <w:tcW w:w="2644" w:type="dxa"/>
            <w:vMerge/>
          </w:tcPr>
          <w:p w14:paraId="1802CE69" w14:textId="77777777" w:rsidR="00907874" w:rsidRPr="0090140D" w:rsidRDefault="00907874" w:rsidP="00796D11">
            <w:pPr>
              <w:jc w:val="both"/>
              <w:rPr>
                <w:rFonts w:ascii="Times New Roman" w:eastAsia="Calibri" w:hAnsi="Times New Roman" w:cs="Times New Roman"/>
              </w:rPr>
            </w:pPr>
          </w:p>
        </w:tc>
        <w:tc>
          <w:tcPr>
            <w:tcW w:w="4247" w:type="dxa"/>
            <w:vMerge/>
          </w:tcPr>
          <w:p w14:paraId="3EB55A73" w14:textId="77777777" w:rsidR="00907874" w:rsidRPr="0090140D" w:rsidRDefault="00907874" w:rsidP="00796D11">
            <w:pPr>
              <w:jc w:val="both"/>
              <w:rPr>
                <w:rFonts w:ascii="Times New Roman" w:eastAsia="Calibri" w:hAnsi="Times New Roman" w:cs="Times New Roman"/>
              </w:rPr>
            </w:pPr>
          </w:p>
        </w:tc>
        <w:tc>
          <w:tcPr>
            <w:tcW w:w="7841" w:type="dxa"/>
            <w:shd w:val="clear" w:color="auto" w:fill="auto"/>
          </w:tcPr>
          <w:p w14:paraId="4E5BD27B" w14:textId="77777777" w:rsidR="00907874" w:rsidRPr="00907874" w:rsidRDefault="00907874" w:rsidP="00796D11">
            <w:pPr>
              <w:rPr>
                <w:rFonts w:ascii="Times New Roman" w:eastAsia="Calibri" w:hAnsi="Times New Roman" w:cs="Times New Roman"/>
                <w:bCs/>
              </w:rPr>
            </w:pPr>
            <w:r>
              <w:rPr>
                <w:rFonts w:ascii="Times New Roman" w:eastAsia="Calibri" w:hAnsi="Times New Roman" w:cs="Times New Roman"/>
                <w:bCs/>
              </w:rPr>
              <w:t>технические условия</w:t>
            </w:r>
            <w:r w:rsidRPr="00E6339E">
              <w:rPr>
                <w:rFonts w:ascii="Times New Roman" w:eastAsia="Calibri" w:hAnsi="Times New Roman" w:cs="Times New Roman"/>
                <w:bCs/>
              </w:rPr>
              <w:t xml:space="preserve"> на регулировку и испытание отде</w:t>
            </w:r>
            <w:r>
              <w:rPr>
                <w:rFonts w:ascii="Times New Roman" w:eastAsia="Calibri" w:hAnsi="Times New Roman" w:cs="Times New Roman"/>
                <w:bCs/>
              </w:rPr>
              <w:t>льных механизмов электропоезда;</w:t>
            </w:r>
          </w:p>
        </w:tc>
      </w:tr>
      <w:tr w:rsidR="006E2B92" w:rsidRPr="0090140D" w14:paraId="1C3BAFB7" w14:textId="77777777" w:rsidTr="00796D11">
        <w:trPr>
          <w:jc w:val="center"/>
        </w:trPr>
        <w:tc>
          <w:tcPr>
            <w:tcW w:w="2644" w:type="dxa"/>
            <w:vMerge/>
          </w:tcPr>
          <w:p w14:paraId="1907E814" w14:textId="77777777" w:rsidR="006E2B92" w:rsidRPr="0090140D" w:rsidRDefault="006E2B92" w:rsidP="00796D11">
            <w:pPr>
              <w:jc w:val="both"/>
              <w:rPr>
                <w:rFonts w:ascii="Times New Roman" w:eastAsia="Calibri" w:hAnsi="Times New Roman" w:cs="Times New Roman"/>
              </w:rPr>
            </w:pPr>
          </w:p>
        </w:tc>
        <w:tc>
          <w:tcPr>
            <w:tcW w:w="4247" w:type="dxa"/>
            <w:vMerge/>
          </w:tcPr>
          <w:p w14:paraId="5F5EFF16"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5A6CD531" w14:textId="77777777" w:rsidR="006E2B92" w:rsidRPr="0090140D" w:rsidRDefault="00E6339E" w:rsidP="00E6339E">
            <w:pPr>
              <w:rPr>
                <w:rFonts w:ascii="Times New Roman" w:eastAsia="Calibri" w:hAnsi="Times New Roman" w:cs="Times New Roman"/>
                <w:b/>
              </w:rPr>
            </w:pPr>
            <w:r w:rsidRPr="00E6339E">
              <w:rPr>
                <w:rFonts w:ascii="Times New Roman" w:eastAsia="Calibri" w:hAnsi="Times New Roman" w:cs="Times New Roman"/>
                <w:bCs/>
              </w:rPr>
              <w:t>у</w:t>
            </w:r>
            <w:r w:rsidR="00486951">
              <w:rPr>
                <w:rFonts w:ascii="Times New Roman" w:eastAsia="Calibri" w:hAnsi="Times New Roman" w:cs="Times New Roman"/>
                <w:bCs/>
              </w:rPr>
              <w:t>стройство, назначение и взаимодействие</w:t>
            </w:r>
            <w:r w:rsidRPr="00E6339E">
              <w:rPr>
                <w:rFonts w:ascii="Times New Roman" w:eastAsia="Calibri" w:hAnsi="Times New Roman" w:cs="Times New Roman"/>
                <w:bCs/>
              </w:rPr>
              <w:t xml:space="preserve"> основных узлов ремонтируемых объектов электропоезда.</w:t>
            </w:r>
          </w:p>
        </w:tc>
      </w:tr>
      <w:tr w:rsidR="006E2B92" w:rsidRPr="0090140D" w14:paraId="373D6DC2" w14:textId="77777777" w:rsidTr="006E2B92">
        <w:trPr>
          <w:trHeight w:val="85"/>
          <w:jc w:val="center"/>
        </w:trPr>
        <w:tc>
          <w:tcPr>
            <w:tcW w:w="2644" w:type="dxa"/>
            <w:vMerge w:val="restart"/>
          </w:tcPr>
          <w:p w14:paraId="38D0BD13" w14:textId="77777777" w:rsidR="006E2B92" w:rsidRPr="0090140D" w:rsidRDefault="006E2B92" w:rsidP="0033343D">
            <w:pPr>
              <w:rPr>
                <w:rFonts w:ascii="Times New Roman" w:eastAsia="Calibri" w:hAnsi="Times New Roman" w:cs="Times New Roman"/>
              </w:rPr>
            </w:pPr>
            <w:r w:rsidRPr="0090140D">
              <w:rPr>
                <w:rFonts w:ascii="Times New Roman" w:eastAsia="Calibri" w:hAnsi="Times New Roman" w:cs="Times New Roman"/>
              </w:rPr>
              <w:lastRenderedPageBreak/>
              <w:t>Управление и техническая эксплуатация электропоезда под руководством машиниста (по выбору)</w:t>
            </w:r>
          </w:p>
        </w:tc>
        <w:tc>
          <w:tcPr>
            <w:tcW w:w="4247" w:type="dxa"/>
            <w:vMerge w:val="restart"/>
          </w:tcPr>
          <w:p w14:paraId="3AF24138" w14:textId="77777777" w:rsidR="006E2B92" w:rsidRPr="0090140D" w:rsidRDefault="006E2B92" w:rsidP="00486951">
            <w:pPr>
              <w:rPr>
                <w:rFonts w:ascii="Times New Roman" w:eastAsia="Calibri" w:hAnsi="Times New Roman" w:cs="Times New Roman"/>
              </w:rPr>
            </w:pPr>
            <w:r w:rsidRPr="0090140D">
              <w:rPr>
                <w:rFonts w:ascii="Times New Roman" w:eastAsia="Calibri" w:hAnsi="Times New Roman" w:cs="Times New Roman"/>
              </w:rPr>
              <w:t>ПК 2.1</w:t>
            </w:r>
            <w:r w:rsidR="00486951">
              <w:rPr>
                <w:rFonts w:ascii="Times New Roman" w:eastAsia="Calibri" w:hAnsi="Times New Roman" w:cs="Times New Roman"/>
              </w:rPr>
              <w:t>.</w:t>
            </w:r>
            <w:r w:rsidRPr="0090140D">
              <w:rPr>
                <w:rFonts w:ascii="Times New Roman" w:eastAsia="Calibri" w:hAnsi="Times New Roman" w:cs="Times New Roman"/>
              </w:rPr>
              <w:t xml:space="preserve"> Осуществлять приемку и подготовку электропоезда к рейсу</w:t>
            </w:r>
            <w:r>
              <w:rPr>
                <w:rFonts w:ascii="Times New Roman" w:eastAsia="Calibri" w:hAnsi="Times New Roman" w:cs="Times New Roman"/>
              </w:rPr>
              <w:tab/>
            </w:r>
          </w:p>
        </w:tc>
        <w:tc>
          <w:tcPr>
            <w:tcW w:w="7841" w:type="dxa"/>
            <w:shd w:val="clear" w:color="auto" w:fill="auto"/>
          </w:tcPr>
          <w:p w14:paraId="7ABCC779"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Навыки:</w:t>
            </w:r>
          </w:p>
        </w:tc>
      </w:tr>
      <w:tr w:rsidR="006E2B92" w:rsidRPr="0090140D" w14:paraId="3A58F753" w14:textId="77777777" w:rsidTr="0090140D">
        <w:trPr>
          <w:trHeight w:val="85"/>
          <w:jc w:val="center"/>
        </w:trPr>
        <w:tc>
          <w:tcPr>
            <w:tcW w:w="2644" w:type="dxa"/>
            <w:vMerge/>
          </w:tcPr>
          <w:p w14:paraId="4AA88E9B" w14:textId="77777777" w:rsidR="006E2B92" w:rsidRPr="0090140D" w:rsidRDefault="006E2B92" w:rsidP="00796D11">
            <w:pPr>
              <w:jc w:val="both"/>
              <w:rPr>
                <w:rFonts w:ascii="Times New Roman" w:eastAsia="Calibri" w:hAnsi="Times New Roman" w:cs="Times New Roman"/>
              </w:rPr>
            </w:pPr>
          </w:p>
        </w:tc>
        <w:tc>
          <w:tcPr>
            <w:tcW w:w="4247" w:type="dxa"/>
            <w:vMerge/>
          </w:tcPr>
          <w:p w14:paraId="3F73B610" w14:textId="77777777" w:rsidR="006E2B92" w:rsidRPr="0090140D" w:rsidRDefault="006E2B92" w:rsidP="0090140D">
            <w:pPr>
              <w:jc w:val="both"/>
              <w:rPr>
                <w:rFonts w:ascii="Times New Roman" w:eastAsia="Calibri" w:hAnsi="Times New Roman" w:cs="Times New Roman"/>
              </w:rPr>
            </w:pPr>
          </w:p>
        </w:tc>
        <w:tc>
          <w:tcPr>
            <w:tcW w:w="7841" w:type="dxa"/>
            <w:shd w:val="clear" w:color="auto" w:fill="auto"/>
          </w:tcPr>
          <w:p w14:paraId="551C50EA" w14:textId="77777777" w:rsidR="006E2B92" w:rsidRPr="006E2B92" w:rsidRDefault="00E6339E" w:rsidP="00796D11">
            <w:pPr>
              <w:rPr>
                <w:rFonts w:ascii="Times New Roman" w:eastAsia="Calibri" w:hAnsi="Times New Roman" w:cs="Times New Roman"/>
                <w:bCs/>
              </w:rPr>
            </w:pPr>
            <w:r w:rsidRPr="00E6339E">
              <w:rPr>
                <w:rFonts w:ascii="Times New Roman" w:eastAsia="Calibri" w:hAnsi="Times New Roman" w:cs="Times New Roman"/>
                <w:bCs/>
              </w:rPr>
              <w:t>приемки и подготовки электропоезда (по выбору) к рейсу</w:t>
            </w:r>
          </w:p>
        </w:tc>
      </w:tr>
      <w:tr w:rsidR="006E2B92" w:rsidRPr="0090140D" w14:paraId="77FEF584" w14:textId="77777777" w:rsidTr="0090140D">
        <w:trPr>
          <w:trHeight w:val="85"/>
          <w:jc w:val="center"/>
        </w:trPr>
        <w:tc>
          <w:tcPr>
            <w:tcW w:w="2644" w:type="dxa"/>
            <w:vMerge/>
          </w:tcPr>
          <w:p w14:paraId="02150E96" w14:textId="77777777" w:rsidR="006E2B92" w:rsidRPr="0090140D" w:rsidRDefault="006E2B92" w:rsidP="00796D11">
            <w:pPr>
              <w:jc w:val="both"/>
              <w:rPr>
                <w:rFonts w:ascii="Times New Roman" w:eastAsia="Calibri" w:hAnsi="Times New Roman" w:cs="Times New Roman"/>
              </w:rPr>
            </w:pPr>
          </w:p>
        </w:tc>
        <w:tc>
          <w:tcPr>
            <w:tcW w:w="4247" w:type="dxa"/>
            <w:vMerge/>
          </w:tcPr>
          <w:p w14:paraId="7CDD4563" w14:textId="77777777" w:rsidR="006E2B92" w:rsidRPr="0090140D" w:rsidRDefault="006E2B92" w:rsidP="0090140D">
            <w:pPr>
              <w:jc w:val="both"/>
              <w:rPr>
                <w:rFonts w:ascii="Times New Roman" w:eastAsia="Calibri" w:hAnsi="Times New Roman" w:cs="Times New Roman"/>
              </w:rPr>
            </w:pPr>
          </w:p>
        </w:tc>
        <w:tc>
          <w:tcPr>
            <w:tcW w:w="7841" w:type="dxa"/>
            <w:shd w:val="clear" w:color="auto" w:fill="auto"/>
          </w:tcPr>
          <w:p w14:paraId="4FBBF04F"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Умения:</w:t>
            </w:r>
          </w:p>
        </w:tc>
      </w:tr>
      <w:tr w:rsidR="00486951" w:rsidRPr="0090140D" w14:paraId="06798877" w14:textId="77777777" w:rsidTr="0090140D">
        <w:trPr>
          <w:trHeight w:val="85"/>
          <w:jc w:val="center"/>
        </w:trPr>
        <w:tc>
          <w:tcPr>
            <w:tcW w:w="2644" w:type="dxa"/>
            <w:vMerge/>
          </w:tcPr>
          <w:p w14:paraId="0B1DBB99" w14:textId="77777777" w:rsidR="00486951" w:rsidRPr="0090140D" w:rsidRDefault="00486951" w:rsidP="00796D11">
            <w:pPr>
              <w:jc w:val="both"/>
              <w:rPr>
                <w:rFonts w:ascii="Times New Roman" w:eastAsia="Calibri" w:hAnsi="Times New Roman" w:cs="Times New Roman"/>
              </w:rPr>
            </w:pPr>
          </w:p>
        </w:tc>
        <w:tc>
          <w:tcPr>
            <w:tcW w:w="4247" w:type="dxa"/>
            <w:vMerge/>
          </w:tcPr>
          <w:p w14:paraId="0EB28CC4" w14:textId="77777777" w:rsidR="00486951" w:rsidRPr="0090140D" w:rsidRDefault="00486951" w:rsidP="0090140D">
            <w:pPr>
              <w:jc w:val="both"/>
              <w:rPr>
                <w:rFonts w:ascii="Times New Roman" w:eastAsia="Calibri" w:hAnsi="Times New Roman" w:cs="Times New Roman"/>
              </w:rPr>
            </w:pPr>
          </w:p>
        </w:tc>
        <w:tc>
          <w:tcPr>
            <w:tcW w:w="7841" w:type="dxa"/>
            <w:shd w:val="clear" w:color="auto" w:fill="auto"/>
          </w:tcPr>
          <w:p w14:paraId="72CEE6CF" w14:textId="77777777" w:rsidR="00486951" w:rsidRDefault="00486951" w:rsidP="00796D11">
            <w:pPr>
              <w:rPr>
                <w:rFonts w:ascii="Times New Roman" w:eastAsia="Calibri" w:hAnsi="Times New Roman" w:cs="Times New Roman"/>
                <w:b/>
              </w:rPr>
            </w:pPr>
            <w:r w:rsidRPr="00E6339E">
              <w:rPr>
                <w:rFonts w:ascii="Times New Roman" w:eastAsia="Calibri" w:hAnsi="Times New Roman" w:cs="Times New Roman"/>
                <w:bCs/>
              </w:rPr>
              <w:t>определять конструктивные особенности узлов и деталей электропоезда;</w:t>
            </w:r>
          </w:p>
        </w:tc>
      </w:tr>
      <w:tr w:rsidR="006E2B92" w:rsidRPr="0090140D" w14:paraId="57D5931E" w14:textId="77777777" w:rsidTr="0090140D">
        <w:trPr>
          <w:trHeight w:val="85"/>
          <w:jc w:val="center"/>
        </w:trPr>
        <w:tc>
          <w:tcPr>
            <w:tcW w:w="2644" w:type="dxa"/>
            <w:vMerge/>
          </w:tcPr>
          <w:p w14:paraId="7F74FB0B" w14:textId="77777777" w:rsidR="006E2B92" w:rsidRPr="0090140D" w:rsidRDefault="006E2B92" w:rsidP="00796D11">
            <w:pPr>
              <w:jc w:val="both"/>
              <w:rPr>
                <w:rFonts w:ascii="Times New Roman" w:eastAsia="Calibri" w:hAnsi="Times New Roman" w:cs="Times New Roman"/>
              </w:rPr>
            </w:pPr>
          </w:p>
        </w:tc>
        <w:tc>
          <w:tcPr>
            <w:tcW w:w="4247" w:type="dxa"/>
            <w:vMerge/>
          </w:tcPr>
          <w:p w14:paraId="45CFCF94" w14:textId="77777777" w:rsidR="006E2B92" w:rsidRPr="0090140D" w:rsidRDefault="006E2B92" w:rsidP="0090140D">
            <w:pPr>
              <w:jc w:val="both"/>
              <w:rPr>
                <w:rFonts w:ascii="Times New Roman" w:eastAsia="Calibri" w:hAnsi="Times New Roman" w:cs="Times New Roman"/>
              </w:rPr>
            </w:pPr>
          </w:p>
        </w:tc>
        <w:tc>
          <w:tcPr>
            <w:tcW w:w="7841" w:type="dxa"/>
            <w:shd w:val="clear" w:color="auto" w:fill="auto"/>
          </w:tcPr>
          <w:p w14:paraId="505B40E6" w14:textId="77777777" w:rsidR="006E2B92" w:rsidRPr="006E2B92" w:rsidRDefault="00E6339E" w:rsidP="00E6339E">
            <w:pPr>
              <w:rPr>
                <w:rFonts w:ascii="Times New Roman" w:eastAsia="Calibri" w:hAnsi="Times New Roman" w:cs="Times New Roman"/>
                <w:bCs/>
              </w:rPr>
            </w:pPr>
            <w:r w:rsidRPr="00E6339E">
              <w:rPr>
                <w:rFonts w:ascii="Times New Roman" w:eastAsia="Calibri" w:hAnsi="Times New Roman" w:cs="Times New Roman"/>
                <w:bCs/>
              </w:rPr>
              <w:t>определять соответствие технического состояния оборудования электропоезда требованиям нормативных документов</w:t>
            </w:r>
          </w:p>
        </w:tc>
      </w:tr>
      <w:tr w:rsidR="006E2B92" w:rsidRPr="0090140D" w14:paraId="32C2FEA5" w14:textId="77777777" w:rsidTr="0090140D">
        <w:trPr>
          <w:trHeight w:val="85"/>
          <w:jc w:val="center"/>
        </w:trPr>
        <w:tc>
          <w:tcPr>
            <w:tcW w:w="2644" w:type="dxa"/>
            <w:vMerge/>
          </w:tcPr>
          <w:p w14:paraId="3779BE64" w14:textId="77777777" w:rsidR="006E2B92" w:rsidRPr="0090140D" w:rsidRDefault="006E2B92" w:rsidP="00796D11">
            <w:pPr>
              <w:jc w:val="both"/>
              <w:rPr>
                <w:rFonts w:ascii="Times New Roman" w:eastAsia="Calibri" w:hAnsi="Times New Roman" w:cs="Times New Roman"/>
              </w:rPr>
            </w:pPr>
          </w:p>
        </w:tc>
        <w:tc>
          <w:tcPr>
            <w:tcW w:w="4247" w:type="dxa"/>
            <w:vMerge/>
          </w:tcPr>
          <w:p w14:paraId="5489C9A9" w14:textId="77777777" w:rsidR="006E2B92" w:rsidRPr="0090140D" w:rsidRDefault="006E2B92" w:rsidP="0090140D">
            <w:pPr>
              <w:jc w:val="both"/>
              <w:rPr>
                <w:rFonts w:ascii="Times New Roman" w:eastAsia="Calibri" w:hAnsi="Times New Roman" w:cs="Times New Roman"/>
              </w:rPr>
            </w:pPr>
          </w:p>
        </w:tc>
        <w:tc>
          <w:tcPr>
            <w:tcW w:w="7841" w:type="dxa"/>
            <w:shd w:val="clear" w:color="auto" w:fill="auto"/>
          </w:tcPr>
          <w:p w14:paraId="450A2F3D"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Знания:</w:t>
            </w:r>
          </w:p>
        </w:tc>
      </w:tr>
      <w:tr w:rsidR="00486951" w:rsidRPr="0090140D" w14:paraId="557E124B" w14:textId="77777777" w:rsidTr="0090140D">
        <w:trPr>
          <w:trHeight w:val="85"/>
          <w:jc w:val="center"/>
        </w:trPr>
        <w:tc>
          <w:tcPr>
            <w:tcW w:w="2644" w:type="dxa"/>
            <w:vMerge/>
          </w:tcPr>
          <w:p w14:paraId="7DAFBE5A" w14:textId="77777777" w:rsidR="00486951" w:rsidRPr="0090140D" w:rsidRDefault="00486951" w:rsidP="00796D11">
            <w:pPr>
              <w:jc w:val="both"/>
              <w:rPr>
                <w:rFonts w:ascii="Times New Roman" w:eastAsia="Calibri" w:hAnsi="Times New Roman" w:cs="Times New Roman"/>
              </w:rPr>
            </w:pPr>
          </w:p>
        </w:tc>
        <w:tc>
          <w:tcPr>
            <w:tcW w:w="4247" w:type="dxa"/>
            <w:vMerge/>
          </w:tcPr>
          <w:p w14:paraId="5A268EA9" w14:textId="77777777" w:rsidR="00486951" w:rsidRPr="0090140D" w:rsidRDefault="00486951" w:rsidP="0090140D">
            <w:pPr>
              <w:jc w:val="both"/>
              <w:rPr>
                <w:rFonts w:ascii="Times New Roman" w:eastAsia="Calibri" w:hAnsi="Times New Roman" w:cs="Times New Roman"/>
              </w:rPr>
            </w:pPr>
          </w:p>
        </w:tc>
        <w:tc>
          <w:tcPr>
            <w:tcW w:w="7841" w:type="dxa"/>
            <w:shd w:val="clear" w:color="auto" w:fill="auto"/>
          </w:tcPr>
          <w:p w14:paraId="143BCEED" w14:textId="77777777" w:rsidR="00486951" w:rsidRPr="00486951" w:rsidRDefault="00486951" w:rsidP="00796D11">
            <w:pPr>
              <w:rPr>
                <w:rFonts w:ascii="Times New Roman" w:eastAsia="Calibri" w:hAnsi="Times New Roman" w:cs="Times New Roman"/>
                <w:bCs/>
              </w:rPr>
            </w:pPr>
            <w:r>
              <w:rPr>
                <w:rFonts w:ascii="Times New Roman" w:eastAsia="Calibri" w:hAnsi="Times New Roman" w:cs="Times New Roman"/>
                <w:bCs/>
              </w:rPr>
              <w:t>конструкции, принцип</w:t>
            </w:r>
            <w:r w:rsidRPr="00E6339E">
              <w:rPr>
                <w:rFonts w:ascii="Times New Roman" w:eastAsia="Calibri" w:hAnsi="Times New Roman" w:cs="Times New Roman"/>
                <w:bCs/>
              </w:rPr>
              <w:t xml:space="preserve"> действия </w:t>
            </w:r>
            <w:r>
              <w:rPr>
                <w:rFonts w:ascii="Times New Roman" w:eastAsia="Calibri" w:hAnsi="Times New Roman" w:cs="Times New Roman"/>
                <w:bCs/>
              </w:rPr>
              <w:t>и технические</w:t>
            </w:r>
            <w:r w:rsidRPr="00E6339E">
              <w:rPr>
                <w:rFonts w:ascii="Times New Roman" w:eastAsia="Calibri" w:hAnsi="Times New Roman" w:cs="Times New Roman"/>
                <w:bCs/>
              </w:rPr>
              <w:t xml:space="preserve"> характерис</w:t>
            </w:r>
            <w:r>
              <w:rPr>
                <w:rFonts w:ascii="Times New Roman" w:eastAsia="Calibri" w:hAnsi="Times New Roman" w:cs="Times New Roman"/>
                <w:bCs/>
              </w:rPr>
              <w:t>тики оборудования электропоезда;</w:t>
            </w:r>
          </w:p>
        </w:tc>
      </w:tr>
      <w:tr w:rsidR="00486951" w:rsidRPr="0090140D" w14:paraId="092888F6" w14:textId="77777777" w:rsidTr="0090140D">
        <w:trPr>
          <w:trHeight w:val="85"/>
          <w:jc w:val="center"/>
        </w:trPr>
        <w:tc>
          <w:tcPr>
            <w:tcW w:w="2644" w:type="dxa"/>
            <w:vMerge/>
          </w:tcPr>
          <w:p w14:paraId="6090A9ED" w14:textId="77777777" w:rsidR="00486951" w:rsidRPr="0090140D" w:rsidRDefault="00486951" w:rsidP="00796D11">
            <w:pPr>
              <w:jc w:val="both"/>
              <w:rPr>
                <w:rFonts w:ascii="Times New Roman" w:eastAsia="Calibri" w:hAnsi="Times New Roman" w:cs="Times New Roman"/>
              </w:rPr>
            </w:pPr>
          </w:p>
        </w:tc>
        <w:tc>
          <w:tcPr>
            <w:tcW w:w="4247" w:type="dxa"/>
            <w:vMerge/>
          </w:tcPr>
          <w:p w14:paraId="28D3CB68" w14:textId="77777777" w:rsidR="00486951" w:rsidRPr="0090140D" w:rsidRDefault="00486951" w:rsidP="0090140D">
            <w:pPr>
              <w:jc w:val="both"/>
              <w:rPr>
                <w:rFonts w:ascii="Times New Roman" w:eastAsia="Calibri" w:hAnsi="Times New Roman" w:cs="Times New Roman"/>
              </w:rPr>
            </w:pPr>
          </w:p>
        </w:tc>
        <w:tc>
          <w:tcPr>
            <w:tcW w:w="7841" w:type="dxa"/>
            <w:shd w:val="clear" w:color="auto" w:fill="auto"/>
          </w:tcPr>
          <w:p w14:paraId="602F143E" w14:textId="77777777" w:rsidR="00486951" w:rsidRDefault="00486951" w:rsidP="00796D11">
            <w:pPr>
              <w:rPr>
                <w:rFonts w:ascii="Times New Roman" w:eastAsia="Calibri" w:hAnsi="Times New Roman" w:cs="Times New Roman"/>
                <w:b/>
              </w:rPr>
            </w:pPr>
            <w:r>
              <w:rPr>
                <w:rFonts w:ascii="Times New Roman" w:eastAsia="Calibri" w:hAnsi="Times New Roman" w:cs="Times New Roman"/>
                <w:bCs/>
              </w:rPr>
              <w:t xml:space="preserve">нормативные документы </w:t>
            </w:r>
            <w:r w:rsidRPr="00E6339E">
              <w:rPr>
                <w:rFonts w:ascii="Times New Roman" w:eastAsia="Calibri" w:hAnsi="Times New Roman" w:cs="Times New Roman"/>
                <w:bCs/>
              </w:rPr>
              <w:t>по обеспечению безопасности движения поездов;</w:t>
            </w:r>
          </w:p>
        </w:tc>
      </w:tr>
      <w:tr w:rsidR="006E2B92" w:rsidRPr="0090140D" w14:paraId="11BCE337" w14:textId="77777777" w:rsidTr="0090140D">
        <w:trPr>
          <w:trHeight w:val="85"/>
          <w:jc w:val="center"/>
        </w:trPr>
        <w:tc>
          <w:tcPr>
            <w:tcW w:w="2644" w:type="dxa"/>
            <w:vMerge/>
          </w:tcPr>
          <w:p w14:paraId="731AF133" w14:textId="77777777" w:rsidR="006E2B92" w:rsidRPr="0090140D" w:rsidRDefault="006E2B92" w:rsidP="00796D11">
            <w:pPr>
              <w:jc w:val="both"/>
              <w:rPr>
                <w:rFonts w:ascii="Times New Roman" w:eastAsia="Calibri" w:hAnsi="Times New Roman" w:cs="Times New Roman"/>
              </w:rPr>
            </w:pPr>
          </w:p>
        </w:tc>
        <w:tc>
          <w:tcPr>
            <w:tcW w:w="4247" w:type="dxa"/>
            <w:vMerge/>
          </w:tcPr>
          <w:p w14:paraId="6BA41554" w14:textId="77777777" w:rsidR="006E2B92" w:rsidRPr="0090140D" w:rsidRDefault="006E2B92" w:rsidP="0090140D">
            <w:pPr>
              <w:jc w:val="both"/>
              <w:rPr>
                <w:rFonts w:ascii="Times New Roman" w:eastAsia="Calibri" w:hAnsi="Times New Roman" w:cs="Times New Roman"/>
              </w:rPr>
            </w:pPr>
          </w:p>
        </w:tc>
        <w:tc>
          <w:tcPr>
            <w:tcW w:w="7841" w:type="dxa"/>
            <w:shd w:val="clear" w:color="auto" w:fill="auto"/>
          </w:tcPr>
          <w:p w14:paraId="10D335A0" w14:textId="77777777" w:rsidR="006E2B92" w:rsidRPr="006E2B92" w:rsidRDefault="00DC04FE" w:rsidP="00486951">
            <w:pPr>
              <w:rPr>
                <w:rFonts w:ascii="Times New Roman" w:eastAsia="Calibri" w:hAnsi="Times New Roman" w:cs="Times New Roman"/>
                <w:bCs/>
              </w:rPr>
            </w:pPr>
            <w:r>
              <w:rPr>
                <w:rFonts w:ascii="Times New Roman" w:eastAsia="Calibri" w:hAnsi="Times New Roman" w:cs="Times New Roman"/>
                <w:bCs/>
              </w:rPr>
              <w:t>о</w:t>
            </w:r>
            <w:r w:rsidR="00486951">
              <w:rPr>
                <w:rFonts w:ascii="Times New Roman" w:eastAsia="Calibri" w:hAnsi="Times New Roman" w:cs="Times New Roman"/>
                <w:bCs/>
              </w:rPr>
              <w:t>сновные неисправности</w:t>
            </w:r>
            <w:r w:rsidR="00E6339E" w:rsidRPr="00E6339E">
              <w:rPr>
                <w:rFonts w:ascii="Times New Roman" w:eastAsia="Calibri" w:hAnsi="Times New Roman" w:cs="Times New Roman"/>
                <w:bCs/>
              </w:rPr>
              <w:t xml:space="preserve"> оборудования, аппаратов и систем электропоезда </w:t>
            </w:r>
          </w:p>
        </w:tc>
      </w:tr>
      <w:tr w:rsidR="006E2B92" w:rsidRPr="0090140D" w14:paraId="40533056" w14:textId="77777777" w:rsidTr="006E2B92">
        <w:trPr>
          <w:trHeight w:val="85"/>
          <w:jc w:val="center"/>
        </w:trPr>
        <w:tc>
          <w:tcPr>
            <w:tcW w:w="2644" w:type="dxa"/>
            <w:vMerge/>
          </w:tcPr>
          <w:p w14:paraId="16656F47" w14:textId="77777777" w:rsidR="006E2B92" w:rsidRPr="0090140D" w:rsidRDefault="006E2B92" w:rsidP="00796D11">
            <w:pPr>
              <w:jc w:val="both"/>
              <w:rPr>
                <w:rFonts w:ascii="Times New Roman" w:eastAsia="Calibri" w:hAnsi="Times New Roman" w:cs="Times New Roman"/>
              </w:rPr>
            </w:pPr>
          </w:p>
        </w:tc>
        <w:tc>
          <w:tcPr>
            <w:tcW w:w="4247" w:type="dxa"/>
            <w:vMerge w:val="restart"/>
          </w:tcPr>
          <w:p w14:paraId="4C6AB668" w14:textId="77777777" w:rsidR="006E2B92" w:rsidRDefault="006E2B92" w:rsidP="00486951">
            <w:pPr>
              <w:rPr>
                <w:rFonts w:ascii="Times New Roman" w:eastAsia="Calibri" w:hAnsi="Times New Roman" w:cs="Times New Roman"/>
              </w:rPr>
            </w:pPr>
            <w:r w:rsidRPr="0090140D">
              <w:rPr>
                <w:rFonts w:ascii="Times New Roman" w:eastAsia="Calibri" w:hAnsi="Times New Roman" w:cs="Times New Roman"/>
              </w:rPr>
              <w:t>ПК 2.2</w:t>
            </w:r>
            <w:r w:rsidR="00486951">
              <w:rPr>
                <w:rFonts w:ascii="Times New Roman" w:eastAsia="Calibri" w:hAnsi="Times New Roman" w:cs="Times New Roman"/>
              </w:rPr>
              <w:t>.</w:t>
            </w:r>
            <w:r w:rsidRPr="0090140D">
              <w:rPr>
                <w:rFonts w:ascii="Times New Roman" w:eastAsia="Calibri" w:hAnsi="Times New Roman" w:cs="Times New Roman"/>
              </w:rPr>
              <w:t xml:space="preserve"> Обеспечивать управление электропоездом</w:t>
            </w:r>
          </w:p>
        </w:tc>
        <w:tc>
          <w:tcPr>
            <w:tcW w:w="7841" w:type="dxa"/>
            <w:shd w:val="clear" w:color="auto" w:fill="auto"/>
          </w:tcPr>
          <w:p w14:paraId="34E495CA"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Навыки:</w:t>
            </w:r>
          </w:p>
        </w:tc>
      </w:tr>
      <w:tr w:rsidR="00486951" w:rsidRPr="0090140D" w14:paraId="21905203" w14:textId="77777777" w:rsidTr="006E2B92">
        <w:trPr>
          <w:trHeight w:val="85"/>
          <w:jc w:val="center"/>
        </w:trPr>
        <w:tc>
          <w:tcPr>
            <w:tcW w:w="2644" w:type="dxa"/>
            <w:vMerge/>
          </w:tcPr>
          <w:p w14:paraId="527237CC" w14:textId="77777777" w:rsidR="00486951" w:rsidRPr="0090140D" w:rsidRDefault="00486951" w:rsidP="00796D11">
            <w:pPr>
              <w:jc w:val="both"/>
              <w:rPr>
                <w:rFonts w:ascii="Times New Roman" w:eastAsia="Calibri" w:hAnsi="Times New Roman" w:cs="Times New Roman"/>
              </w:rPr>
            </w:pPr>
          </w:p>
        </w:tc>
        <w:tc>
          <w:tcPr>
            <w:tcW w:w="4247" w:type="dxa"/>
            <w:vMerge/>
          </w:tcPr>
          <w:p w14:paraId="02D35DD0" w14:textId="77777777" w:rsidR="00486951" w:rsidRPr="0090140D" w:rsidRDefault="00486951" w:rsidP="00486951">
            <w:pPr>
              <w:rPr>
                <w:rFonts w:ascii="Times New Roman" w:eastAsia="Calibri" w:hAnsi="Times New Roman" w:cs="Times New Roman"/>
              </w:rPr>
            </w:pPr>
          </w:p>
        </w:tc>
        <w:tc>
          <w:tcPr>
            <w:tcW w:w="7841" w:type="dxa"/>
            <w:shd w:val="clear" w:color="auto" w:fill="auto"/>
          </w:tcPr>
          <w:p w14:paraId="01C299BB" w14:textId="77777777" w:rsidR="00486951" w:rsidRPr="00486951" w:rsidRDefault="00486951" w:rsidP="00796D11">
            <w:pPr>
              <w:rPr>
                <w:rFonts w:ascii="Times New Roman" w:eastAsia="Calibri" w:hAnsi="Times New Roman" w:cs="Times New Roman"/>
                <w:bCs/>
              </w:rPr>
            </w:pPr>
            <w:r w:rsidRPr="00DC04FE">
              <w:rPr>
                <w:rFonts w:ascii="Times New Roman" w:eastAsia="Calibri" w:hAnsi="Times New Roman" w:cs="Times New Roman"/>
                <w:bCs/>
              </w:rPr>
              <w:t>упра</w:t>
            </w:r>
            <w:r>
              <w:rPr>
                <w:rFonts w:ascii="Times New Roman" w:eastAsia="Calibri" w:hAnsi="Times New Roman" w:cs="Times New Roman"/>
                <w:bCs/>
              </w:rPr>
              <w:t>вления электропоезда;</w:t>
            </w:r>
          </w:p>
        </w:tc>
      </w:tr>
      <w:tr w:rsidR="006E2B92" w:rsidRPr="0090140D" w14:paraId="261B2897" w14:textId="77777777" w:rsidTr="00796D11">
        <w:trPr>
          <w:trHeight w:val="85"/>
          <w:jc w:val="center"/>
        </w:trPr>
        <w:tc>
          <w:tcPr>
            <w:tcW w:w="2644" w:type="dxa"/>
            <w:vMerge/>
          </w:tcPr>
          <w:p w14:paraId="38A6F49C" w14:textId="77777777" w:rsidR="006E2B92" w:rsidRPr="0090140D" w:rsidRDefault="006E2B92" w:rsidP="00796D11">
            <w:pPr>
              <w:jc w:val="both"/>
              <w:rPr>
                <w:rFonts w:ascii="Times New Roman" w:eastAsia="Calibri" w:hAnsi="Times New Roman" w:cs="Times New Roman"/>
              </w:rPr>
            </w:pPr>
          </w:p>
        </w:tc>
        <w:tc>
          <w:tcPr>
            <w:tcW w:w="4247" w:type="dxa"/>
            <w:vMerge/>
          </w:tcPr>
          <w:p w14:paraId="7802C75B"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1DA6E13A" w14:textId="77777777" w:rsidR="006E2B92" w:rsidRPr="006E2B92" w:rsidRDefault="00DC04FE" w:rsidP="00DC04FE">
            <w:pPr>
              <w:rPr>
                <w:rFonts w:ascii="Times New Roman" w:eastAsia="Calibri" w:hAnsi="Times New Roman" w:cs="Times New Roman"/>
                <w:bCs/>
              </w:rPr>
            </w:pPr>
            <w:r w:rsidRPr="00DC04FE">
              <w:rPr>
                <w:rFonts w:ascii="Times New Roman" w:eastAsia="Calibri" w:hAnsi="Times New Roman" w:cs="Times New Roman"/>
                <w:bCs/>
              </w:rPr>
              <w:t>эксплуатации электропоезда и обеспечения безопасности движения поездов</w:t>
            </w:r>
          </w:p>
        </w:tc>
      </w:tr>
      <w:tr w:rsidR="006E2B92" w:rsidRPr="0090140D" w14:paraId="2D8BFA8D" w14:textId="77777777" w:rsidTr="00796D11">
        <w:trPr>
          <w:trHeight w:val="85"/>
          <w:jc w:val="center"/>
        </w:trPr>
        <w:tc>
          <w:tcPr>
            <w:tcW w:w="2644" w:type="dxa"/>
            <w:vMerge/>
          </w:tcPr>
          <w:p w14:paraId="7AF0FD5F" w14:textId="77777777" w:rsidR="006E2B92" w:rsidRPr="0090140D" w:rsidRDefault="006E2B92" w:rsidP="00796D11">
            <w:pPr>
              <w:jc w:val="both"/>
              <w:rPr>
                <w:rFonts w:ascii="Times New Roman" w:eastAsia="Calibri" w:hAnsi="Times New Roman" w:cs="Times New Roman"/>
              </w:rPr>
            </w:pPr>
          </w:p>
        </w:tc>
        <w:tc>
          <w:tcPr>
            <w:tcW w:w="4247" w:type="dxa"/>
            <w:vMerge/>
          </w:tcPr>
          <w:p w14:paraId="0A352186"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3353B678"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Умения:</w:t>
            </w:r>
          </w:p>
        </w:tc>
      </w:tr>
      <w:tr w:rsidR="00486951" w:rsidRPr="0090140D" w14:paraId="2197A160" w14:textId="77777777" w:rsidTr="00796D11">
        <w:trPr>
          <w:trHeight w:val="85"/>
          <w:jc w:val="center"/>
        </w:trPr>
        <w:tc>
          <w:tcPr>
            <w:tcW w:w="2644" w:type="dxa"/>
            <w:vMerge/>
          </w:tcPr>
          <w:p w14:paraId="6E17CEB5" w14:textId="77777777" w:rsidR="00486951" w:rsidRPr="0090140D" w:rsidRDefault="00486951" w:rsidP="00796D11">
            <w:pPr>
              <w:jc w:val="both"/>
              <w:rPr>
                <w:rFonts w:ascii="Times New Roman" w:eastAsia="Calibri" w:hAnsi="Times New Roman" w:cs="Times New Roman"/>
              </w:rPr>
            </w:pPr>
          </w:p>
        </w:tc>
        <w:tc>
          <w:tcPr>
            <w:tcW w:w="4247" w:type="dxa"/>
            <w:vMerge/>
          </w:tcPr>
          <w:p w14:paraId="2261EDA4" w14:textId="77777777" w:rsidR="00486951" w:rsidRPr="0090140D" w:rsidRDefault="00486951" w:rsidP="00796D11">
            <w:pPr>
              <w:jc w:val="both"/>
              <w:rPr>
                <w:rFonts w:ascii="Times New Roman" w:eastAsia="Calibri" w:hAnsi="Times New Roman" w:cs="Times New Roman"/>
              </w:rPr>
            </w:pPr>
          </w:p>
        </w:tc>
        <w:tc>
          <w:tcPr>
            <w:tcW w:w="7841" w:type="dxa"/>
            <w:shd w:val="clear" w:color="auto" w:fill="auto"/>
          </w:tcPr>
          <w:p w14:paraId="21E67808" w14:textId="77777777" w:rsidR="00486951" w:rsidRPr="00486951" w:rsidRDefault="00486951" w:rsidP="00796D11">
            <w:pPr>
              <w:rPr>
                <w:rFonts w:ascii="Times New Roman" w:eastAsia="Calibri" w:hAnsi="Times New Roman" w:cs="Times New Roman"/>
                <w:bCs/>
              </w:rPr>
            </w:pPr>
            <w:r w:rsidRPr="00DC04FE">
              <w:rPr>
                <w:rFonts w:ascii="Times New Roman" w:eastAsia="Calibri" w:hAnsi="Times New Roman" w:cs="Times New Roman"/>
                <w:bCs/>
              </w:rPr>
              <w:t>управлять электропоездом в соответствии</w:t>
            </w:r>
            <w:r>
              <w:rPr>
                <w:rFonts w:ascii="Times New Roman" w:eastAsia="Calibri" w:hAnsi="Times New Roman" w:cs="Times New Roman"/>
                <w:bCs/>
              </w:rPr>
              <w:t xml:space="preserve"> с установленными требованиями;</w:t>
            </w:r>
          </w:p>
        </w:tc>
      </w:tr>
      <w:tr w:rsidR="006E2B92" w:rsidRPr="0090140D" w14:paraId="4584CC1A" w14:textId="77777777" w:rsidTr="00796D11">
        <w:trPr>
          <w:trHeight w:val="85"/>
          <w:jc w:val="center"/>
        </w:trPr>
        <w:tc>
          <w:tcPr>
            <w:tcW w:w="2644" w:type="dxa"/>
            <w:vMerge/>
          </w:tcPr>
          <w:p w14:paraId="5116AAE1" w14:textId="77777777" w:rsidR="006E2B92" w:rsidRPr="0090140D" w:rsidRDefault="006E2B92" w:rsidP="00796D11">
            <w:pPr>
              <w:jc w:val="both"/>
              <w:rPr>
                <w:rFonts w:ascii="Times New Roman" w:eastAsia="Calibri" w:hAnsi="Times New Roman" w:cs="Times New Roman"/>
              </w:rPr>
            </w:pPr>
          </w:p>
        </w:tc>
        <w:tc>
          <w:tcPr>
            <w:tcW w:w="4247" w:type="dxa"/>
            <w:vMerge/>
          </w:tcPr>
          <w:p w14:paraId="6DA64CC2"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1FDB9235" w14:textId="77777777" w:rsidR="006E2B92" w:rsidRPr="006E2B92" w:rsidRDefault="00DC04FE" w:rsidP="00DC04FE">
            <w:pPr>
              <w:rPr>
                <w:rFonts w:ascii="Times New Roman" w:eastAsia="Calibri" w:hAnsi="Times New Roman" w:cs="Times New Roman"/>
                <w:bCs/>
              </w:rPr>
            </w:pPr>
            <w:r w:rsidRPr="00DC04FE">
              <w:rPr>
                <w:rFonts w:ascii="Times New Roman" w:eastAsia="Calibri" w:hAnsi="Times New Roman" w:cs="Times New Roman"/>
                <w:bCs/>
              </w:rPr>
              <w:t>выполнять основные виды работ по эксплуатации электропоезда</w:t>
            </w:r>
          </w:p>
        </w:tc>
      </w:tr>
      <w:tr w:rsidR="006E2B92" w:rsidRPr="0090140D" w14:paraId="271DFB04" w14:textId="77777777" w:rsidTr="00796D11">
        <w:trPr>
          <w:trHeight w:val="85"/>
          <w:jc w:val="center"/>
        </w:trPr>
        <w:tc>
          <w:tcPr>
            <w:tcW w:w="2644" w:type="dxa"/>
            <w:vMerge/>
          </w:tcPr>
          <w:p w14:paraId="1296DAEA" w14:textId="77777777" w:rsidR="006E2B92" w:rsidRPr="0090140D" w:rsidRDefault="006E2B92" w:rsidP="00796D11">
            <w:pPr>
              <w:jc w:val="both"/>
              <w:rPr>
                <w:rFonts w:ascii="Times New Roman" w:eastAsia="Calibri" w:hAnsi="Times New Roman" w:cs="Times New Roman"/>
              </w:rPr>
            </w:pPr>
          </w:p>
        </w:tc>
        <w:tc>
          <w:tcPr>
            <w:tcW w:w="4247" w:type="dxa"/>
            <w:vMerge/>
          </w:tcPr>
          <w:p w14:paraId="4058F1D7"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2F428CBD" w14:textId="77777777" w:rsidR="006E2B92" w:rsidRPr="0090140D" w:rsidRDefault="006E2B92" w:rsidP="00796D11">
            <w:pPr>
              <w:rPr>
                <w:rFonts w:ascii="Times New Roman" w:eastAsia="Calibri" w:hAnsi="Times New Roman" w:cs="Times New Roman"/>
                <w:b/>
              </w:rPr>
            </w:pPr>
            <w:r>
              <w:rPr>
                <w:rFonts w:ascii="Times New Roman" w:eastAsia="Calibri" w:hAnsi="Times New Roman" w:cs="Times New Roman"/>
                <w:b/>
              </w:rPr>
              <w:t>Знания:</w:t>
            </w:r>
          </w:p>
        </w:tc>
      </w:tr>
      <w:tr w:rsidR="00486951" w:rsidRPr="0090140D" w14:paraId="4C2D50C7" w14:textId="77777777" w:rsidTr="00796D11">
        <w:trPr>
          <w:trHeight w:val="85"/>
          <w:jc w:val="center"/>
        </w:trPr>
        <w:tc>
          <w:tcPr>
            <w:tcW w:w="2644" w:type="dxa"/>
            <w:vMerge/>
          </w:tcPr>
          <w:p w14:paraId="44337F73" w14:textId="77777777" w:rsidR="00486951" w:rsidRPr="0090140D" w:rsidRDefault="00486951" w:rsidP="00796D11">
            <w:pPr>
              <w:jc w:val="both"/>
              <w:rPr>
                <w:rFonts w:ascii="Times New Roman" w:eastAsia="Calibri" w:hAnsi="Times New Roman" w:cs="Times New Roman"/>
              </w:rPr>
            </w:pPr>
          </w:p>
        </w:tc>
        <w:tc>
          <w:tcPr>
            <w:tcW w:w="4247" w:type="dxa"/>
            <w:vMerge/>
          </w:tcPr>
          <w:p w14:paraId="06AD450F" w14:textId="77777777" w:rsidR="00486951" w:rsidRPr="0090140D" w:rsidRDefault="00486951" w:rsidP="00796D11">
            <w:pPr>
              <w:jc w:val="both"/>
              <w:rPr>
                <w:rFonts w:ascii="Times New Roman" w:eastAsia="Calibri" w:hAnsi="Times New Roman" w:cs="Times New Roman"/>
              </w:rPr>
            </w:pPr>
          </w:p>
        </w:tc>
        <w:tc>
          <w:tcPr>
            <w:tcW w:w="7841" w:type="dxa"/>
            <w:shd w:val="clear" w:color="auto" w:fill="auto"/>
          </w:tcPr>
          <w:p w14:paraId="403F019A" w14:textId="77777777" w:rsidR="00486951" w:rsidRPr="00486951" w:rsidRDefault="00486951" w:rsidP="00796D11">
            <w:pPr>
              <w:rPr>
                <w:rFonts w:ascii="Times New Roman" w:eastAsia="Calibri" w:hAnsi="Times New Roman" w:cs="Times New Roman"/>
                <w:bCs/>
              </w:rPr>
            </w:pPr>
            <w:r w:rsidRPr="00DC04FE">
              <w:rPr>
                <w:rFonts w:ascii="Times New Roman" w:eastAsia="Calibri" w:hAnsi="Times New Roman" w:cs="Times New Roman"/>
                <w:bCs/>
              </w:rPr>
              <w:t>правила эксплуатаци</w:t>
            </w:r>
            <w:r>
              <w:rPr>
                <w:rFonts w:ascii="Times New Roman" w:eastAsia="Calibri" w:hAnsi="Times New Roman" w:cs="Times New Roman"/>
                <w:bCs/>
              </w:rPr>
              <w:t xml:space="preserve">и и управления электропоездом; </w:t>
            </w:r>
          </w:p>
        </w:tc>
      </w:tr>
      <w:tr w:rsidR="006E2B92" w:rsidRPr="0090140D" w14:paraId="324894C8" w14:textId="77777777" w:rsidTr="00796D11">
        <w:trPr>
          <w:trHeight w:val="85"/>
          <w:jc w:val="center"/>
        </w:trPr>
        <w:tc>
          <w:tcPr>
            <w:tcW w:w="2644" w:type="dxa"/>
            <w:vMerge/>
          </w:tcPr>
          <w:p w14:paraId="0180C859" w14:textId="77777777" w:rsidR="006E2B92" w:rsidRPr="0090140D" w:rsidRDefault="006E2B92" w:rsidP="00796D11">
            <w:pPr>
              <w:jc w:val="both"/>
              <w:rPr>
                <w:rFonts w:ascii="Times New Roman" w:eastAsia="Calibri" w:hAnsi="Times New Roman" w:cs="Times New Roman"/>
              </w:rPr>
            </w:pPr>
          </w:p>
        </w:tc>
        <w:tc>
          <w:tcPr>
            <w:tcW w:w="4247" w:type="dxa"/>
            <w:vMerge/>
          </w:tcPr>
          <w:p w14:paraId="4492C0F1" w14:textId="77777777" w:rsidR="006E2B92" w:rsidRPr="0090140D" w:rsidRDefault="006E2B92" w:rsidP="00796D11">
            <w:pPr>
              <w:jc w:val="both"/>
              <w:rPr>
                <w:rFonts w:ascii="Times New Roman" w:eastAsia="Calibri" w:hAnsi="Times New Roman" w:cs="Times New Roman"/>
              </w:rPr>
            </w:pPr>
          </w:p>
        </w:tc>
        <w:tc>
          <w:tcPr>
            <w:tcW w:w="7841" w:type="dxa"/>
            <w:shd w:val="clear" w:color="auto" w:fill="auto"/>
          </w:tcPr>
          <w:p w14:paraId="4D00C9BF" w14:textId="77777777" w:rsidR="006E2B92" w:rsidRPr="006E2B92" w:rsidRDefault="00DC04FE" w:rsidP="00DC04FE">
            <w:pPr>
              <w:rPr>
                <w:rFonts w:ascii="Times New Roman" w:eastAsia="Calibri" w:hAnsi="Times New Roman" w:cs="Times New Roman"/>
                <w:bCs/>
              </w:rPr>
            </w:pPr>
            <w:r w:rsidRPr="00DC04FE">
              <w:rPr>
                <w:rFonts w:ascii="Times New Roman" w:eastAsia="Calibri" w:hAnsi="Times New Roman" w:cs="Times New Roman"/>
                <w:bCs/>
              </w:rPr>
              <w:t>н</w:t>
            </w:r>
            <w:r w:rsidR="00486951">
              <w:rPr>
                <w:rFonts w:ascii="Times New Roman" w:eastAsia="Calibri" w:hAnsi="Times New Roman" w:cs="Times New Roman"/>
                <w:bCs/>
              </w:rPr>
              <w:t>ормативные документы</w:t>
            </w:r>
            <w:r w:rsidRPr="00DC04FE">
              <w:rPr>
                <w:rFonts w:ascii="Times New Roman" w:eastAsia="Calibri" w:hAnsi="Times New Roman" w:cs="Times New Roman"/>
                <w:bCs/>
              </w:rPr>
              <w:t xml:space="preserve"> по обеспечению безопасности движения поездов  </w:t>
            </w:r>
          </w:p>
        </w:tc>
      </w:tr>
      <w:tr w:rsidR="006E2B92" w:rsidRPr="0090140D" w14:paraId="77A9EC1D" w14:textId="77777777" w:rsidTr="006E2B92">
        <w:trPr>
          <w:trHeight w:val="130"/>
          <w:jc w:val="center"/>
        </w:trPr>
        <w:tc>
          <w:tcPr>
            <w:tcW w:w="2644" w:type="dxa"/>
            <w:vMerge/>
          </w:tcPr>
          <w:p w14:paraId="258081D1" w14:textId="77777777" w:rsidR="006E2B92" w:rsidRPr="0090140D" w:rsidRDefault="006E2B92" w:rsidP="006E2B92">
            <w:pPr>
              <w:jc w:val="both"/>
              <w:rPr>
                <w:rFonts w:ascii="Times New Roman" w:eastAsia="Calibri" w:hAnsi="Times New Roman" w:cs="Times New Roman"/>
              </w:rPr>
            </w:pPr>
          </w:p>
        </w:tc>
        <w:tc>
          <w:tcPr>
            <w:tcW w:w="4247" w:type="dxa"/>
            <w:vMerge w:val="restart"/>
          </w:tcPr>
          <w:p w14:paraId="4E00FB81" w14:textId="77777777" w:rsidR="006E2B92" w:rsidRDefault="006E2B92" w:rsidP="00486951">
            <w:pPr>
              <w:rPr>
                <w:rFonts w:ascii="Times New Roman" w:eastAsia="Calibri" w:hAnsi="Times New Roman" w:cs="Times New Roman"/>
              </w:rPr>
            </w:pPr>
            <w:r w:rsidRPr="0090140D">
              <w:rPr>
                <w:rFonts w:ascii="Times New Roman" w:eastAsia="Calibri" w:hAnsi="Times New Roman" w:cs="Times New Roman"/>
              </w:rPr>
              <w:t>ПК 2.3</w:t>
            </w:r>
            <w:r w:rsidR="00486951">
              <w:rPr>
                <w:rFonts w:ascii="Times New Roman" w:eastAsia="Calibri" w:hAnsi="Times New Roman" w:cs="Times New Roman"/>
              </w:rPr>
              <w:t>.</w:t>
            </w:r>
            <w:r w:rsidRPr="0090140D">
              <w:rPr>
                <w:rFonts w:ascii="Times New Roman" w:eastAsia="Calibri" w:hAnsi="Times New Roman" w:cs="Times New Roman"/>
              </w:rPr>
              <w:t xml:space="preserve"> Осуществлять контроль работы устройств, узлов и агрегатов электропоезда</w:t>
            </w:r>
          </w:p>
        </w:tc>
        <w:tc>
          <w:tcPr>
            <w:tcW w:w="7841" w:type="dxa"/>
            <w:shd w:val="clear" w:color="auto" w:fill="auto"/>
          </w:tcPr>
          <w:p w14:paraId="16BD4FC5" w14:textId="77777777" w:rsidR="006E2B92" w:rsidRPr="0090140D" w:rsidRDefault="006E2B92" w:rsidP="006E2B92">
            <w:pPr>
              <w:rPr>
                <w:rFonts w:ascii="Times New Roman" w:eastAsia="Calibri" w:hAnsi="Times New Roman" w:cs="Times New Roman"/>
                <w:b/>
              </w:rPr>
            </w:pPr>
            <w:r>
              <w:rPr>
                <w:rFonts w:ascii="Times New Roman" w:eastAsia="Calibri" w:hAnsi="Times New Roman" w:cs="Times New Roman"/>
                <w:b/>
              </w:rPr>
              <w:t>Навыки:</w:t>
            </w:r>
          </w:p>
        </w:tc>
      </w:tr>
      <w:tr w:rsidR="006E2B92" w:rsidRPr="0090140D" w14:paraId="33CDB217" w14:textId="77777777" w:rsidTr="00796D11">
        <w:trPr>
          <w:trHeight w:val="127"/>
          <w:jc w:val="center"/>
        </w:trPr>
        <w:tc>
          <w:tcPr>
            <w:tcW w:w="2644" w:type="dxa"/>
            <w:vMerge/>
          </w:tcPr>
          <w:p w14:paraId="4CD4138A" w14:textId="77777777" w:rsidR="006E2B92" w:rsidRPr="0090140D" w:rsidRDefault="006E2B92" w:rsidP="006E2B92">
            <w:pPr>
              <w:jc w:val="both"/>
              <w:rPr>
                <w:rFonts w:ascii="Times New Roman" w:eastAsia="Calibri" w:hAnsi="Times New Roman" w:cs="Times New Roman"/>
              </w:rPr>
            </w:pPr>
          </w:p>
        </w:tc>
        <w:tc>
          <w:tcPr>
            <w:tcW w:w="4247" w:type="dxa"/>
            <w:vMerge/>
          </w:tcPr>
          <w:p w14:paraId="7EFE6A79" w14:textId="77777777" w:rsidR="006E2B92" w:rsidRPr="0090140D" w:rsidRDefault="006E2B92" w:rsidP="006E2B92">
            <w:pPr>
              <w:jc w:val="both"/>
              <w:rPr>
                <w:rFonts w:ascii="Times New Roman" w:eastAsia="Calibri" w:hAnsi="Times New Roman" w:cs="Times New Roman"/>
              </w:rPr>
            </w:pPr>
          </w:p>
        </w:tc>
        <w:tc>
          <w:tcPr>
            <w:tcW w:w="7841" w:type="dxa"/>
            <w:shd w:val="clear" w:color="auto" w:fill="auto"/>
          </w:tcPr>
          <w:p w14:paraId="01479FE5" w14:textId="77777777" w:rsidR="006E2B92" w:rsidRPr="006E2B92" w:rsidRDefault="00DC04FE" w:rsidP="00486951">
            <w:pPr>
              <w:rPr>
                <w:rFonts w:ascii="Times New Roman" w:eastAsia="Calibri" w:hAnsi="Times New Roman" w:cs="Times New Roman"/>
                <w:bCs/>
              </w:rPr>
            </w:pPr>
            <w:r w:rsidRPr="00DC04FE">
              <w:rPr>
                <w:rFonts w:ascii="Times New Roman" w:eastAsia="Calibri" w:hAnsi="Times New Roman" w:cs="Times New Roman"/>
                <w:bCs/>
              </w:rPr>
              <w:t>контроля работы основных параметров оборудования, ап</w:t>
            </w:r>
            <w:r w:rsidR="00486951">
              <w:rPr>
                <w:rFonts w:ascii="Times New Roman" w:eastAsia="Calibri" w:hAnsi="Times New Roman" w:cs="Times New Roman"/>
                <w:bCs/>
              </w:rPr>
              <w:t xml:space="preserve">паратов и систем электропоезда </w:t>
            </w:r>
            <w:r w:rsidRPr="00DC04FE">
              <w:rPr>
                <w:rFonts w:ascii="Times New Roman" w:eastAsia="Calibri" w:hAnsi="Times New Roman" w:cs="Times New Roman"/>
                <w:bCs/>
              </w:rPr>
              <w:t>в пути следования</w:t>
            </w:r>
          </w:p>
        </w:tc>
      </w:tr>
      <w:tr w:rsidR="006E2B92" w:rsidRPr="0090140D" w14:paraId="33D4A20E" w14:textId="77777777" w:rsidTr="00796D11">
        <w:trPr>
          <w:trHeight w:val="127"/>
          <w:jc w:val="center"/>
        </w:trPr>
        <w:tc>
          <w:tcPr>
            <w:tcW w:w="2644" w:type="dxa"/>
            <w:vMerge/>
          </w:tcPr>
          <w:p w14:paraId="7535E209" w14:textId="77777777" w:rsidR="006E2B92" w:rsidRPr="0090140D" w:rsidRDefault="006E2B92" w:rsidP="006E2B92">
            <w:pPr>
              <w:jc w:val="both"/>
              <w:rPr>
                <w:rFonts w:ascii="Times New Roman" w:eastAsia="Calibri" w:hAnsi="Times New Roman" w:cs="Times New Roman"/>
              </w:rPr>
            </w:pPr>
          </w:p>
        </w:tc>
        <w:tc>
          <w:tcPr>
            <w:tcW w:w="4247" w:type="dxa"/>
            <w:vMerge/>
          </w:tcPr>
          <w:p w14:paraId="2F2D7C21" w14:textId="77777777" w:rsidR="006E2B92" w:rsidRPr="0090140D" w:rsidRDefault="006E2B92" w:rsidP="006E2B92">
            <w:pPr>
              <w:jc w:val="both"/>
              <w:rPr>
                <w:rFonts w:ascii="Times New Roman" w:eastAsia="Calibri" w:hAnsi="Times New Roman" w:cs="Times New Roman"/>
              </w:rPr>
            </w:pPr>
          </w:p>
        </w:tc>
        <w:tc>
          <w:tcPr>
            <w:tcW w:w="7841" w:type="dxa"/>
            <w:shd w:val="clear" w:color="auto" w:fill="auto"/>
          </w:tcPr>
          <w:p w14:paraId="7EFFBBCD" w14:textId="77777777" w:rsidR="006E2B92" w:rsidRPr="0090140D" w:rsidRDefault="006E2B92" w:rsidP="006E2B92">
            <w:pPr>
              <w:rPr>
                <w:rFonts w:ascii="Times New Roman" w:eastAsia="Calibri" w:hAnsi="Times New Roman" w:cs="Times New Roman"/>
                <w:b/>
              </w:rPr>
            </w:pPr>
            <w:r>
              <w:rPr>
                <w:rFonts w:ascii="Times New Roman" w:eastAsia="Calibri" w:hAnsi="Times New Roman" w:cs="Times New Roman"/>
                <w:b/>
              </w:rPr>
              <w:t>Умения:</w:t>
            </w:r>
          </w:p>
        </w:tc>
      </w:tr>
      <w:tr w:rsidR="006E2B92" w:rsidRPr="0090140D" w14:paraId="136E7501" w14:textId="77777777" w:rsidTr="00796D11">
        <w:trPr>
          <w:trHeight w:val="127"/>
          <w:jc w:val="center"/>
        </w:trPr>
        <w:tc>
          <w:tcPr>
            <w:tcW w:w="2644" w:type="dxa"/>
            <w:vMerge/>
          </w:tcPr>
          <w:p w14:paraId="7F59D337" w14:textId="77777777" w:rsidR="006E2B92" w:rsidRPr="0090140D" w:rsidRDefault="006E2B92" w:rsidP="006E2B92">
            <w:pPr>
              <w:jc w:val="both"/>
              <w:rPr>
                <w:rFonts w:ascii="Times New Roman" w:eastAsia="Calibri" w:hAnsi="Times New Roman" w:cs="Times New Roman"/>
              </w:rPr>
            </w:pPr>
          </w:p>
        </w:tc>
        <w:tc>
          <w:tcPr>
            <w:tcW w:w="4247" w:type="dxa"/>
            <w:vMerge/>
          </w:tcPr>
          <w:p w14:paraId="3408E6E8" w14:textId="77777777" w:rsidR="006E2B92" w:rsidRPr="0090140D" w:rsidRDefault="006E2B92" w:rsidP="006E2B92">
            <w:pPr>
              <w:jc w:val="both"/>
              <w:rPr>
                <w:rFonts w:ascii="Times New Roman" w:eastAsia="Calibri" w:hAnsi="Times New Roman" w:cs="Times New Roman"/>
              </w:rPr>
            </w:pPr>
          </w:p>
        </w:tc>
        <w:tc>
          <w:tcPr>
            <w:tcW w:w="7841" w:type="dxa"/>
            <w:shd w:val="clear" w:color="auto" w:fill="auto"/>
          </w:tcPr>
          <w:p w14:paraId="548F2AEC" w14:textId="77777777" w:rsidR="006E2B92" w:rsidRPr="006E2B92" w:rsidRDefault="00DC04FE" w:rsidP="006E2B92">
            <w:pPr>
              <w:rPr>
                <w:rFonts w:ascii="Times New Roman" w:eastAsia="Calibri" w:hAnsi="Times New Roman" w:cs="Times New Roman"/>
                <w:bCs/>
              </w:rPr>
            </w:pPr>
            <w:r w:rsidRPr="00DC04FE">
              <w:rPr>
                <w:rFonts w:ascii="Times New Roman" w:eastAsia="Calibri" w:hAnsi="Times New Roman" w:cs="Times New Roman"/>
                <w:bCs/>
              </w:rPr>
              <w:t>осуществлять контроль работы устройств, узлов и агрегатов электропоезда</w:t>
            </w:r>
          </w:p>
        </w:tc>
      </w:tr>
      <w:tr w:rsidR="006E2B92" w:rsidRPr="0090140D" w14:paraId="1FFC6347" w14:textId="77777777" w:rsidTr="00796D11">
        <w:trPr>
          <w:trHeight w:val="127"/>
          <w:jc w:val="center"/>
        </w:trPr>
        <w:tc>
          <w:tcPr>
            <w:tcW w:w="2644" w:type="dxa"/>
            <w:vMerge/>
          </w:tcPr>
          <w:p w14:paraId="0F8B75F7" w14:textId="77777777" w:rsidR="006E2B92" w:rsidRPr="0090140D" w:rsidRDefault="006E2B92" w:rsidP="006E2B92">
            <w:pPr>
              <w:jc w:val="both"/>
              <w:rPr>
                <w:rFonts w:ascii="Times New Roman" w:eastAsia="Calibri" w:hAnsi="Times New Roman" w:cs="Times New Roman"/>
              </w:rPr>
            </w:pPr>
          </w:p>
        </w:tc>
        <w:tc>
          <w:tcPr>
            <w:tcW w:w="4247" w:type="dxa"/>
            <w:vMerge/>
          </w:tcPr>
          <w:p w14:paraId="74394CF5" w14:textId="77777777" w:rsidR="006E2B92" w:rsidRPr="0090140D" w:rsidRDefault="006E2B92" w:rsidP="006E2B92">
            <w:pPr>
              <w:jc w:val="both"/>
              <w:rPr>
                <w:rFonts w:ascii="Times New Roman" w:eastAsia="Calibri" w:hAnsi="Times New Roman" w:cs="Times New Roman"/>
              </w:rPr>
            </w:pPr>
          </w:p>
        </w:tc>
        <w:tc>
          <w:tcPr>
            <w:tcW w:w="7841" w:type="dxa"/>
            <w:shd w:val="clear" w:color="auto" w:fill="auto"/>
          </w:tcPr>
          <w:p w14:paraId="554A571A" w14:textId="77777777" w:rsidR="006E2B92" w:rsidRPr="0090140D" w:rsidRDefault="006E2B92" w:rsidP="006E2B92">
            <w:pPr>
              <w:rPr>
                <w:rFonts w:ascii="Times New Roman" w:eastAsia="Calibri" w:hAnsi="Times New Roman" w:cs="Times New Roman"/>
                <w:b/>
              </w:rPr>
            </w:pPr>
            <w:r>
              <w:rPr>
                <w:rFonts w:ascii="Times New Roman" w:eastAsia="Calibri" w:hAnsi="Times New Roman" w:cs="Times New Roman"/>
                <w:b/>
              </w:rPr>
              <w:t>Знания:</w:t>
            </w:r>
          </w:p>
        </w:tc>
      </w:tr>
      <w:tr w:rsidR="00486951" w:rsidRPr="0090140D" w14:paraId="26B25794" w14:textId="77777777" w:rsidTr="00796D11">
        <w:trPr>
          <w:trHeight w:val="127"/>
          <w:jc w:val="center"/>
        </w:trPr>
        <w:tc>
          <w:tcPr>
            <w:tcW w:w="2644" w:type="dxa"/>
            <w:vMerge/>
          </w:tcPr>
          <w:p w14:paraId="307964AC" w14:textId="77777777" w:rsidR="00486951" w:rsidRPr="0090140D" w:rsidRDefault="00486951" w:rsidP="006E2B92">
            <w:pPr>
              <w:jc w:val="both"/>
              <w:rPr>
                <w:rFonts w:ascii="Times New Roman" w:eastAsia="Calibri" w:hAnsi="Times New Roman" w:cs="Times New Roman"/>
              </w:rPr>
            </w:pPr>
          </w:p>
        </w:tc>
        <w:tc>
          <w:tcPr>
            <w:tcW w:w="4247" w:type="dxa"/>
            <w:vMerge/>
          </w:tcPr>
          <w:p w14:paraId="3C17F812" w14:textId="77777777" w:rsidR="00486951" w:rsidRPr="0090140D" w:rsidRDefault="00486951" w:rsidP="006E2B92">
            <w:pPr>
              <w:jc w:val="both"/>
              <w:rPr>
                <w:rFonts w:ascii="Times New Roman" w:eastAsia="Calibri" w:hAnsi="Times New Roman" w:cs="Times New Roman"/>
              </w:rPr>
            </w:pPr>
          </w:p>
        </w:tc>
        <w:tc>
          <w:tcPr>
            <w:tcW w:w="7841" w:type="dxa"/>
            <w:shd w:val="clear" w:color="auto" w:fill="auto"/>
          </w:tcPr>
          <w:p w14:paraId="7E949F5B" w14:textId="77777777" w:rsidR="00486951" w:rsidRPr="00486951" w:rsidRDefault="00362787" w:rsidP="006E2B92">
            <w:pPr>
              <w:rPr>
                <w:rFonts w:ascii="Times New Roman" w:eastAsia="Calibri" w:hAnsi="Times New Roman" w:cs="Times New Roman"/>
                <w:bCs/>
              </w:rPr>
            </w:pPr>
            <w:r>
              <w:rPr>
                <w:rFonts w:ascii="Times New Roman" w:eastAsia="Calibri" w:hAnsi="Times New Roman" w:cs="Times New Roman"/>
                <w:bCs/>
              </w:rPr>
              <w:t>технические параметры</w:t>
            </w:r>
            <w:r w:rsidR="00486951" w:rsidRPr="00DC04FE">
              <w:rPr>
                <w:rFonts w:ascii="Times New Roman" w:eastAsia="Calibri" w:hAnsi="Times New Roman" w:cs="Times New Roman"/>
                <w:bCs/>
              </w:rPr>
              <w:t xml:space="preserve"> работы оборудования, аппаратов и систем</w:t>
            </w:r>
            <w:r w:rsidR="00486951">
              <w:rPr>
                <w:rFonts w:ascii="Times New Roman" w:eastAsia="Calibri" w:hAnsi="Times New Roman" w:cs="Times New Roman"/>
                <w:bCs/>
              </w:rPr>
              <w:t xml:space="preserve"> электропоезда;  </w:t>
            </w:r>
          </w:p>
        </w:tc>
      </w:tr>
      <w:tr w:rsidR="00486951" w:rsidRPr="0090140D" w14:paraId="21262C47" w14:textId="77777777" w:rsidTr="00796D11">
        <w:trPr>
          <w:trHeight w:val="127"/>
          <w:jc w:val="center"/>
        </w:trPr>
        <w:tc>
          <w:tcPr>
            <w:tcW w:w="2644" w:type="dxa"/>
            <w:vMerge/>
          </w:tcPr>
          <w:p w14:paraId="22D68370" w14:textId="77777777" w:rsidR="00486951" w:rsidRPr="0090140D" w:rsidRDefault="00486951" w:rsidP="006E2B92">
            <w:pPr>
              <w:jc w:val="both"/>
              <w:rPr>
                <w:rFonts w:ascii="Times New Roman" w:eastAsia="Calibri" w:hAnsi="Times New Roman" w:cs="Times New Roman"/>
              </w:rPr>
            </w:pPr>
          </w:p>
        </w:tc>
        <w:tc>
          <w:tcPr>
            <w:tcW w:w="4247" w:type="dxa"/>
            <w:vMerge/>
          </w:tcPr>
          <w:p w14:paraId="1A7D1BC8" w14:textId="77777777" w:rsidR="00486951" w:rsidRPr="0090140D" w:rsidRDefault="00486951" w:rsidP="006E2B92">
            <w:pPr>
              <w:jc w:val="both"/>
              <w:rPr>
                <w:rFonts w:ascii="Times New Roman" w:eastAsia="Calibri" w:hAnsi="Times New Roman" w:cs="Times New Roman"/>
              </w:rPr>
            </w:pPr>
          </w:p>
        </w:tc>
        <w:tc>
          <w:tcPr>
            <w:tcW w:w="7841" w:type="dxa"/>
            <w:shd w:val="clear" w:color="auto" w:fill="auto"/>
          </w:tcPr>
          <w:p w14:paraId="4C9F950F" w14:textId="77777777" w:rsidR="00486951" w:rsidRPr="00486951" w:rsidRDefault="00362787" w:rsidP="00486951">
            <w:pPr>
              <w:rPr>
                <w:rFonts w:ascii="Times New Roman" w:eastAsia="Calibri" w:hAnsi="Times New Roman" w:cs="Times New Roman"/>
                <w:bCs/>
              </w:rPr>
            </w:pPr>
            <w:r>
              <w:rPr>
                <w:rFonts w:ascii="Times New Roman" w:eastAsia="Calibri" w:hAnsi="Times New Roman" w:cs="Times New Roman"/>
                <w:bCs/>
              </w:rPr>
              <w:t>основные неисправности</w:t>
            </w:r>
            <w:r w:rsidR="00486951" w:rsidRPr="00DC04FE">
              <w:rPr>
                <w:rFonts w:ascii="Times New Roman" w:eastAsia="Calibri" w:hAnsi="Times New Roman" w:cs="Times New Roman"/>
                <w:bCs/>
              </w:rPr>
              <w:t xml:space="preserve"> оборудования, аппаратов и си</w:t>
            </w:r>
            <w:r w:rsidR="00486951">
              <w:rPr>
                <w:rFonts w:ascii="Times New Roman" w:eastAsia="Calibri" w:hAnsi="Times New Roman" w:cs="Times New Roman"/>
                <w:bCs/>
              </w:rPr>
              <w:t>стем электропоезда;</w:t>
            </w:r>
          </w:p>
        </w:tc>
      </w:tr>
      <w:tr w:rsidR="006E2B92" w:rsidRPr="0090140D" w14:paraId="18C05930" w14:textId="77777777" w:rsidTr="00796D11">
        <w:trPr>
          <w:trHeight w:val="127"/>
          <w:jc w:val="center"/>
        </w:trPr>
        <w:tc>
          <w:tcPr>
            <w:tcW w:w="2644" w:type="dxa"/>
            <w:vMerge/>
          </w:tcPr>
          <w:p w14:paraId="507D72BD" w14:textId="77777777" w:rsidR="006E2B92" w:rsidRPr="0090140D" w:rsidRDefault="006E2B92" w:rsidP="006E2B92">
            <w:pPr>
              <w:jc w:val="both"/>
              <w:rPr>
                <w:rFonts w:ascii="Times New Roman" w:eastAsia="Calibri" w:hAnsi="Times New Roman" w:cs="Times New Roman"/>
              </w:rPr>
            </w:pPr>
          </w:p>
        </w:tc>
        <w:tc>
          <w:tcPr>
            <w:tcW w:w="4247" w:type="dxa"/>
            <w:vMerge/>
          </w:tcPr>
          <w:p w14:paraId="77A7996B" w14:textId="77777777" w:rsidR="006E2B92" w:rsidRPr="0090140D" w:rsidRDefault="006E2B92" w:rsidP="006E2B92">
            <w:pPr>
              <w:jc w:val="both"/>
              <w:rPr>
                <w:rFonts w:ascii="Times New Roman" w:eastAsia="Calibri" w:hAnsi="Times New Roman" w:cs="Times New Roman"/>
              </w:rPr>
            </w:pPr>
          </w:p>
        </w:tc>
        <w:tc>
          <w:tcPr>
            <w:tcW w:w="7841" w:type="dxa"/>
            <w:shd w:val="clear" w:color="auto" w:fill="auto"/>
          </w:tcPr>
          <w:p w14:paraId="73B59920" w14:textId="77777777" w:rsidR="006E2B92" w:rsidRPr="0090140D" w:rsidRDefault="00DC04FE" w:rsidP="00DC04FE">
            <w:pPr>
              <w:rPr>
                <w:rFonts w:ascii="Times New Roman" w:eastAsia="Calibri" w:hAnsi="Times New Roman" w:cs="Times New Roman"/>
                <w:b/>
              </w:rPr>
            </w:pPr>
            <w:r w:rsidRPr="00DC04FE">
              <w:rPr>
                <w:rFonts w:ascii="Times New Roman" w:eastAsia="Calibri" w:hAnsi="Times New Roman" w:cs="Times New Roman"/>
                <w:bCs/>
              </w:rPr>
              <w:t>н</w:t>
            </w:r>
            <w:r w:rsidR="00362787">
              <w:rPr>
                <w:rFonts w:ascii="Times New Roman" w:eastAsia="Calibri" w:hAnsi="Times New Roman" w:cs="Times New Roman"/>
                <w:bCs/>
              </w:rPr>
              <w:t>ормативные документы</w:t>
            </w:r>
            <w:r w:rsidRPr="00DC04FE">
              <w:rPr>
                <w:rFonts w:ascii="Times New Roman" w:eastAsia="Calibri" w:hAnsi="Times New Roman" w:cs="Times New Roman"/>
                <w:bCs/>
              </w:rPr>
              <w:t xml:space="preserve"> по обеспечению безопасности движения поездов  </w:t>
            </w:r>
          </w:p>
        </w:tc>
      </w:tr>
      <w:tr w:rsidR="00E6339E" w:rsidRPr="0090140D" w14:paraId="000F2858" w14:textId="77777777" w:rsidTr="006E2B92">
        <w:trPr>
          <w:trHeight w:val="85"/>
          <w:jc w:val="center"/>
        </w:trPr>
        <w:tc>
          <w:tcPr>
            <w:tcW w:w="2644" w:type="dxa"/>
            <w:vMerge w:val="restart"/>
          </w:tcPr>
          <w:p w14:paraId="262A43F5" w14:textId="77777777" w:rsidR="00E6339E" w:rsidRPr="0090140D" w:rsidRDefault="00E6339E" w:rsidP="0033343D">
            <w:pPr>
              <w:rPr>
                <w:rFonts w:ascii="Times New Roman" w:eastAsia="Calibri" w:hAnsi="Times New Roman" w:cs="Times New Roman"/>
              </w:rPr>
            </w:pPr>
            <w:r w:rsidRPr="0090140D">
              <w:rPr>
                <w:rFonts w:ascii="Times New Roman" w:eastAsia="Calibri" w:hAnsi="Times New Roman" w:cs="Times New Roman"/>
              </w:rPr>
              <w:t>Техническое обслуживание и ремонт тепловоза (по выбору)</w:t>
            </w:r>
          </w:p>
        </w:tc>
        <w:tc>
          <w:tcPr>
            <w:tcW w:w="4247" w:type="dxa"/>
            <w:vMerge w:val="restart"/>
          </w:tcPr>
          <w:p w14:paraId="3E7DC65A" w14:textId="77777777"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1.1</w:t>
            </w:r>
            <w:r w:rsidR="00486951">
              <w:rPr>
                <w:rFonts w:ascii="Times New Roman" w:eastAsia="Calibri" w:hAnsi="Times New Roman" w:cs="Times New Roman"/>
              </w:rPr>
              <w:t>.</w:t>
            </w:r>
            <w:r w:rsidRPr="0090140D">
              <w:rPr>
                <w:rFonts w:ascii="Times New Roman" w:eastAsia="Calibri" w:hAnsi="Times New Roman" w:cs="Times New Roman"/>
              </w:rPr>
              <w:t xml:space="preserve"> Проверять взаимодействие узлов тепловоза</w:t>
            </w:r>
          </w:p>
        </w:tc>
        <w:tc>
          <w:tcPr>
            <w:tcW w:w="7841" w:type="dxa"/>
            <w:shd w:val="clear" w:color="auto" w:fill="auto"/>
          </w:tcPr>
          <w:p w14:paraId="7A2F34F2"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451E702A" w14:textId="77777777" w:rsidTr="0090140D">
        <w:trPr>
          <w:trHeight w:val="85"/>
          <w:jc w:val="center"/>
        </w:trPr>
        <w:tc>
          <w:tcPr>
            <w:tcW w:w="2644" w:type="dxa"/>
            <w:vMerge/>
          </w:tcPr>
          <w:p w14:paraId="608B7855" w14:textId="77777777" w:rsidR="00E6339E" w:rsidRPr="0090140D" w:rsidRDefault="00E6339E" w:rsidP="00E6339E">
            <w:pPr>
              <w:jc w:val="both"/>
              <w:rPr>
                <w:rFonts w:ascii="Times New Roman" w:eastAsia="Calibri" w:hAnsi="Times New Roman" w:cs="Times New Roman"/>
              </w:rPr>
            </w:pPr>
          </w:p>
        </w:tc>
        <w:tc>
          <w:tcPr>
            <w:tcW w:w="4247" w:type="dxa"/>
            <w:vMerge/>
          </w:tcPr>
          <w:p w14:paraId="61942FD7"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0CFC4637" w14:textId="77777777" w:rsidR="00E6339E" w:rsidRPr="00E6339E" w:rsidRDefault="00E6339E" w:rsidP="00E6339E">
            <w:pPr>
              <w:rPr>
                <w:rFonts w:ascii="Times New Roman" w:eastAsia="Calibri" w:hAnsi="Times New Roman" w:cs="Times New Roman"/>
                <w:bCs/>
              </w:rPr>
            </w:pPr>
            <w:r w:rsidRPr="006E2B92">
              <w:rPr>
                <w:rFonts w:ascii="Times New Roman" w:eastAsia="Calibri" w:hAnsi="Times New Roman" w:cs="Times New Roman"/>
                <w:bCs/>
              </w:rPr>
              <w:t xml:space="preserve">приемки и </w:t>
            </w:r>
            <w:r w:rsidR="00362787">
              <w:rPr>
                <w:rFonts w:ascii="Times New Roman" w:eastAsia="Calibri" w:hAnsi="Times New Roman" w:cs="Times New Roman"/>
                <w:bCs/>
              </w:rPr>
              <w:t>подготовки тепловоза</w:t>
            </w:r>
            <w:r w:rsidRPr="006E2B92">
              <w:rPr>
                <w:rFonts w:ascii="Times New Roman" w:eastAsia="Calibri" w:hAnsi="Times New Roman" w:cs="Times New Roman"/>
                <w:bCs/>
              </w:rPr>
              <w:t xml:space="preserve"> к рейсу</w:t>
            </w:r>
          </w:p>
        </w:tc>
      </w:tr>
      <w:tr w:rsidR="00E6339E" w:rsidRPr="0090140D" w14:paraId="2DC3EB81" w14:textId="77777777" w:rsidTr="0090140D">
        <w:trPr>
          <w:trHeight w:val="85"/>
          <w:jc w:val="center"/>
        </w:trPr>
        <w:tc>
          <w:tcPr>
            <w:tcW w:w="2644" w:type="dxa"/>
            <w:vMerge/>
          </w:tcPr>
          <w:p w14:paraId="3BC1E056" w14:textId="77777777" w:rsidR="00E6339E" w:rsidRPr="0090140D" w:rsidRDefault="00E6339E" w:rsidP="00E6339E">
            <w:pPr>
              <w:jc w:val="both"/>
              <w:rPr>
                <w:rFonts w:ascii="Times New Roman" w:eastAsia="Calibri" w:hAnsi="Times New Roman" w:cs="Times New Roman"/>
              </w:rPr>
            </w:pPr>
          </w:p>
        </w:tc>
        <w:tc>
          <w:tcPr>
            <w:tcW w:w="4247" w:type="dxa"/>
            <w:vMerge/>
          </w:tcPr>
          <w:p w14:paraId="17C81E5C"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3415E19"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362787" w:rsidRPr="0090140D" w14:paraId="20E15254" w14:textId="77777777" w:rsidTr="0090140D">
        <w:trPr>
          <w:trHeight w:val="85"/>
          <w:jc w:val="center"/>
        </w:trPr>
        <w:tc>
          <w:tcPr>
            <w:tcW w:w="2644" w:type="dxa"/>
            <w:vMerge/>
          </w:tcPr>
          <w:p w14:paraId="502E889B" w14:textId="77777777" w:rsidR="00362787" w:rsidRPr="0090140D" w:rsidRDefault="00362787" w:rsidP="00E6339E">
            <w:pPr>
              <w:jc w:val="both"/>
              <w:rPr>
                <w:rFonts w:ascii="Times New Roman" w:eastAsia="Calibri" w:hAnsi="Times New Roman" w:cs="Times New Roman"/>
              </w:rPr>
            </w:pPr>
          </w:p>
        </w:tc>
        <w:tc>
          <w:tcPr>
            <w:tcW w:w="4247" w:type="dxa"/>
            <w:vMerge/>
          </w:tcPr>
          <w:p w14:paraId="243B8CDC"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1B9792A4" w14:textId="77777777" w:rsidR="00362787" w:rsidRPr="00362787" w:rsidRDefault="00362787" w:rsidP="00E6339E">
            <w:pPr>
              <w:rPr>
                <w:rFonts w:ascii="Times New Roman" w:eastAsia="Calibri" w:hAnsi="Times New Roman" w:cs="Times New Roman"/>
                <w:bCs/>
              </w:rPr>
            </w:pPr>
            <w:r w:rsidRPr="006E2B92">
              <w:rPr>
                <w:rFonts w:ascii="Times New Roman" w:eastAsia="Calibri" w:hAnsi="Times New Roman" w:cs="Times New Roman"/>
                <w:bCs/>
              </w:rPr>
              <w:t>определять конструктивные особенн</w:t>
            </w:r>
            <w:r>
              <w:rPr>
                <w:rFonts w:ascii="Times New Roman" w:eastAsia="Calibri" w:hAnsi="Times New Roman" w:cs="Times New Roman"/>
                <w:bCs/>
              </w:rPr>
              <w:t>ости узлов и деталей тепловоза;</w:t>
            </w:r>
          </w:p>
        </w:tc>
      </w:tr>
      <w:tr w:rsidR="00E6339E" w:rsidRPr="0090140D" w14:paraId="09582A25" w14:textId="77777777" w:rsidTr="0090140D">
        <w:trPr>
          <w:trHeight w:val="85"/>
          <w:jc w:val="center"/>
        </w:trPr>
        <w:tc>
          <w:tcPr>
            <w:tcW w:w="2644" w:type="dxa"/>
            <w:vMerge/>
          </w:tcPr>
          <w:p w14:paraId="7F20358E" w14:textId="77777777" w:rsidR="00E6339E" w:rsidRPr="0090140D" w:rsidRDefault="00E6339E" w:rsidP="00E6339E">
            <w:pPr>
              <w:jc w:val="both"/>
              <w:rPr>
                <w:rFonts w:ascii="Times New Roman" w:eastAsia="Calibri" w:hAnsi="Times New Roman" w:cs="Times New Roman"/>
              </w:rPr>
            </w:pPr>
          </w:p>
        </w:tc>
        <w:tc>
          <w:tcPr>
            <w:tcW w:w="4247" w:type="dxa"/>
            <w:vMerge/>
          </w:tcPr>
          <w:p w14:paraId="11B38F03"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30821479" w14:textId="77777777" w:rsidR="00E6339E" w:rsidRPr="00E6339E" w:rsidRDefault="00E6339E" w:rsidP="00E6339E">
            <w:pPr>
              <w:rPr>
                <w:rFonts w:ascii="Times New Roman" w:eastAsia="Calibri" w:hAnsi="Times New Roman" w:cs="Times New Roman"/>
                <w:bCs/>
              </w:rPr>
            </w:pPr>
            <w:r w:rsidRPr="006E2B92">
              <w:rPr>
                <w:rFonts w:ascii="Times New Roman" w:eastAsia="Calibri" w:hAnsi="Times New Roman" w:cs="Times New Roman"/>
                <w:bCs/>
              </w:rPr>
              <w:t xml:space="preserve">определять соответствие технического состояния оборудования тепловоза </w:t>
            </w:r>
            <w:r w:rsidRPr="006E2B92">
              <w:rPr>
                <w:rFonts w:ascii="Times New Roman" w:eastAsia="Calibri" w:hAnsi="Times New Roman" w:cs="Times New Roman"/>
                <w:bCs/>
              </w:rPr>
              <w:lastRenderedPageBreak/>
              <w:t>требованиям нормативных документов</w:t>
            </w:r>
          </w:p>
        </w:tc>
      </w:tr>
      <w:tr w:rsidR="00E6339E" w:rsidRPr="0090140D" w14:paraId="46F856AE" w14:textId="77777777" w:rsidTr="0090140D">
        <w:trPr>
          <w:trHeight w:val="85"/>
          <w:jc w:val="center"/>
        </w:trPr>
        <w:tc>
          <w:tcPr>
            <w:tcW w:w="2644" w:type="dxa"/>
            <w:vMerge/>
          </w:tcPr>
          <w:p w14:paraId="16558C29" w14:textId="77777777" w:rsidR="00E6339E" w:rsidRPr="0090140D" w:rsidRDefault="00E6339E" w:rsidP="00E6339E">
            <w:pPr>
              <w:jc w:val="both"/>
              <w:rPr>
                <w:rFonts w:ascii="Times New Roman" w:eastAsia="Calibri" w:hAnsi="Times New Roman" w:cs="Times New Roman"/>
              </w:rPr>
            </w:pPr>
          </w:p>
        </w:tc>
        <w:tc>
          <w:tcPr>
            <w:tcW w:w="4247" w:type="dxa"/>
            <w:vMerge/>
          </w:tcPr>
          <w:p w14:paraId="6AEEB5A4"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62BB4FFC"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2C0C6F85" w14:textId="77777777" w:rsidTr="0090140D">
        <w:trPr>
          <w:trHeight w:val="85"/>
          <w:jc w:val="center"/>
        </w:trPr>
        <w:tc>
          <w:tcPr>
            <w:tcW w:w="2644" w:type="dxa"/>
            <w:vMerge/>
          </w:tcPr>
          <w:p w14:paraId="40222CC6" w14:textId="77777777" w:rsidR="00362787" w:rsidRPr="0090140D" w:rsidRDefault="00362787" w:rsidP="00E6339E">
            <w:pPr>
              <w:jc w:val="both"/>
              <w:rPr>
                <w:rFonts w:ascii="Times New Roman" w:eastAsia="Calibri" w:hAnsi="Times New Roman" w:cs="Times New Roman"/>
              </w:rPr>
            </w:pPr>
          </w:p>
        </w:tc>
        <w:tc>
          <w:tcPr>
            <w:tcW w:w="4247" w:type="dxa"/>
            <w:vMerge/>
          </w:tcPr>
          <w:p w14:paraId="7A1C806B"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32777691" w14:textId="77777777" w:rsidR="00362787" w:rsidRPr="00362787" w:rsidRDefault="00362787" w:rsidP="00E6339E">
            <w:pPr>
              <w:rPr>
                <w:rFonts w:ascii="Times New Roman" w:eastAsia="Calibri" w:hAnsi="Times New Roman" w:cs="Times New Roman"/>
                <w:bCs/>
              </w:rPr>
            </w:pPr>
            <w:r>
              <w:rPr>
                <w:rFonts w:ascii="Times New Roman" w:eastAsia="Calibri" w:hAnsi="Times New Roman" w:cs="Times New Roman"/>
                <w:bCs/>
              </w:rPr>
              <w:t>конструкции, принцип действия и технические</w:t>
            </w:r>
            <w:r w:rsidRPr="006E2B92">
              <w:rPr>
                <w:rFonts w:ascii="Times New Roman" w:eastAsia="Calibri" w:hAnsi="Times New Roman" w:cs="Times New Roman"/>
                <w:bCs/>
              </w:rPr>
              <w:t xml:space="preserve"> характ</w:t>
            </w:r>
            <w:r>
              <w:rPr>
                <w:rFonts w:ascii="Times New Roman" w:eastAsia="Calibri" w:hAnsi="Times New Roman" w:cs="Times New Roman"/>
                <w:bCs/>
              </w:rPr>
              <w:t>еристики оборудования тепловоза;</w:t>
            </w:r>
          </w:p>
        </w:tc>
      </w:tr>
      <w:tr w:rsidR="00362787" w:rsidRPr="0090140D" w14:paraId="01F22194" w14:textId="77777777" w:rsidTr="0090140D">
        <w:trPr>
          <w:trHeight w:val="85"/>
          <w:jc w:val="center"/>
        </w:trPr>
        <w:tc>
          <w:tcPr>
            <w:tcW w:w="2644" w:type="dxa"/>
            <w:vMerge/>
          </w:tcPr>
          <w:p w14:paraId="741F08CC" w14:textId="77777777" w:rsidR="00362787" w:rsidRPr="0090140D" w:rsidRDefault="00362787" w:rsidP="00E6339E">
            <w:pPr>
              <w:jc w:val="both"/>
              <w:rPr>
                <w:rFonts w:ascii="Times New Roman" w:eastAsia="Calibri" w:hAnsi="Times New Roman" w:cs="Times New Roman"/>
              </w:rPr>
            </w:pPr>
          </w:p>
        </w:tc>
        <w:tc>
          <w:tcPr>
            <w:tcW w:w="4247" w:type="dxa"/>
            <w:vMerge/>
          </w:tcPr>
          <w:p w14:paraId="65A15EE3"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7AC21024" w14:textId="77777777" w:rsidR="00362787" w:rsidRPr="00362787" w:rsidRDefault="00362787" w:rsidP="00E6339E">
            <w:pPr>
              <w:rPr>
                <w:rFonts w:ascii="Times New Roman" w:eastAsia="Calibri" w:hAnsi="Times New Roman" w:cs="Times New Roman"/>
                <w:bCs/>
              </w:rPr>
            </w:pPr>
            <w:r>
              <w:rPr>
                <w:rFonts w:ascii="Times New Roman" w:eastAsia="Calibri" w:hAnsi="Times New Roman" w:cs="Times New Roman"/>
                <w:bCs/>
              </w:rPr>
              <w:t>нормативные документы</w:t>
            </w:r>
            <w:r w:rsidRPr="006E2B92">
              <w:rPr>
                <w:rFonts w:ascii="Times New Roman" w:eastAsia="Calibri" w:hAnsi="Times New Roman" w:cs="Times New Roman"/>
                <w:bCs/>
              </w:rPr>
              <w:t xml:space="preserve"> по обеспечению </w:t>
            </w:r>
            <w:r>
              <w:rPr>
                <w:rFonts w:ascii="Times New Roman" w:eastAsia="Calibri" w:hAnsi="Times New Roman" w:cs="Times New Roman"/>
                <w:bCs/>
              </w:rPr>
              <w:t xml:space="preserve">безопасности движения поездов; </w:t>
            </w:r>
          </w:p>
        </w:tc>
      </w:tr>
      <w:tr w:rsidR="00E6339E" w:rsidRPr="0090140D" w14:paraId="6BB6FCBA" w14:textId="77777777" w:rsidTr="0090140D">
        <w:trPr>
          <w:trHeight w:val="85"/>
          <w:jc w:val="center"/>
        </w:trPr>
        <w:tc>
          <w:tcPr>
            <w:tcW w:w="2644" w:type="dxa"/>
            <w:vMerge/>
          </w:tcPr>
          <w:p w14:paraId="40FEDED7" w14:textId="77777777" w:rsidR="00E6339E" w:rsidRPr="0090140D" w:rsidRDefault="00E6339E" w:rsidP="00E6339E">
            <w:pPr>
              <w:jc w:val="both"/>
              <w:rPr>
                <w:rFonts w:ascii="Times New Roman" w:eastAsia="Calibri" w:hAnsi="Times New Roman" w:cs="Times New Roman"/>
              </w:rPr>
            </w:pPr>
          </w:p>
        </w:tc>
        <w:tc>
          <w:tcPr>
            <w:tcW w:w="4247" w:type="dxa"/>
            <w:vMerge/>
          </w:tcPr>
          <w:p w14:paraId="0CB7C12B"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007A37B0" w14:textId="77777777" w:rsidR="00E6339E" w:rsidRPr="0090140D" w:rsidRDefault="00E6339E" w:rsidP="00362787">
            <w:pPr>
              <w:rPr>
                <w:rFonts w:ascii="Times New Roman" w:eastAsia="Calibri" w:hAnsi="Times New Roman" w:cs="Times New Roman"/>
                <w:b/>
              </w:rPr>
            </w:pPr>
            <w:r w:rsidRPr="006E2B92">
              <w:rPr>
                <w:rFonts w:ascii="Times New Roman" w:eastAsia="Calibri" w:hAnsi="Times New Roman" w:cs="Times New Roman"/>
                <w:bCs/>
              </w:rPr>
              <w:t>о</w:t>
            </w:r>
            <w:r w:rsidR="00362787">
              <w:rPr>
                <w:rFonts w:ascii="Times New Roman" w:eastAsia="Calibri" w:hAnsi="Times New Roman" w:cs="Times New Roman"/>
                <w:bCs/>
              </w:rPr>
              <w:t>сновные неисправности</w:t>
            </w:r>
            <w:r w:rsidRPr="006E2B92">
              <w:rPr>
                <w:rFonts w:ascii="Times New Roman" w:eastAsia="Calibri" w:hAnsi="Times New Roman" w:cs="Times New Roman"/>
                <w:bCs/>
              </w:rPr>
              <w:t xml:space="preserve"> оборудования, аппаратов и систем тепловоза </w:t>
            </w:r>
          </w:p>
        </w:tc>
      </w:tr>
      <w:tr w:rsidR="00E6339E" w:rsidRPr="0090140D" w14:paraId="63E8E150" w14:textId="77777777" w:rsidTr="006E2B92">
        <w:trPr>
          <w:trHeight w:val="130"/>
          <w:jc w:val="center"/>
        </w:trPr>
        <w:tc>
          <w:tcPr>
            <w:tcW w:w="2644" w:type="dxa"/>
            <w:vMerge/>
          </w:tcPr>
          <w:p w14:paraId="660A68B3"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385F8D72" w14:textId="77777777"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1.2</w:t>
            </w:r>
            <w:r w:rsidR="00362787">
              <w:rPr>
                <w:rFonts w:ascii="Times New Roman" w:eastAsia="Calibri" w:hAnsi="Times New Roman" w:cs="Times New Roman"/>
              </w:rPr>
              <w:t>.</w:t>
            </w:r>
            <w:r w:rsidRPr="0090140D">
              <w:rPr>
                <w:rFonts w:ascii="Times New Roman" w:eastAsia="Calibri" w:hAnsi="Times New Roman" w:cs="Times New Roman"/>
              </w:rPr>
              <w:t xml:space="preserve"> Производить монтаж, разборку, соединение и регулировку частей ремонтируемого объекта тепловоза</w:t>
            </w:r>
          </w:p>
        </w:tc>
        <w:tc>
          <w:tcPr>
            <w:tcW w:w="7841" w:type="dxa"/>
            <w:shd w:val="clear" w:color="auto" w:fill="auto"/>
          </w:tcPr>
          <w:p w14:paraId="44C20FE7"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362787" w:rsidRPr="0090140D" w14:paraId="0E08E476" w14:textId="77777777" w:rsidTr="006E2B92">
        <w:trPr>
          <w:trHeight w:val="130"/>
          <w:jc w:val="center"/>
        </w:trPr>
        <w:tc>
          <w:tcPr>
            <w:tcW w:w="2644" w:type="dxa"/>
            <w:vMerge/>
          </w:tcPr>
          <w:p w14:paraId="7818B671" w14:textId="77777777" w:rsidR="00362787" w:rsidRPr="0090140D" w:rsidRDefault="00362787" w:rsidP="00E6339E">
            <w:pPr>
              <w:jc w:val="both"/>
              <w:rPr>
                <w:rFonts w:ascii="Times New Roman" w:eastAsia="Calibri" w:hAnsi="Times New Roman" w:cs="Times New Roman"/>
              </w:rPr>
            </w:pPr>
          </w:p>
        </w:tc>
        <w:tc>
          <w:tcPr>
            <w:tcW w:w="4247" w:type="dxa"/>
            <w:vMerge/>
          </w:tcPr>
          <w:p w14:paraId="671BFAF8"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3777E7EB" w14:textId="77777777" w:rsidR="00362787" w:rsidRPr="00362787" w:rsidRDefault="00362787" w:rsidP="00E6339E">
            <w:pPr>
              <w:rPr>
                <w:rFonts w:ascii="Times New Roman" w:eastAsia="Calibri" w:hAnsi="Times New Roman" w:cs="Times New Roman"/>
                <w:bCs/>
              </w:rPr>
            </w:pPr>
            <w:r w:rsidRPr="006E2B92">
              <w:rPr>
                <w:rFonts w:ascii="Times New Roman" w:eastAsia="Calibri" w:hAnsi="Times New Roman" w:cs="Times New Roman"/>
                <w:bCs/>
              </w:rPr>
              <w:t>упр</w:t>
            </w:r>
            <w:r>
              <w:rPr>
                <w:rFonts w:ascii="Times New Roman" w:eastAsia="Calibri" w:hAnsi="Times New Roman" w:cs="Times New Roman"/>
                <w:bCs/>
              </w:rPr>
              <w:t xml:space="preserve">авления тепловоза; </w:t>
            </w:r>
          </w:p>
        </w:tc>
      </w:tr>
      <w:tr w:rsidR="00E6339E" w:rsidRPr="0090140D" w14:paraId="2FB940D0" w14:textId="77777777" w:rsidTr="00796D11">
        <w:trPr>
          <w:trHeight w:val="127"/>
          <w:jc w:val="center"/>
        </w:trPr>
        <w:tc>
          <w:tcPr>
            <w:tcW w:w="2644" w:type="dxa"/>
            <w:vMerge/>
          </w:tcPr>
          <w:p w14:paraId="06313E4A" w14:textId="77777777" w:rsidR="00E6339E" w:rsidRPr="0090140D" w:rsidRDefault="00E6339E" w:rsidP="00E6339E">
            <w:pPr>
              <w:jc w:val="both"/>
              <w:rPr>
                <w:rFonts w:ascii="Times New Roman" w:eastAsia="Calibri" w:hAnsi="Times New Roman" w:cs="Times New Roman"/>
              </w:rPr>
            </w:pPr>
          </w:p>
        </w:tc>
        <w:tc>
          <w:tcPr>
            <w:tcW w:w="4247" w:type="dxa"/>
            <w:vMerge/>
          </w:tcPr>
          <w:p w14:paraId="2A2F51EF"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4670860" w14:textId="77777777" w:rsidR="00E6339E" w:rsidRPr="00E6339E" w:rsidRDefault="00E6339E" w:rsidP="00E6339E">
            <w:pPr>
              <w:rPr>
                <w:rFonts w:ascii="Times New Roman" w:eastAsia="Calibri" w:hAnsi="Times New Roman" w:cs="Times New Roman"/>
                <w:bCs/>
              </w:rPr>
            </w:pPr>
            <w:r w:rsidRPr="006E2B92">
              <w:rPr>
                <w:rFonts w:ascii="Times New Roman" w:eastAsia="Calibri" w:hAnsi="Times New Roman" w:cs="Times New Roman"/>
                <w:bCs/>
              </w:rPr>
              <w:t>эксплуатации тепловоза и обеспечения безопасности движения поездов</w:t>
            </w:r>
          </w:p>
        </w:tc>
      </w:tr>
      <w:tr w:rsidR="00E6339E" w:rsidRPr="0090140D" w14:paraId="6ADAC4B1" w14:textId="77777777" w:rsidTr="00796D11">
        <w:trPr>
          <w:trHeight w:val="127"/>
          <w:jc w:val="center"/>
        </w:trPr>
        <w:tc>
          <w:tcPr>
            <w:tcW w:w="2644" w:type="dxa"/>
            <w:vMerge/>
          </w:tcPr>
          <w:p w14:paraId="70F841CD" w14:textId="77777777" w:rsidR="00E6339E" w:rsidRPr="0090140D" w:rsidRDefault="00E6339E" w:rsidP="00E6339E">
            <w:pPr>
              <w:jc w:val="both"/>
              <w:rPr>
                <w:rFonts w:ascii="Times New Roman" w:eastAsia="Calibri" w:hAnsi="Times New Roman" w:cs="Times New Roman"/>
              </w:rPr>
            </w:pPr>
          </w:p>
        </w:tc>
        <w:tc>
          <w:tcPr>
            <w:tcW w:w="4247" w:type="dxa"/>
            <w:vMerge/>
          </w:tcPr>
          <w:p w14:paraId="7F01584B"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1A53B24"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362787" w:rsidRPr="0090140D" w14:paraId="644852F8" w14:textId="77777777" w:rsidTr="00796D11">
        <w:trPr>
          <w:trHeight w:val="127"/>
          <w:jc w:val="center"/>
        </w:trPr>
        <w:tc>
          <w:tcPr>
            <w:tcW w:w="2644" w:type="dxa"/>
            <w:vMerge/>
          </w:tcPr>
          <w:p w14:paraId="65B8BACD" w14:textId="77777777" w:rsidR="00362787" w:rsidRPr="0090140D" w:rsidRDefault="00362787" w:rsidP="00E6339E">
            <w:pPr>
              <w:jc w:val="both"/>
              <w:rPr>
                <w:rFonts w:ascii="Times New Roman" w:eastAsia="Calibri" w:hAnsi="Times New Roman" w:cs="Times New Roman"/>
              </w:rPr>
            </w:pPr>
          </w:p>
        </w:tc>
        <w:tc>
          <w:tcPr>
            <w:tcW w:w="4247" w:type="dxa"/>
            <w:vMerge/>
          </w:tcPr>
          <w:p w14:paraId="7AE33817"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79EBC097" w14:textId="77777777" w:rsidR="00362787" w:rsidRPr="00362787" w:rsidRDefault="00362787" w:rsidP="00E6339E">
            <w:pPr>
              <w:rPr>
                <w:rFonts w:ascii="Times New Roman" w:eastAsia="Calibri" w:hAnsi="Times New Roman" w:cs="Times New Roman"/>
                <w:bCs/>
              </w:rPr>
            </w:pPr>
            <w:r w:rsidRPr="006E2B92">
              <w:rPr>
                <w:rFonts w:ascii="Times New Roman" w:eastAsia="Calibri" w:hAnsi="Times New Roman" w:cs="Times New Roman"/>
                <w:bCs/>
              </w:rPr>
              <w:t>управлять тепловозом в соответствии с установленными требованиями;</w:t>
            </w:r>
          </w:p>
        </w:tc>
      </w:tr>
      <w:tr w:rsidR="00E6339E" w:rsidRPr="0090140D" w14:paraId="5506BBC6" w14:textId="77777777" w:rsidTr="00796D11">
        <w:trPr>
          <w:trHeight w:val="127"/>
          <w:jc w:val="center"/>
        </w:trPr>
        <w:tc>
          <w:tcPr>
            <w:tcW w:w="2644" w:type="dxa"/>
            <w:vMerge/>
          </w:tcPr>
          <w:p w14:paraId="45A3E682" w14:textId="77777777" w:rsidR="00E6339E" w:rsidRPr="0090140D" w:rsidRDefault="00E6339E" w:rsidP="00E6339E">
            <w:pPr>
              <w:jc w:val="both"/>
              <w:rPr>
                <w:rFonts w:ascii="Times New Roman" w:eastAsia="Calibri" w:hAnsi="Times New Roman" w:cs="Times New Roman"/>
              </w:rPr>
            </w:pPr>
          </w:p>
        </w:tc>
        <w:tc>
          <w:tcPr>
            <w:tcW w:w="4247" w:type="dxa"/>
            <w:vMerge/>
          </w:tcPr>
          <w:p w14:paraId="3BCEF114"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0D035CAB" w14:textId="77777777" w:rsidR="00E6339E" w:rsidRPr="00E6339E" w:rsidRDefault="00E6339E" w:rsidP="00E6339E">
            <w:pPr>
              <w:rPr>
                <w:rFonts w:ascii="Times New Roman" w:eastAsia="Calibri" w:hAnsi="Times New Roman" w:cs="Times New Roman"/>
                <w:bCs/>
              </w:rPr>
            </w:pPr>
            <w:r w:rsidRPr="006E2B92">
              <w:rPr>
                <w:rFonts w:ascii="Times New Roman" w:eastAsia="Calibri" w:hAnsi="Times New Roman" w:cs="Times New Roman"/>
                <w:bCs/>
              </w:rPr>
              <w:t>выполнять основные виды работ по эксплуатации тепловоза</w:t>
            </w:r>
          </w:p>
        </w:tc>
      </w:tr>
      <w:tr w:rsidR="00E6339E" w:rsidRPr="0090140D" w14:paraId="07882189" w14:textId="77777777" w:rsidTr="00796D11">
        <w:trPr>
          <w:trHeight w:val="127"/>
          <w:jc w:val="center"/>
        </w:trPr>
        <w:tc>
          <w:tcPr>
            <w:tcW w:w="2644" w:type="dxa"/>
            <w:vMerge/>
          </w:tcPr>
          <w:p w14:paraId="7E5E88D9" w14:textId="77777777" w:rsidR="00E6339E" w:rsidRPr="0090140D" w:rsidRDefault="00E6339E" w:rsidP="00E6339E">
            <w:pPr>
              <w:jc w:val="both"/>
              <w:rPr>
                <w:rFonts w:ascii="Times New Roman" w:eastAsia="Calibri" w:hAnsi="Times New Roman" w:cs="Times New Roman"/>
              </w:rPr>
            </w:pPr>
          </w:p>
        </w:tc>
        <w:tc>
          <w:tcPr>
            <w:tcW w:w="4247" w:type="dxa"/>
            <w:vMerge/>
          </w:tcPr>
          <w:p w14:paraId="0BB4D895"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33E58766"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726E19D8" w14:textId="77777777" w:rsidTr="00796D11">
        <w:trPr>
          <w:trHeight w:val="127"/>
          <w:jc w:val="center"/>
        </w:trPr>
        <w:tc>
          <w:tcPr>
            <w:tcW w:w="2644" w:type="dxa"/>
            <w:vMerge/>
          </w:tcPr>
          <w:p w14:paraId="0C7B3135" w14:textId="77777777" w:rsidR="00362787" w:rsidRPr="0090140D" w:rsidRDefault="00362787" w:rsidP="00E6339E">
            <w:pPr>
              <w:jc w:val="both"/>
              <w:rPr>
                <w:rFonts w:ascii="Times New Roman" w:eastAsia="Calibri" w:hAnsi="Times New Roman" w:cs="Times New Roman"/>
              </w:rPr>
            </w:pPr>
          </w:p>
        </w:tc>
        <w:tc>
          <w:tcPr>
            <w:tcW w:w="4247" w:type="dxa"/>
            <w:vMerge/>
          </w:tcPr>
          <w:p w14:paraId="6D1B66B6"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4F40579E" w14:textId="77777777" w:rsidR="00362787" w:rsidRPr="00362787" w:rsidRDefault="00362787" w:rsidP="00E6339E">
            <w:pPr>
              <w:rPr>
                <w:rFonts w:ascii="Times New Roman" w:eastAsia="Calibri" w:hAnsi="Times New Roman" w:cs="Times New Roman"/>
                <w:bCs/>
              </w:rPr>
            </w:pPr>
            <w:r w:rsidRPr="006E2B92">
              <w:rPr>
                <w:rFonts w:ascii="Times New Roman" w:eastAsia="Calibri" w:hAnsi="Times New Roman" w:cs="Times New Roman"/>
                <w:bCs/>
              </w:rPr>
              <w:t>правила эксплуа</w:t>
            </w:r>
            <w:r>
              <w:rPr>
                <w:rFonts w:ascii="Times New Roman" w:eastAsia="Calibri" w:hAnsi="Times New Roman" w:cs="Times New Roman"/>
                <w:bCs/>
              </w:rPr>
              <w:t xml:space="preserve">тации и управления тепловозом; </w:t>
            </w:r>
          </w:p>
        </w:tc>
      </w:tr>
      <w:tr w:rsidR="00E6339E" w:rsidRPr="0090140D" w14:paraId="7053681A" w14:textId="77777777" w:rsidTr="00796D11">
        <w:trPr>
          <w:trHeight w:val="127"/>
          <w:jc w:val="center"/>
        </w:trPr>
        <w:tc>
          <w:tcPr>
            <w:tcW w:w="2644" w:type="dxa"/>
            <w:vMerge/>
          </w:tcPr>
          <w:p w14:paraId="04E25E52" w14:textId="77777777" w:rsidR="00E6339E" w:rsidRPr="0090140D" w:rsidRDefault="00E6339E" w:rsidP="00E6339E">
            <w:pPr>
              <w:jc w:val="both"/>
              <w:rPr>
                <w:rFonts w:ascii="Times New Roman" w:eastAsia="Calibri" w:hAnsi="Times New Roman" w:cs="Times New Roman"/>
              </w:rPr>
            </w:pPr>
          </w:p>
        </w:tc>
        <w:tc>
          <w:tcPr>
            <w:tcW w:w="4247" w:type="dxa"/>
            <w:vMerge/>
          </w:tcPr>
          <w:p w14:paraId="7B492429"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3FFD37D3" w14:textId="77777777" w:rsidR="00E6339E" w:rsidRPr="00E6339E" w:rsidRDefault="00E6339E" w:rsidP="00E6339E">
            <w:pPr>
              <w:rPr>
                <w:rFonts w:ascii="Times New Roman" w:eastAsia="Calibri" w:hAnsi="Times New Roman" w:cs="Times New Roman"/>
                <w:bCs/>
              </w:rPr>
            </w:pPr>
            <w:r w:rsidRPr="006E2B92">
              <w:rPr>
                <w:rFonts w:ascii="Times New Roman" w:eastAsia="Calibri" w:hAnsi="Times New Roman" w:cs="Times New Roman"/>
                <w:bCs/>
              </w:rPr>
              <w:t>н</w:t>
            </w:r>
            <w:r w:rsidR="00362787">
              <w:rPr>
                <w:rFonts w:ascii="Times New Roman" w:eastAsia="Calibri" w:hAnsi="Times New Roman" w:cs="Times New Roman"/>
                <w:bCs/>
              </w:rPr>
              <w:t xml:space="preserve">ормативные документы </w:t>
            </w:r>
            <w:r w:rsidRPr="006E2B92">
              <w:rPr>
                <w:rFonts w:ascii="Times New Roman" w:eastAsia="Calibri" w:hAnsi="Times New Roman" w:cs="Times New Roman"/>
                <w:bCs/>
              </w:rPr>
              <w:t xml:space="preserve">по обеспечению безопасности движения поездов  </w:t>
            </w:r>
          </w:p>
        </w:tc>
      </w:tr>
      <w:tr w:rsidR="00E6339E" w:rsidRPr="0090140D" w14:paraId="53BA3E42" w14:textId="77777777" w:rsidTr="006E2B92">
        <w:trPr>
          <w:trHeight w:val="85"/>
          <w:jc w:val="center"/>
        </w:trPr>
        <w:tc>
          <w:tcPr>
            <w:tcW w:w="2644" w:type="dxa"/>
            <w:vMerge w:val="restart"/>
          </w:tcPr>
          <w:p w14:paraId="4ACD8E1A" w14:textId="77777777" w:rsidR="00E6339E" w:rsidRPr="0090140D" w:rsidRDefault="00E6339E" w:rsidP="00362787">
            <w:pPr>
              <w:rPr>
                <w:rFonts w:ascii="Times New Roman" w:eastAsia="Calibri" w:hAnsi="Times New Roman" w:cs="Times New Roman"/>
              </w:rPr>
            </w:pPr>
            <w:r w:rsidRPr="0090140D">
              <w:rPr>
                <w:rFonts w:ascii="Times New Roman" w:eastAsia="Calibri" w:hAnsi="Times New Roman" w:cs="Times New Roman"/>
              </w:rPr>
              <w:t>Управление и техническая эксплуатация тепловоза под руководством машиниста (по выбору)</w:t>
            </w:r>
          </w:p>
        </w:tc>
        <w:tc>
          <w:tcPr>
            <w:tcW w:w="4247" w:type="dxa"/>
            <w:vMerge w:val="restart"/>
          </w:tcPr>
          <w:p w14:paraId="4AD16192" w14:textId="77777777" w:rsidR="00E6339E" w:rsidRPr="0090140D" w:rsidRDefault="00E6339E" w:rsidP="00362787">
            <w:pPr>
              <w:rPr>
                <w:rFonts w:ascii="Times New Roman" w:eastAsia="Calibri" w:hAnsi="Times New Roman" w:cs="Times New Roman"/>
              </w:rPr>
            </w:pPr>
            <w:r w:rsidRPr="0090140D">
              <w:rPr>
                <w:rFonts w:ascii="Times New Roman" w:eastAsia="Calibri" w:hAnsi="Times New Roman" w:cs="Times New Roman"/>
              </w:rPr>
              <w:t>ПК 2.1</w:t>
            </w:r>
            <w:r w:rsidR="00362787">
              <w:rPr>
                <w:rFonts w:ascii="Times New Roman" w:eastAsia="Calibri" w:hAnsi="Times New Roman" w:cs="Times New Roman"/>
              </w:rPr>
              <w:t>.</w:t>
            </w:r>
            <w:r w:rsidRPr="0090140D">
              <w:rPr>
                <w:rFonts w:ascii="Times New Roman" w:eastAsia="Calibri" w:hAnsi="Times New Roman" w:cs="Times New Roman"/>
              </w:rPr>
              <w:t xml:space="preserve"> Осуществлять приемку и подготовку тепловоза к рейсу</w:t>
            </w:r>
          </w:p>
        </w:tc>
        <w:tc>
          <w:tcPr>
            <w:tcW w:w="7841" w:type="dxa"/>
            <w:shd w:val="clear" w:color="auto" w:fill="auto"/>
          </w:tcPr>
          <w:p w14:paraId="5D990DFB"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63C7C5B4" w14:textId="77777777" w:rsidTr="0090140D">
        <w:trPr>
          <w:trHeight w:val="85"/>
          <w:jc w:val="center"/>
        </w:trPr>
        <w:tc>
          <w:tcPr>
            <w:tcW w:w="2644" w:type="dxa"/>
            <w:vMerge/>
          </w:tcPr>
          <w:p w14:paraId="2AF34F48" w14:textId="77777777" w:rsidR="00E6339E" w:rsidRPr="0090140D" w:rsidRDefault="00E6339E" w:rsidP="00E6339E">
            <w:pPr>
              <w:jc w:val="both"/>
              <w:rPr>
                <w:rFonts w:ascii="Times New Roman" w:eastAsia="Calibri" w:hAnsi="Times New Roman" w:cs="Times New Roman"/>
              </w:rPr>
            </w:pPr>
          </w:p>
        </w:tc>
        <w:tc>
          <w:tcPr>
            <w:tcW w:w="4247" w:type="dxa"/>
            <w:vMerge/>
          </w:tcPr>
          <w:p w14:paraId="533546CF"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3DEA623E" w14:textId="77777777" w:rsidR="00E6339E" w:rsidRPr="0090140D" w:rsidRDefault="00E6339E" w:rsidP="00E6339E">
            <w:pPr>
              <w:rPr>
                <w:rFonts w:ascii="Times New Roman" w:eastAsia="Calibri" w:hAnsi="Times New Roman" w:cs="Times New Roman"/>
                <w:b/>
              </w:rPr>
            </w:pPr>
            <w:r w:rsidRPr="006E2B92">
              <w:rPr>
                <w:rFonts w:ascii="Times New Roman" w:eastAsia="Calibri" w:hAnsi="Times New Roman" w:cs="Times New Roman"/>
                <w:bCs/>
              </w:rPr>
              <w:t>контроля работы основных параметров оборудования, аппаратов</w:t>
            </w:r>
            <w:r w:rsidR="00362787">
              <w:rPr>
                <w:rFonts w:ascii="Times New Roman" w:eastAsia="Calibri" w:hAnsi="Times New Roman" w:cs="Times New Roman"/>
                <w:bCs/>
              </w:rPr>
              <w:t xml:space="preserve"> и систем тепловоза </w:t>
            </w:r>
            <w:r w:rsidRPr="006E2B92">
              <w:rPr>
                <w:rFonts w:ascii="Times New Roman" w:eastAsia="Calibri" w:hAnsi="Times New Roman" w:cs="Times New Roman"/>
                <w:bCs/>
              </w:rPr>
              <w:t>в пути следования</w:t>
            </w:r>
          </w:p>
        </w:tc>
      </w:tr>
      <w:tr w:rsidR="00E6339E" w:rsidRPr="0090140D" w14:paraId="2FB0ACCA" w14:textId="77777777" w:rsidTr="0090140D">
        <w:trPr>
          <w:trHeight w:val="85"/>
          <w:jc w:val="center"/>
        </w:trPr>
        <w:tc>
          <w:tcPr>
            <w:tcW w:w="2644" w:type="dxa"/>
            <w:vMerge/>
          </w:tcPr>
          <w:p w14:paraId="01F87ACA" w14:textId="77777777" w:rsidR="00E6339E" w:rsidRPr="0090140D" w:rsidRDefault="00E6339E" w:rsidP="00E6339E">
            <w:pPr>
              <w:jc w:val="both"/>
              <w:rPr>
                <w:rFonts w:ascii="Times New Roman" w:eastAsia="Calibri" w:hAnsi="Times New Roman" w:cs="Times New Roman"/>
              </w:rPr>
            </w:pPr>
          </w:p>
        </w:tc>
        <w:tc>
          <w:tcPr>
            <w:tcW w:w="4247" w:type="dxa"/>
            <w:vMerge/>
          </w:tcPr>
          <w:p w14:paraId="348B362E"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5BAA4F4A"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6F0F3361" w14:textId="77777777" w:rsidTr="0090140D">
        <w:trPr>
          <w:trHeight w:val="85"/>
          <w:jc w:val="center"/>
        </w:trPr>
        <w:tc>
          <w:tcPr>
            <w:tcW w:w="2644" w:type="dxa"/>
            <w:vMerge/>
          </w:tcPr>
          <w:p w14:paraId="27E1923B" w14:textId="77777777" w:rsidR="00E6339E" w:rsidRPr="0090140D" w:rsidRDefault="00E6339E" w:rsidP="00E6339E">
            <w:pPr>
              <w:jc w:val="both"/>
              <w:rPr>
                <w:rFonts w:ascii="Times New Roman" w:eastAsia="Calibri" w:hAnsi="Times New Roman" w:cs="Times New Roman"/>
              </w:rPr>
            </w:pPr>
          </w:p>
        </w:tc>
        <w:tc>
          <w:tcPr>
            <w:tcW w:w="4247" w:type="dxa"/>
            <w:vMerge/>
          </w:tcPr>
          <w:p w14:paraId="13B3BAE7"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115DEBF" w14:textId="77777777" w:rsidR="00E6339E" w:rsidRPr="0090140D" w:rsidRDefault="00E6339E" w:rsidP="00E6339E">
            <w:pPr>
              <w:rPr>
                <w:rFonts w:ascii="Times New Roman" w:eastAsia="Calibri" w:hAnsi="Times New Roman" w:cs="Times New Roman"/>
                <w:b/>
              </w:rPr>
            </w:pPr>
            <w:r w:rsidRPr="006E2B92">
              <w:rPr>
                <w:rFonts w:ascii="Times New Roman" w:eastAsia="Calibri" w:hAnsi="Times New Roman" w:cs="Times New Roman"/>
                <w:bCs/>
              </w:rPr>
              <w:t>осуществлять контроль работы устройств, узлов и агрегатов тепловоза</w:t>
            </w:r>
          </w:p>
        </w:tc>
      </w:tr>
      <w:tr w:rsidR="00E6339E" w:rsidRPr="0090140D" w14:paraId="3AC5DB34" w14:textId="77777777" w:rsidTr="0090140D">
        <w:trPr>
          <w:trHeight w:val="85"/>
          <w:jc w:val="center"/>
        </w:trPr>
        <w:tc>
          <w:tcPr>
            <w:tcW w:w="2644" w:type="dxa"/>
            <w:vMerge/>
          </w:tcPr>
          <w:p w14:paraId="353302F4" w14:textId="77777777" w:rsidR="00E6339E" w:rsidRPr="0090140D" w:rsidRDefault="00E6339E" w:rsidP="00E6339E">
            <w:pPr>
              <w:jc w:val="both"/>
              <w:rPr>
                <w:rFonts w:ascii="Times New Roman" w:eastAsia="Calibri" w:hAnsi="Times New Roman" w:cs="Times New Roman"/>
              </w:rPr>
            </w:pPr>
          </w:p>
        </w:tc>
        <w:tc>
          <w:tcPr>
            <w:tcW w:w="4247" w:type="dxa"/>
            <w:vMerge/>
          </w:tcPr>
          <w:p w14:paraId="01052815"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3DDF4E26"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775E7EB1" w14:textId="77777777" w:rsidTr="0090140D">
        <w:trPr>
          <w:trHeight w:val="85"/>
          <w:jc w:val="center"/>
        </w:trPr>
        <w:tc>
          <w:tcPr>
            <w:tcW w:w="2644" w:type="dxa"/>
            <w:vMerge/>
          </w:tcPr>
          <w:p w14:paraId="53771F33" w14:textId="77777777" w:rsidR="00362787" w:rsidRPr="0090140D" w:rsidRDefault="00362787" w:rsidP="00E6339E">
            <w:pPr>
              <w:jc w:val="both"/>
              <w:rPr>
                <w:rFonts w:ascii="Times New Roman" w:eastAsia="Calibri" w:hAnsi="Times New Roman" w:cs="Times New Roman"/>
              </w:rPr>
            </w:pPr>
          </w:p>
        </w:tc>
        <w:tc>
          <w:tcPr>
            <w:tcW w:w="4247" w:type="dxa"/>
            <w:vMerge/>
          </w:tcPr>
          <w:p w14:paraId="1BF4C20B"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17C4E3A9" w14:textId="77777777" w:rsidR="00362787" w:rsidRPr="00362787" w:rsidRDefault="00362787" w:rsidP="00E6339E">
            <w:pPr>
              <w:rPr>
                <w:rFonts w:ascii="Times New Roman" w:eastAsia="Calibri" w:hAnsi="Times New Roman" w:cs="Times New Roman"/>
                <w:bCs/>
              </w:rPr>
            </w:pPr>
            <w:r>
              <w:rPr>
                <w:rFonts w:ascii="Times New Roman" w:eastAsia="Calibri" w:hAnsi="Times New Roman" w:cs="Times New Roman"/>
                <w:bCs/>
              </w:rPr>
              <w:t>технические параметры</w:t>
            </w:r>
            <w:r w:rsidRPr="006E2B92">
              <w:rPr>
                <w:rFonts w:ascii="Times New Roman" w:eastAsia="Calibri" w:hAnsi="Times New Roman" w:cs="Times New Roman"/>
                <w:bCs/>
              </w:rPr>
              <w:t xml:space="preserve"> работы оборудования, аппаратов и систем тепловоза; </w:t>
            </w:r>
          </w:p>
        </w:tc>
      </w:tr>
      <w:tr w:rsidR="00362787" w:rsidRPr="0090140D" w14:paraId="63B05593" w14:textId="77777777" w:rsidTr="0090140D">
        <w:trPr>
          <w:trHeight w:val="85"/>
          <w:jc w:val="center"/>
        </w:trPr>
        <w:tc>
          <w:tcPr>
            <w:tcW w:w="2644" w:type="dxa"/>
            <w:vMerge/>
          </w:tcPr>
          <w:p w14:paraId="7F2F4442" w14:textId="77777777" w:rsidR="00362787" w:rsidRPr="0090140D" w:rsidRDefault="00362787" w:rsidP="00E6339E">
            <w:pPr>
              <w:jc w:val="both"/>
              <w:rPr>
                <w:rFonts w:ascii="Times New Roman" w:eastAsia="Calibri" w:hAnsi="Times New Roman" w:cs="Times New Roman"/>
              </w:rPr>
            </w:pPr>
          </w:p>
        </w:tc>
        <w:tc>
          <w:tcPr>
            <w:tcW w:w="4247" w:type="dxa"/>
            <w:vMerge/>
          </w:tcPr>
          <w:p w14:paraId="535A90D6"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54733B21" w14:textId="77777777" w:rsidR="00362787" w:rsidRPr="00362787" w:rsidRDefault="00362787" w:rsidP="00E6339E">
            <w:pPr>
              <w:rPr>
                <w:rFonts w:ascii="Times New Roman" w:eastAsia="Calibri" w:hAnsi="Times New Roman" w:cs="Times New Roman"/>
                <w:bCs/>
              </w:rPr>
            </w:pPr>
            <w:r>
              <w:rPr>
                <w:rFonts w:ascii="Times New Roman" w:eastAsia="Calibri" w:hAnsi="Times New Roman" w:cs="Times New Roman"/>
                <w:bCs/>
              </w:rPr>
              <w:t>основные неисправности</w:t>
            </w:r>
            <w:r w:rsidRPr="006E2B92">
              <w:rPr>
                <w:rFonts w:ascii="Times New Roman" w:eastAsia="Calibri" w:hAnsi="Times New Roman" w:cs="Times New Roman"/>
                <w:bCs/>
              </w:rPr>
              <w:t xml:space="preserve"> оборудования, аппаратов </w:t>
            </w:r>
            <w:r>
              <w:rPr>
                <w:rFonts w:ascii="Times New Roman" w:eastAsia="Calibri" w:hAnsi="Times New Roman" w:cs="Times New Roman"/>
                <w:bCs/>
              </w:rPr>
              <w:t>и систем тепловоза;</w:t>
            </w:r>
          </w:p>
        </w:tc>
      </w:tr>
      <w:tr w:rsidR="00E6339E" w:rsidRPr="0090140D" w14:paraId="4DB1B840" w14:textId="77777777" w:rsidTr="0090140D">
        <w:trPr>
          <w:trHeight w:val="85"/>
          <w:jc w:val="center"/>
        </w:trPr>
        <w:tc>
          <w:tcPr>
            <w:tcW w:w="2644" w:type="dxa"/>
            <w:vMerge/>
          </w:tcPr>
          <w:p w14:paraId="7ECFDA84" w14:textId="77777777" w:rsidR="00E6339E" w:rsidRPr="0090140D" w:rsidRDefault="00E6339E" w:rsidP="00E6339E">
            <w:pPr>
              <w:jc w:val="both"/>
              <w:rPr>
                <w:rFonts w:ascii="Times New Roman" w:eastAsia="Calibri" w:hAnsi="Times New Roman" w:cs="Times New Roman"/>
              </w:rPr>
            </w:pPr>
          </w:p>
        </w:tc>
        <w:tc>
          <w:tcPr>
            <w:tcW w:w="4247" w:type="dxa"/>
            <w:vMerge/>
          </w:tcPr>
          <w:p w14:paraId="06FEEC4C"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CBBDA46" w14:textId="77777777" w:rsidR="00E6339E" w:rsidRPr="0090140D" w:rsidRDefault="00E6339E" w:rsidP="00E6339E">
            <w:pPr>
              <w:rPr>
                <w:rFonts w:ascii="Times New Roman" w:eastAsia="Calibri" w:hAnsi="Times New Roman" w:cs="Times New Roman"/>
                <w:b/>
              </w:rPr>
            </w:pPr>
            <w:r w:rsidRPr="006E2B92">
              <w:rPr>
                <w:rFonts w:ascii="Times New Roman" w:eastAsia="Calibri" w:hAnsi="Times New Roman" w:cs="Times New Roman"/>
                <w:bCs/>
              </w:rPr>
              <w:t>н</w:t>
            </w:r>
            <w:r w:rsidR="00362787">
              <w:rPr>
                <w:rFonts w:ascii="Times New Roman" w:eastAsia="Calibri" w:hAnsi="Times New Roman" w:cs="Times New Roman"/>
                <w:bCs/>
              </w:rPr>
              <w:t xml:space="preserve">ормативные </w:t>
            </w:r>
            <w:r w:rsidRPr="006E2B92">
              <w:rPr>
                <w:rFonts w:ascii="Times New Roman" w:eastAsia="Calibri" w:hAnsi="Times New Roman" w:cs="Times New Roman"/>
                <w:bCs/>
              </w:rPr>
              <w:t>документ</w:t>
            </w:r>
            <w:r w:rsidR="00362787">
              <w:rPr>
                <w:rFonts w:ascii="Times New Roman" w:eastAsia="Calibri" w:hAnsi="Times New Roman" w:cs="Times New Roman"/>
                <w:bCs/>
              </w:rPr>
              <w:t xml:space="preserve">ы </w:t>
            </w:r>
            <w:r w:rsidRPr="006E2B92">
              <w:rPr>
                <w:rFonts w:ascii="Times New Roman" w:eastAsia="Calibri" w:hAnsi="Times New Roman" w:cs="Times New Roman"/>
                <w:bCs/>
              </w:rPr>
              <w:t>по обеспечению безопасности движения поездов</w:t>
            </w:r>
          </w:p>
        </w:tc>
      </w:tr>
      <w:tr w:rsidR="00E6339E" w:rsidRPr="0090140D" w14:paraId="02283FCD" w14:textId="77777777" w:rsidTr="006E2B92">
        <w:trPr>
          <w:trHeight w:val="85"/>
          <w:jc w:val="center"/>
        </w:trPr>
        <w:tc>
          <w:tcPr>
            <w:tcW w:w="2644" w:type="dxa"/>
            <w:vMerge/>
          </w:tcPr>
          <w:p w14:paraId="35F63CCD"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42875E3D" w14:textId="77777777" w:rsidR="00E6339E" w:rsidRPr="0090140D" w:rsidRDefault="00E6339E" w:rsidP="00362787">
            <w:pPr>
              <w:rPr>
                <w:rFonts w:ascii="Times New Roman" w:eastAsia="Calibri" w:hAnsi="Times New Roman" w:cs="Times New Roman"/>
              </w:rPr>
            </w:pPr>
            <w:r w:rsidRPr="0090140D">
              <w:rPr>
                <w:rFonts w:ascii="Times New Roman" w:eastAsia="Calibri" w:hAnsi="Times New Roman" w:cs="Times New Roman"/>
              </w:rPr>
              <w:t>ПК 2.2</w:t>
            </w:r>
            <w:r w:rsidR="00362787">
              <w:rPr>
                <w:rFonts w:ascii="Times New Roman" w:eastAsia="Calibri" w:hAnsi="Times New Roman" w:cs="Times New Roman"/>
              </w:rPr>
              <w:t>.</w:t>
            </w:r>
            <w:r w:rsidRPr="0090140D">
              <w:rPr>
                <w:rFonts w:ascii="Times New Roman" w:eastAsia="Calibri" w:hAnsi="Times New Roman" w:cs="Times New Roman"/>
              </w:rPr>
              <w:t xml:space="preserve"> Обеспечивать управление тепловозом</w:t>
            </w:r>
          </w:p>
        </w:tc>
        <w:tc>
          <w:tcPr>
            <w:tcW w:w="7841" w:type="dxa"/>
            <w:shd w:val="clear" w:color="auto" w:fill="auto"/>
          </w:tcPr>
          <w:p w14:paraId="5E3714DD"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362787" w:rsidRPr="0090140D" w14:paraId="6F99F633" w14:textId="77777777" w:rsidTr="006E2B92">
        <w:trPr>
          <w:trHeight w:val="85"/>
          <w:jc w:val="center"/>
        </w:trPr>
        <w:tc>
          <w:tcPr>
            <w:tcW w:w="2644" w:type="dxa"/>
            <w:vMerge/>
          </w:tcPr>
          <w:p w14:paraId="5D2442F5" w14:textId="77777777" w:rsidR="00362787" w:rsidRPr="0090140D" w:rsidRDefault="00362787" w:rsidP="00E6339E">
            <w:pPr>
              <w:jc w:val="both"/>
              <w:rPr>
                <w:rFonts w:ascii="Times New Roman" w:eastAsia="Calibri" w:hAnsi="Times New Roman" w:cs="Times New Roman"/>
              </w:rPr>
            </w:pPr>
          </w:p>
        </w:tc>
        <w:tc>
          <w:tcPr>
            <w:tcW w:w="4247" w:type="dxa"/>
            <w:vMerge/>
          </w:tcPr>
          <w:p w14:paraId="5329A6A5"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7FEAD929" w14:textId="77777777" w:rsidR="00362787" w:rsidRPr="00362787" w:rsidRDefault="00362787" w:rsidP="00E6339E">
            <w:pPr>
              <w:rPr>
                <w:rFonts w:ascii="Times New Roman" w:eastAsia="Calibri" w:hAnsi="Times New Roman" w:cs="Times New Roman"/>
                <w:bCs/>
              </w:rPr>
            </w:pPr>
            <w:r>
              <w:rPr>
                <w:rFonts w:ascii="Times New Roman" w:eastAsia="Calibri" w:hAnsi="Times New Roman" w:cs="Times New Roman"/>
                <w:bCs/>
              </w:rPr>
              <w:t xml:space="preserve">управления тепловоза; </w:t>
            </w:r>
          </w:p>
        </w:tc>
      </w:tr>
      <w:tr w:rsidR="00E6339E" w:rsidRPr="0090140D" w14:paraId="7130927A" w14:textId="77777777" w:rsidTr="00796D11">
        <w:trPr>
          <w:trHeight w:val="85"/>
          <w:jc w:val="center"/>
        </w:trPr>
        <w:tc>
          <w:tcPr>
            <w:tcW w:w="2644" w:type="dxa"/>
            <w:vMerge/>
          </w:tcPr>
          <w:p w14:paraId="0086E98F" w14:textId="77777777" w:rsidR="00E6339E" w:rsidRPr="0090140D" w:rsidRDefault="00E6339E" w:rsidP="00E6339E">
            <w:pPr>
              <w:jc w:val="both"/>
              <w:rPr>
                <w:rFonts w:ascii="Times New Roman" w:eastAsia="Calibri" w:hAnsi="Times New Roman" w:cs="Times New Roman"/>
              </w:rPr>
            </w:pPr>
          </w:p>
        </w:tc>
        <w:tc>
          <w:tcPr>
            <w:tcW w:w="4247" w:type="dxa"/>
            <w:vMerge/>
          </w:tcPr>
          <w:p w14:paraId="52BABD22"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60F6A54E" w14:textId="77777777" w:rsidR="00E6339E" w:rsidRPr="0090140D" w:rsidRDefault="00DC04FE" w:rsidP="00DC04FE">
            <w:pPr>
              <w:rPr>
                <w:rFonts w:ascii="Times New Roman" w:eastAsia="Calibri" w:hAnsi="Times New Roman" w:cs="Times New Roman"/>
                <w:b/>
              </w:rPr>
            </w:pPr>
            <w:r w:rsidRPr="00DC04FE">
              <w:rPr>
                <w:rFonts w:ascii="Times New Roman" w:eastAsia="Calibri" w:hAnsi="Times New Roman" w:cs="Times New Roman"/>
                <w:bCs/>
              </w:rPr>
              <w:t>эксплуатации тепловоза и обеспечения безопасности движения поездов</w:t>
            </w:r>
          </w:p>
        </w:tc>
      </w:tr>
      <w:tr w:rsidR="00E6339E" w:rsidRPr="0090140D" w14:paraId="3A46E6F5" w14:textId="77777777" w:rsidTr="00796D11">
        <w:trPr>
          <w:trHeight w:val="85"/>
          <w:jc w:val="center"/>
        </w:trPr>
        <w:tc>
          <w:tcPr>
            <w:tcW w:w="2644" w:type="dxa"/>
            <w:vMerge/>
          </w:tcPr>
          <w:p w14:paraId="6F7036CC" w14:textId="77777777" w:rsidR="00E6339E" w:rsidRPr="0090140D" w:rsidRDefault="00E6339E" w:rsidP="00E6339E">
            <w:pPr>
              <w:jc w:val="both"/>
              <w:rPr>
                <w:rFonts w:ascii="Times New Roman" w:eastAsia="Calibri" w:hAnsi="Times New Roman" w:cs="Times New Roman"/>
              </w:rPr>
            </w:pPr>
          </w:p>
        </w:tc>
        <w:tc>
          <w:tcPr>
            <w:tcW w:w="4247" w:type="dxa"/>
            <w:vMerge/>
          </w:tcPr>
          <w:p w14:paraId="3EF32047"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02A1A7D"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362787" w:rsidRPr="0090140D" w14:paraId="277161EA" w14:textId="77777777" w:rsidTr="00362787">
        <w:trPr>
          <w:trHeight w:val="155"/>
          <w:jc w:val="center"/>
        </w:trPr>
        <w:tc>
          <w:tcPr>
            <w:tcW w:w="2644" w:type="dxa"/>
            <w:vMerge/>
          </w:tcPr>
          <w:p w14:paraId="4D170BA9" w14:textId="77777777" w:rsidR="00362787" w:rsidRPr="0090140D" w:rsidRDefault="00362787" w:rsidP="00E6339E">
            <w:pPr>
              <w:jc w:val="both"/>
              <w:rPr>
                <w:rFonts w:ascii="Times New Roman" w:eastAsia="Calibri" w:hAnsi="Times New Roman" w:cs="Times New Roman"/>
              </w:rPr>
            </w:pPr>
          </w:p>
        </w:tc>
        <w:tc>
          <w:tcPr>
            <w:tcW w:w="4247" w:type="dxa"/>
            <w:vMerge/>
          </w:tcPr>
          <w:p w14:paraId="08273740"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637F5875" w14:textId="77777777" w:rsidR="00362787" w:rsidRPr="00362787" w:rsidRDefault="00362787" w:rsidP="00E6339E">
            <w:pPr>
              <w:rPr>
                <w:rFonts w:ascii="Times New Roman" w:eastAsia="Calibri" w:hAnsi="Times New Roman" w:cs="Times New Roman"/>
                <w:bCs/>
              </w:rPr>
            </w:pPr>
            <w:r w:rsidRPr="00DC04FE">
              <w:rPr>
                <w:rFonts w:ascii="Times New Roman" w:eastAsia="Calibri" w:hAnsi="Times New Roman" w:cs="Times New Roman"/>
                <w:bCs/>
              </w:rPr>
              <w:t>управлять тепловозом в соответствии с</w:t>
            </w:r>
            <w:r>
              <w:rPr>
                <w:rFonts w:ascii="Times New Roman" w:eastAsia="Calibri" w:hAnsi="Times New Roman" w:cs="Times New Roman"/>
                <w:bCs/>
              </w:rPr>
              <w:t xml:space="preserve"> установленными требованиями;</w:t>
            </w:r>
          </w:p>
        </w:tc>
      </w:tr>
      <w:tr w:rsidR="00E6339E" w:rsidRPr="0090140D" w14:paraId="43AD70CF" w14:textId="77777777" w:rsidTr="00796D11">
        <w:trPr>
          <w:trHeight w:val="85"/>
          <w:jc w:val="center"/>
        </w:trPr>
        <w:tc>
          <w:tcPr>
            <w:tcW w:w="2644" w:type="dxa"/>
            <w:vMerge/>
          </w:tcPr>
          <w:p w14:paraId="43C60694" w14:textId="77777777" w:rsidR="00E6339E" w:rsidRPr="0090140D" w:rsidRDefault="00E6339E" w:rsidP="00E6339E">
            <w:pPr>
              <w:jc w:val="both"/>
              <w:rPr>
                <w:rFonts w:ascii="Times New Roman" w:eastAsia="Calibri" w:hAnsi="Times New Roman" w:cs="Times New Roman"/>
              </w:rPr>
            </w:pPr>
          </w:p>
        </w:tc>
        <w:tc>
          <w:tcPr>
            <w:tcW w:w="4247" w:type="dxa"/>
            <w:vMerge/>
          </w:tcPr>
          <w:p w14:paraId="1EF73AED"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0D9C63CD" w14:textId="77777777" w:rsidR="00E6339E" w:rsidRPr="00DC04FE" w:rsidRDefault="00DC04FE" w:rsidP="00DC04FE">
            <w:pPr>
              <w:rPr>
                <w:rFonts w:ascii="Times New Roman" w:eastAsia="Calibri" w:hAnsi="Times New Roman" w:cs="Times New Roman"/>
                <w:bCs/>
              </w:rPr>
            </w:pPr>
            <w:r w:rsidRPr="00DC04FE">
              <w:rPr>
                <w:rFonts w:ascii="Times New Roman" w:eastAsia="Calibri" w:hAnsi="Times New Roman" w:cs="Times New Roman"/>
                <w:bCs/>
              </w:rPr>
              <w:t>выполнять основные виды работ по эксплуатации тепловоза</w:t>
            </w:r>
          </w:p>
        </w:tc>
      </w:tr>
      <w:tr w:rsidR="00E6339E" w:rsidRPr="0090140D" w14:paraId="0DD33F18" w14:textId="77777777" w:rsidTr="00796D11">
        <w:trPr>
          <w:trHeight w:val="85"/>
          <w:jc w:val="center"/>
        </w:trPr>
        <w:tc>
          <w:tcPr>
            <w:tcW w:w="2644" w:type="dxa"/>
            <w:vMerge/>
          </w:tcPr>
          <w:p w14:paraId="6FCD9E05" w14:textId="77777777" w:rsidR="00E6339E" w:rsidRPr="0090140D" w:rsidRDefault="00E6339E" w:rsidP="00E6339E">
            <w:pPr>
              <w:jc w:val="both"/>
              <w:rPr>
                <w:rFonts w:ascii="Times New Roman" w:eastAsia="Calibri" w:hAnsi="Times New Roman" w:cs="Times New Roman"/>
              </w:rPr>
            </w:pPr>
          </w:p>
        </w:tc>
        <w:tc>
          <w:tcPr>
            <w:tcW w:w="4247" w:type="dxa"/>
            <w:vMerge/>
          </w:tcPr>
          <w:p w14:paraId="3E342A71"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24CF801"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4F9AFDCE" w14:textId="77777777" w:rsidTr="00796D11">
        <w:trPr>
          <w:trHeight w:val="85"/>
          <w:jc w:val="center"/>
        </w:trPr>
        <w:tc>
          <w:tcPr>
            <w:tcW w:w="2644" w:type="dxa"/>
            <w:vMerge/>
          </w:tcPr>
          <w:p w14:paraId="7C283197" w14:textId="77777777" w:rsidR="00362787" w:rsidRPr="0090140D" w:rsidRDefault="00362787" w:rsidP="00E6339E">
            <w:pPr>
              <w:jc w:val="both"/>
              <w:rPr>
                <w:rFonts w:ascii="Times New Roman" w:eastAsia="Calibri" w:hAnsi="Times New Roman" w:cs="Times New Roman"/>
              </w:rPr>
            </w:pPr>
          </w:p>
        </w:tc>
        <w:tc>
          <w:tcPr>
            <w:tcW w:w="4247" w:type="dxa"/>
            <w:vMerge/>
          </w:tcPr>
          <w:p w14:paraId="2D035EB3"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7554C1C8" w14:textId="77777777" w:rsidR="00362787" w:rsidRPr="00362787" w:rsidRDefault="00362787" w:rsidP="00E6339E">
            <w:pPr>
              <w:rPr>
                <w:rFonts w:ascii="Times New Roman" w:eastAsia="Calibri" w:hAnsi="Times New Roman" w:cs="Times New Roman"/>
                <w:bCs/>
              </w:rPr>
            </w:pPr>
            <w:r w:rsidRPr="00DC04FE">
              <w:rPr>
                <w:rFonts w:ascii="Times New Roman" w:eastAsia="Calibri" w:hAnsi="Times New Roman" w:cs="Times New Roman"/>
                <w:bCs/>
              </w:rPr>
              <w:t>правила эксплуа</w:t>
            </w:r>
            <w:r>
              <w:rPr>
                <w:rFonts w:ascii="Times New Roman" w:eastAsia="Calibri" w:hAnsi="Times New Roman" w:cs="Times New Roman"/>
                <w:bCs/>
              </w:rPr>
              <w:t xml:space="preserve">тации и управления тепловозом; </w:t>
            </w:r>
          </w:p>
        </w:tc>
      </w:tr>
      <w:tr w:rsidR="00E6339E" w:rsidRPr="0090140D" w14:paraId="04273E45" w14:textId="77777777" w:rsidTr="00796D11">
        <w:trPr>
          <w:trHeight w:val="85"/>
          <w:jc w:val="center"/>
        </w:trPr>
        <w:tc>
          <w:tcPr>
            <w:tcW w:w="2644" w:type="dxa"/>
            <w:vMerge/>
          </w:tcPr>
          <w:p w14:paraId="0807B443" w14:textId="77777777" w:rsidR="00E6339E" w:rsidRPr="0090140D" w:rsidRDefault="00E6339E" w:rsidP="00E6339E">
            <w:pPr>
              <w:jc w:val="both"/>
              <w:rPr>
                <w:rFonts w:ascii="Times New Roman" w:eastAsia="Calibri" w:hAnsi="Times New Roman" w:cs="Times New Roman"/>
              </w:rPr>
            </w:pPr>
          </w:p>
        </w:tc>
        <w:tc>
          <w:tcPr>
            <w:tcW w:w="4247" w:type="dxa"/>
            <w:vMerge/>
          </w:tcPr>
          <w:p w14:paraId="2A9B1B73"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B78CB98" w14:textId="77777777" w:rsidR="00E6339E" w:rsidRPr="0090140D" w:rsidRDefault="00DC04FE" w:rsidP="00DC04FE">
            <w:pPr>
              <w:rPr>
                <w:rFonts w:ascii="Times New Roman" w:eastAsia="Calibri" w:hAnsi="Times New Roman" w:cs="Times New Roman"/>
                <w:b/>
              </w:rPr>
            </w:pPr>
            <w:r w:rsidRPr="00DC04FE">
              <w:rPr>
                <w:rFonts w:ascii="Times New Roman" w:eastAsia="Calibri" w:hAnsi="Times New Roman" w:cs="Times New Roman"/>
                <w:bCs/>
              </w:rPr>
              <w:t>н</w:t>
            </w:r>
            <w:r w:rsidR="00362787">
              <w:rPr>
                <w:rFonts w:ascii="Times New Roman" w:eastAsia="Calibri" w:hAnsi="Times New Roman" w:cs="Times New Roman"/>
                <w:bCs/>
              </w:rPr>
              <w:t>ормативные документы</w:t>
            </w:r>
            <w:r w:rsidRPr="00DC04FE">
              <w:rPr>
                <w:rFonts w:ascii="Times New Roman" w:eastAsia="Calibri" w:hAnsi="Times New Roman" w:cs="Times New Roman"/>
                <w:bCs/>
              </w:rPr>
              <w:t xml:space="preserve"> по обеспечению безопасности движения поездов</w:t>
            </w:r>
          </w:p>
        </w:tc>
      </w:tr>
      <w:tr w:rsidR="00E6339E" w:rsidRPr="0090140D" w14:paraId="202A1845" w14:textId="77777777" w:rsidTr="006E2B92">
        <w:trPr>
          <w:trHeight w:val="85"/>
          <w:jc w:val="center"/>
        </w:trPr>
        <w:tc>
          <w:tcPr>
            <w:tcW w:w="2644" w:type="dxa"/>
            <w:vMerge/>
          </w:tcPr>
          <w:p w14:paraId="708C8B72"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5ACE7EF6" w14:textId="77777777"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2.3</w:t>
            </w:r>
            <w:r w:rsidR="00362787">
              <w:rPr>
                <w:rFonts w:ascii="Times New Roman" w:eastAsia="Calibri" w:hAnsi="Times New Roman" w:cs="Times New Roman"/>
              </w:rPr>
              <w:t>.</w:t>
            </w:r>
            <w:r w:rsidRPr="0090140D">
              <w:rPr>
                <w:rFonts w:ascii="Times New Roman" w:eastAsia="Calibri" w:hAnsi="Times New Roman" w:cs="Times New Roman"/>
              </w:rPr>
              <w:t xml:space="preserve"> Осуществлять контроль работы устройств, узлов и агрегатов тепловоза</w:t>
            </w:r>
          </w:p>
        </w:tc>
        <w:tc>
          <w:tcPr>
            <w:tcW w:w="7841" w:type="dxa"/>
            <w:shd w:val="clear" w:color="auto" w:fill="auto"/>
          </w:tcPr>
          <w:p w14:paraId="3EE98898"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1F3584DA" w14:textId="77777777" w:rsidTr="00796D11">
        <w:trPr>
          <w:trHeight w:val="85"/>
          <w:jc w:val="center"/>
        </w:trPr>
        <w:tc>
          <w:tcPr>
            <w:tcW w:w="2644" w:type="dxa"/>
            <w:vMerge/>
          </w:tcPr>
          <w:p w14:paraId="09F1DBDF" w14:textId="77777777" w:rsidR="00E6339E" w:rsidRPr="0090140D" w:rsidRDefault="00E6339E" w:rsidP="00E6339E">
            <w:pPr>
              <w:jc w:val="both"/>
              <w:rPr>
                <w:rFonts w:ascii="Times New Roman" w:eastAsia="Calibri" w:hAnsi="Times New Roman" w:cs="Times New Roman"/>
              </w:rPr>
            </w:pPr>
          </w:p>
        </w:tc>
        <w:tc>
          <w:tcPr>
            <w:tcW w:w="4247" w:type="dxa"/>
            <w:vMerge/>
          </w:tcPr>
          <w:p w14:paraId="1E8CB475"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6F3BA0F" w14:textId="77777777" w:rsidR="00E6339E" w:rsidRPr="00DC04FE" w:rsidRDefault="00DC04FE" w:rsidP="00E6339E">
            <w:pPr>
              <w:rPr>
                <w:rFonts w:ascii="Times New Roman" w:eastAsia="Calibri" w:hAnsi="Times New Roman" w:cs="Times New Roman"/>
                <w:bCs/>
              </w:rPr>
            </w:pPr>
            <w:r w:rsidRPr="00DC04FE">
              <w:rPr>
                <w:rFonts w:ascii="Times New Roman" w:eastAsia="Calibri" w:hAnsi="Times New Roman" w:cs="Times New Roman"/>
                <w:bCs/>
              </w:rPr>
              <w:t xml:space="preserve">контроля работы основных параметров оборудования, аппаратов и систем </w:t>
            </w:r>
            <w:r w:rsidR="00362787">
              <w:rPr>
                <w:rFonts w:ascii="Times New Roman" w:eastAsia="Calibri" w:hAnsi="Times New Roman" w:cs="Times New Roman"/>
                <w:bCs/>
              </w:rPr>
              <w:lastRenderedPageBreak/>
              <w:t>тепловоза</w:t>
            </w:r>
            <w:r w:rsidRPr="00DC04FE">
              <w:rPr>
                <w:rFonts w:ascii="Times New Roman" w:eastAsia="Calibri" w:hAnsi="Times New Roman" w:cs="Times New Roman"/>
                <w:bCs/>
              </w:rPr>
              <w:t xml:space="preserve"> в пути следования</w:t>
            </w:r>
          </w:p>
        </w:tc>
      </w:tr>
      <w:tr w:rsidR="00E6339E" w:rsidRPr="0090140D" w14:paraId="690057D1" w14:textId="77777777" w:rsidTr="00796D11">
        <w:trPr>
          <w:trHeight w:val="85"/>
          <w:jc w:val="center"/>
        </w:trPr>
        <w:tc>
          <w:tcPr>
            <w:tcW w:w="2644" w:type="dxa"/>
            <w:vMerge/>
          </w:tcPr>
          <w:p w14:paraId="633669E6" w14:textId="77777777" w:rsidR="00E6339E" w:rsidRPr="0090140D" w:rsidRDefault="00E6339E" w:rsidP="00E6339E">
            <w:pPr>
              <w:jc w:val="both"/>
              <w:rPr>
                <w:rFonts w:ascii="Times New Roman" w:eastAsia="Calibri" w:hAnsi="Times New Roman" w:cs="Times New Roman"/>
              </w:rPr>
            </w:pPr>
          </w:p>
        </w:tc>
        <w:tc>
          <w:tcPr>
            <w:tcW w:w="4247" w:type="dxa"/>
            <w:vMerge/>
          </w:tcPr>
          <w:p w14:paraId="39897A11"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6A1CAC06"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07E36FAE" w14:textId="77777777" w:rsidTr="00796D11">
        <w:trPr>
          <w:trHeight w:val="85"/>
          <w:jc w:val="center"/>
        </w:trPr>
        <w:tc>
          <w:tcPr>
            <w:tcW w:w="2644" w:type="dxa"/>
            <w:vMerge/>
          </w:tcPr>
          <w:p w14:paraId="4D35CD82" w14:textId="77777777" w:rsidR="00E6339E" w:rsidRPr="0090140D" w:rsidRDefault="00E6339E" w:rsidP="00E6339E">
            <w:pPr>
              <w:jc w:val="both"/>
              <w:rPr>
                <w:rFonts w:ascii="Times New Roman" w:eastAsia="Calibri" w:hAnsi="Times New Roman" w:cs="Times New Roman"/>
              </w:rPr>
            </w:pPr>
          </w:p>
        </w:tc>
        <w:tc>
          <w:tcPr>
            <w:tcW w:w="4247" w:type="dxa"/>
            <w:vMerge/>
          </w:tcPr>
          <w:p w14:paraId="2419D33D"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0DC98AED" w14:textId="77777777" w:rsidR="00E6339E" w:rsidRPr="00DC04FE" w:rsidRDefault="00DC04FE" w:rsidP="00E6339E">
            <w:pPr>
              <w:rPr>
                <w:rFonts w:ascii="Times New Roman" w:eastAsia="Calibri" w:hAnsi="Times New Roman" w:cs="Times New Roman"/>
                <w:bCs/>
              </w:rPr>
            </w:pPr>
            <w:r w:rsidRPr="00DC04FE">
              <w:rPr>
                <w:rFonts w:ascii="Times New Roman" w:eastAsia="Calibri" w:hAnsi="Times New Roman" w:cs="Times New Roman"/>
                <w:bCs/>
              </w:rPr>
              <w:t>осуществлять контроль работы устройств, узлов и агрегатов тепловоза</w:t>
            </w:r>
          </w:p>
        </w:tc>
      </w:tr>
      <w:tr w:rsidR="00E6339E" w:rsidRPr="0090140D" w14:paraId="7132C290" w14:textId="77777777" w:rsidTr="00796D11">
        <w:trPr>
          <w:trHeight w:val="85"/>
          <w:jc w:val="center"/>
        </w:trPr>
        <w:tc>
          <w:tcPr>
            <w:tcW w:w="2644" w:type="dxa"/>
            <w:vMerge/>
          </w:tcPr>
          <w:p w14:paraId="3B4027EC" w14:textId="77777777" w:rsidR="00E6339E" w:rsidRPr="0090140D" w:rsidRDefault="00E6339E" w:rsidP="00E6339E">
            <w:pPr>
              <w:jc w:val="both"/>
              <w:rPr>
                <w:rFonts w:ascii="Times New Roman" w:eastAsia="Calibri" w:hAnsi="Times New Roman" w:cs="Times New Roman"/>
              </w:rPr>
            </w:pPr>
          </w:p>
        </w:tc>
        <w:tc>
          <w:tcPr>
            <w:tcW w:w="4247" w:type="dxa"/>
            <w:vMerge/>
          </w:tcPr>
          <w:p w14:paraId="27486E0A"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20B23F4A"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2A085A20" w14:textId="77777777" w:rsidTr="00796D11">
        <w:trPr>
          <w:trHeight w:val="85"/>
          <w:jc w:val="center"/>
        </w:trPr>
        <w:tc>
          <w:tcPr>
            <w:tcW w:w="2644" w:type="dxa"/>
            <w:vMerge/>
          </w:tcPr>
          <w:p w14:paraId="435EEF7F" w14:textId="77777777" w:rsidR="00362787" w:rsidRPr="0090140D" w:rsidRDefault="00362787" w:rsidP="00E6339E">
            <w:pPr>
              <w:jc w:val="both"/>
              <w:rPr>
                <w:rFonts w:ascii="Times New Roman" w:eastAsia="Calibri" w:hAnsi="Times New Roman" w:cs="Times New Roman"/>
              </w:rPr>
            </w:pPr>
          </w:p>
        </w:tc>
        <w:tc>
          <w:tcPr>
            <w:tcW w:w="4247" w:type="dxa"/>
            <w:vMerge/>
          </w:tcPr>
          <w:p w14:paraId="2C16A53E"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7BCE07A6" w14:textId="77777777" w:rsidR="00362787" w:rsidRDefault="00362787" w:rsidP="00E6339E">
            <w:pPr>
              <w:rPr>
                <w:rFonts w:ascii="Times New Roman" w:eastAsia="Calibri" w:hAnsi="Times New Roman" w:cs="Times New Roman"/>
                <w:b/>
              </w:rPr>
            </w:pPr>
            <w:r w:rsidRPr="006001B8">
              <w:rPr>
                <w:rFonts w:ascii="Times New Roman" w:eastAsia="Calibri" w:hAnsi="Times New Roman" w:cs="Times New Roman"/>
                <w:bCs/>
              </w:rPr>
              <w:t>техн</w:t>
            </w:r>
            <w:r>
              <w:rPr>
                <w:rFonts w:ascii="Times New Roman" w:eastAsia="Calibri" w:hAnsi="Times New Roman" w:cs="Times New Roman"/>
                <w:bCs/>
              </w:rPr>
              <w:t>ические параметры</w:t>
            </w:r>
            <w:r w:rsidRPr="006001B8">
              <w:rPr>
                <w:rFonts w:ascii="Times New Roman" w:eastAsia="Calibri" w:hAnsi="Times New Roman" w:cs="Times New Roman"/>
                <w:bCs/>
              </w:rPr>
              <w:t xml:space="preserve"> работы оборудования, аппаратов и систем тепловоза;</w:t>
            </w:r>
          </w:p>
        </w:tc>
      </w:tr>
      <w:tr w:rsidR="00362787" w:rsidRPr="0090140D" w14:paraId="373E846D" w14:textId="77777777" w:rsidTr="00796D11">
        <w:trPr>
          <w:trHeight w:val="85"/>
          <w:jc w:val="center"/>
        </w:trPr>
        <w:tc>
          <w:tcPr>
            <w:tcW w:w="2644" w:type="dxa"/>
            <w:vMerge/>
          </w:tcPr>
          <w:p w14:paraId="1D7649FB" w14:textId="77777777" w:rsidR="00362787" w:rsidRPr="0090140D" w:rsidRDefault="00362787" w:rsidP="00E6339E">
            <w:pPr>
              <w:jc w:val="both"/>
              <w:rPr>
                <w:rFonts w:ascii="Times New Roman" w:eastAsia="Calibri" w:hAnsi="Times New Roman" w:cs="Times New Roman"/>
              </w:rPr>
            </w:pPr>
          </w:p>
        </w:tc>
        <w:tc>
          <w:tcPr>
            <w:tcW w:w="4247" w:type="dxa"/>
            <w:vMerge/>
          </w:tcPr>
          <w:p w14:paraId="5E00D92E"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61989FFD" w14:textId="77777777" w:rsidR="00362787" w:rsidRPr="00362787" w:rsidRDefault="00362787" w:rsidP="00E6339E">
            <w:pPr>
              <w:rPr>
                <w:rFonts w:ascii="Times New Roman" w:eastAsia="Calibri" w:hAnsi="Times New Roman" w:cs="Times New Roman"/>
                <w:bCs/>
              </w:rPr>
            </w:pPr>
            <w:r>
              <w:rPr>
                <w:rFonts w:ascii="Times New Roman" w:eastAsia="Calibri" w:hAnsi="Times New Roman" w:cs="Times New Roman"/>
                <w:bCs/>
              </w:rPr>
              <w:t>основные неисправности</w:t>
            </w:r>
            <w:r w:rsidRPr="006001B8">
              <w:rPr>
                <w:rFonts w:ascii="Times New Roman" w:eastAsia="Calibri" w:hAnsi="Times New Roman" w:cs="Times New Roman"/>
                <w:bCs/>
              </w:rPr>
              <w:t xml:space="preserve"> оборудования, аппаратов </w:t>
            </w:r>
            <w:r>
              <w:rPr>
                <w:rFonts w:ascii="Times New Roman" w:eastAsia="Calibri" w:hAnsi="Times New Roman" w:cs="Times New Roman"/>
                <w:bCs/>
              </w:rPr>
              <w:t>и систем тепловоза;</w:t>
            </w:r>
          </w:p>
        </w:tc>
      </w:tr>
      <w:tr w:rsidR="00E6339E" w:rsidRPr="0090140D" w14:paraId="4D233CC0" w14:textId="77777777" w:rsidTr="00796D11">
        <w:trPr>
          <w:trHeight w:val="85"/>
          <w:jc w:val="center"/>
        </w:trPr>
        <w:tc>
          <w:tcPr>
            <w:tcW w:w="2644" w:type="dxa"/>
            <w:vMerge/>
          </w:tcPr>
          <w:p w14:paraId="746B296E" w14:textId="77777777" w:rsidR="00E6339E" w:rsidRPr="0090140D" w:rsidRDefault="00E6339E" w:rsidP="00E6339E">
            <w:pPr>
              <w:jc w:val="both"/>
              <w:rPr>
                <w:rFonts w:ascii="Times New Roman" w:eastAsia="Calibri" w:hAnsi="Times New Roman" w:cs="Times New Roman"/>
              </w:rPr>
            </w:pPr>
          </w:p>
        </w:tc>
        <w:tc>
          <w:tcPr>
            <w:tcW w:w="4247" w:type="dxa"/>
            <w:vMerge/>
          </w:tcPr>
          <w:p w14:paraId="4E214703"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6DAE2736" w14:textId="77777777" w:rsidR="00E6339E"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н</w:t>
            </w:r>
            <w:r w:rsidR="00362787">
              <w:rPr>
                <w:rFonts w:ascii="Times New Roman" w:eastAsia="Calibri" w:hAnsi="Times New Roman" w:cs="Times New Roman"/>
                <w:bCs/>
              </w:rPr>
              <w:t xml:space="preserve">ормативные документы </w:t>
            </w:r>
            <w:r w:rsidRPr="006001B8">
              <w:rPr>
                <w:rFonts w:ascii="Times New Roman" w:eastAsia="Calibri" w:hAnsi="Times New Roman" w:cs="Times New Roman"/>
                <w:bCs/>
              </w:rPr>
              <w:t xml:space="preserve">по обеспечению безопасности движения поездов  </w:t>
            </w:r>
          </w:p>
        </w:tc>
      </w:tr>
      <w:tr w:rsidR="00E6339E" w:rsidRPr="0090140D" w14:paraId="2AF4D5BD" w14:textId="77777777" w:rsidTr="006E2B92">
        <w:trPr>
          <w:trHeight w:val="85"/>
          <w:jc w:val="center"/>
        </w:trPr>
        <w:tc>
          <w:tcPr>
            <w:tcW w:w="2644" w:type="dxa"/>
            <w:vMerge w:val="restart"/>
          </w:tcPr>
          <w:p w14:paraId="5BDE6E96" w14:textId="77777777" w:rsidR="00E6339E" w:rsidRPr="0090140D" w:rsidRDefault="00E6339E" w:rsidP="00362787">
            <w:pPr>
              <w:rPr>
                <w:rFonts w:ascii="Times New Roman" w:eastAsia="Calibri" w:hAnsi="Times New Roman" w:cs="Times New Roman"/>
              </w:rPr>
            </w:pPr>
            <w:r w:rsidRPr="0090140D">
              <w:rPr>
                <w:rFonts w:ascii="Times New Roman" w:eastAsia="Calibri" w:hAnsi="Times New Roman" w:cs="Times New Roman"/>
              </w:rPr>
              <w:t>Техническое обслуживание и ремонт дизель-поезда (по выбору)</w:t>
            </w:r>
          </w:p>
        </w:tc>
        <w:tc>
          <w:tcPr>
            <w:tcW w:w="4247" w:type="dxa"/>
            <w:vMerge w:val="restart"/>
          </w:tcPr>
          <w:p w14:paraId="7F454C5A" w14:textId="77777777"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1.1</w:t>
            </w:r>
            <w:r w:rsidR="00362787">
              <w:rPr>
                <w:rFonts w:ascii="Times New Roman" w:eastAsia="Calibri" w:hAnsi="Times New Roman" w:cs="Times New Roman"/>
              </w:rPr>
              <w:t>.</w:t>
            </w:r>
            <w:r w:rsidRPr="0090140D">
              <w:rPr>
                <w:rFonts w:ascii="Times New Roman" w:eastAsia="Calibri" w:hAnsi="Times New Roman" w:cs="Times New Roman"/>
              </w:rPr>
              <w:t xml:space="preserve"> Проверять взаимодействие узлов дизель-поезда</w:t>
            </w:r>
          </w:p>
        </w:tc>
        <w:tc>
          <w:tcPr>
            <w:tcW w:w="7841" w:type="dxa"/>
            <w:shd w:val="clear" w:color="auto" w:fill="auto"/>
          </w:tcPr>
          <w:p w14:paraId="208F0D10"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41F6763C" w14:textId="77777777" w:rsidTr="0090140D">
        <w:trPr>
          <w:trHeight w:val="85"/>
          <w:jc w:val="center"/>
        </w:trPr>
        <w:tc>
          <w:tcPr>
            <w:tcW w:w="2644" w:type="dxa"/>
            <w:vMerge/>
          </w:tcPr>
          <w:p w14:paraId="0DB86C9C" w14:textId="77777777" w:rsidR="00E6339E" w:rsidRPr="0090140D" w:rsidRDefault="00E6339E" w:rsidP="00E6339E">
            <w:pPr>
              <w:jc w:val="both"/>
              <w:rPr>
                <w:rFonts w:ascii="Times New Roman" w:eastAsia="Calibri" w:hAnsi="Times New Roman" w:cs="Times New Roman"/>
              </w:rPr>
            </w:pPr>
          </w:p>
        </w:tc>
        <w:tc>
          <w:tcPr>
            <w:tcW w:w="4247" w:type="dxa"/>
            <w:vMerge/>
          </w:tcPr>
          <w:p w14:paraId="772B51F1"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53F3905F" w14:textId="77777777" w:rsidR="00E6339E" w:rsidRPr="0090140D" w:rsidRDefault="00E6339E" w:rsidP="00E6339E">
            <w:pPr>
              <w:rPr>
                <w:rFonts w:ascii="Times New Roman" w:eastAsia="Calibri" w:hAnsi="Times New Roman" w:cs="Times New Roman"/>
                <w:b/>
              </w:rPr>
            </w:pPr>
            <w:r w:rsidRPr="00E6339E">
              <w:rPr>
                <w:rFonts w:ascii="Times New Roman" w:eastAsia="Calibri" w:hAnsi="Times New Roman" w:cs="Times New Roman"/>
                <w:bCs/>
              </w:rPr>
              <w:t>соединения узлов дизель-поезда</w:t>
            </w:r>
          </w:p>
        </w:tc>
      </w:tr>
      <w:tr w:rsidR="00E6339E" w:rsidRPr="0090140D" w14:paraId="031E6E68" w14:textId="77777777" w:rsidTr="0090140D">
        <w:trPr>
          <w:trHeight w:val="85"/>
          <w:jc w:val="center"/>
        </w:trPr>
        <w:tc>
          <w:tcPr>
            <w:tcW w:w="2644" w:type="dxa"/>
            <w:vMerge/>
          </w:tcPr>
          <w:p w14:paraId="2722C0F4" w14:textId="77777777" w:rsidR="00E6339E" w:rsidRPr="0090140D" w:rsidRDefault="00E6339E" w:rsidP="00E6339E">
            <w:pPr>
              <w:jc w:val="both"/>
              <w:rPr>
                <w:rFonts w:ascii="Times New Roman" w:eastAsia="Calibri" w:hAnsi="Times New Roman" w:cs="Times New Roman"/>
              </w:rPr>
            </w:pPr>
          </w:p>
        </w:tc>
        <w:tc>
          <w:tcPr>
            <w:tcW w:w="4247" w:type="dxa"/>
            <w:vMerge/>
          </w:tcPr>
          <w:p w14:paraId="7B510C5B"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6F53F658"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7F5428A9" w14:textId="77777777" w:rsidTr="0090140D">
        <w:trPr>
          <w:trHeight w:val="85"/>
          <w:jc w:val="center"/>
        </w:trPr>
        <w:tc>
          <w:tcPr>
            <w:tcW w:w="2644" w:type="dxa"/>
            <w:vMerge/>
          </w:tcPr>
          <w:p w14:paraId="417E3691" w14:textId="77777777" w:rsidR="00E6339E" w:rsidRPr="0090140D" w:rsidRDefault="00E6339E" w:rsidP="00E6339E">
            <w:pPr>
              <w:jc w:val="both"/>
              <w:rPr>
                <w:rFonts w:ascii="Times New Roman" w:eastAsia="Calibri" w:hAnsi="Times New Roman" w:cs="Times New Roman"/>
              </w:rPr>
            </w:pPr>
          </w:p>
        </w:tc>
        <w:tc>
          <w:tcPr>
            <w:tcW w:w="4247" w:type="dxa"/>
            <w:vMerge/>
          </w:tcPr>
          <w:p w14:paraId="220027A8"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AFE0D60" w14:textId="77777777" w:rsidR="00E6339E" w:rsidRPr="0090140D" w:rsidRDefault="00E6339E" w:rsidP="00E6339E">
            <w:pPr>
              <w:rPr>
                <w:rFonts w:ascii="Times New Roman" w:eastAsia="Calibri" w:hAnsi="Times New Roman" w:cs="Times New Roman"/>
                <w:b/>
              </w:rPr>
            </w:pPr>
            <w:r w:rsidRPr="00E6339E">
              <w:rPr>
                <w:rFonts w:ascii="Times New Roman" w:eastAsia="Calibri" w:hAnsi="Times New Roman" w:cs="Times New Roman"/>
                <w:bCs/>
              </w:rPr>
              <w:t>проверять действие пневматического оборудования</w:t>
            </w:r>
          </w:p>
        </w:tc>
      </w:tr>
      <w:tr w:rsidR="00E6339E" w:rsidRPr="0090140D" w14:paraId="22EB571D" w14:textId="77777777" w:rsidTr="0090140D">
        <w:trPr>
          <w:trHeight w:val="85"/>
          <w:jc w:val="center"/>
        </w:trPr>
        <w:tc>
          <w:tcPr>
            <w:tcW w:w="2644" w:type="dxa"/>
            <w:vMerge/>
          </w:tcPr>
          <w:p w14:paraId="5AA8E749" w14:textId="77777777" w:rsidR="00E6339E" w:rsidRPr="0090140D" w:rsidRDefault="00E6339E" w:rsidP="00E6339E">
            <w:pPr>
              <w:jc w:val="both"/>
              <w:rPr>
                <w:rFonts w:ascii="Times New Roman" w:eastAsia="Calibri" w:hAnsi="Times New Roman" w:cs="Times New Roman"/>
              </w:rPr>
            </w:pPr>
          </w:p>
        </w:tc>
        <w:tc>
          <w:tcPr>
            <w:tcW w:w="4247" w:type="dxa"/>
            <w:vMerge/>
          </w:tcPr>
          <w:p w14:paraId="1CBDBA28"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359B53D1"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6BB0881D" w14:textId="77777777" w:rsidTr="0090140D">
        <w:trPr>
          <w:trHeight w:val="85"/>
          <w:jc w:val="center"/>
        </w:trPr>
        <w:tc>
          <w:tcPr>
            <w:tcW w:w="2644" w:type="dxa"/>
            <w:vMerge/>
          </w:tcPr>
          <w:p w14:paraId="3979B360" w14:textId="77777777" w:rsidR="00362787" w:rsidRPr="0090140D" w:rsidRDefault="00362787" w:rsidP="00E6339E">
            <w:pPr>
              <w:jc w:val="both"/>
              <w:rPr>
                <w:rFonts w:ascii="Times New Roman" w:eastAsia="Calibri" w:hAnsi="Times New Roman" w:cs="Times New Roman"/>
              </w:rPr>
            </w:pPr>
          </w:p>
        </w:tc>
        <w:tc>
          <w:tcPr>
            <w:tcW w:w="4247" w:type="dxa"/>
            <w:vMerge/>
          </w:tcPr>
          <w:p w14:paraId="0CE33A6D"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04452531" w14:textId="77777777" w:rsidR="00362787" w:rsidRPr="00362787" w:rsidRDefault="00362787" w:rsidP="00E6339E">
            <w:pPr>
              <w:rPr>
                <w:rFonts w:ascii="Times New Roman" w:eastAsia="Calibri" w:hAnsi="Times New Roman" w:cs="Times New Roman"/>
                <w:bCs/>
              </w:rPr>
            </w:pPr>
            <w:r>
              <w:rPr>
                <w:rFonts w:ascii="Times New Roman" w:eastAsia="Calibri" w:hAnsi="Times New Roman" w:cs="Times New Roman"/>
                <w:bCs/>
              </w:rPr>
              <w:t>устройство, назначение и взаимодействие</w:t>
            </w:r>
            <w:r w:rsidRPr="00E6339E">
              <w:rPr>
                <w:rFonts w:ascii="Times New Roman" w:eastAsia="Calibri" w:hAnsi="Times New Roman" w:cs="Times New Roman"/>
                <w:bCs/>
              </w:rPr>
              <w:t xml:space="preserve"> основных узлов ремонтир</w:t>
            </w:r>
            <w:r>
              <w:rPr>
                <w:rFonts w:ascii="Times New Roman" w:eastAsia="Calibri" w:hAnsi="Times New Roman" w:cs="Times New Roman"/>
                <w:bCs/>
              </w:rPr>
              <w:t xml:space="preserve">уемых объектов дизель-поезда;  </w:t>
            </w:r>
          </w:p>
        </w:tc>
      </w:tr>
      <w:tr w:rsidR="00E6339E" w:rsidRPr="0090140D" w14:paraId="791221D5" w14:textId="77777777" w:rsidTr="0090140D">
        <w:trPr>
          <w:trHeight w:val="85"/>
          <w:jc w:val="center"/>
        </w:trPr>
        <w:tc>
          <w:tcPr>
            <w:tcW w:w="2644" w:type="dxa"/>
            <w:vMerge/>
          </w:tcPr>
          <w:p w14:paraId="6E62AD07" w14:textId="77777777" w:rsidR="00E6339E" w:rsidRPr="0090140D" w:rsidRDefault="00E6339E" w:rsidP="00E6339E">
            <w:pPr>
              <w:jc w:val="both"/>
              <w:rPr>
                <w:rFonts w:ascii="Times New Roman" w:eastAsia="Calibri" w:hAnsi="Times New Roman" w:cs="Times New Roman"/>
              </w:rPr>
            </w:pPr>
          </w:p>
        </w:tc>
        <w:tc>
          <w:tcPr>
            <w:tcW w:w="4247" w:type="dxa"/>
            <w:vMerge/>
          </w:tcPr>
          <w:p w14:paraId="5A94E658"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D55A11A" w14:textId="77777777" w:rsidR="00E6339E" w:rsidRPr="0090140D" w:rsidRDefault="00E6339E" w:rsidP="00E6339E">
            <w:pPr>
              <w:rPr>
                <w:rFonts w:ascii="Times New Roman" w:eastAsia="Calibri" w:hAnsi="Times New Roman" w:cs="Times New Roman"/>
                <w:b/>
              </w:rPr>
            </w:pPr>
            <w:r w:rsidRPr="00E6339E">
              <w:rPr>
                <w:rFonts w:ascii="Times New Roman" w:eastAsia="Calibri" w:hAnsi="Times New Roman" w:cs="Times New Roman"/>
                <w:bCs/>
              </w:rPr>
              <w:t>в</w:t>
            </w:r>
            <w:r w:rsidR="00362787">
              <w:rPr>
                <w:rFonts w:ascii="Times New Roman" w:eastAsia="Calibri" w:hAnsi="Times New Roman" w:cs="Times New Roman"/>
                <w:bCs/>
              </w:rPr>
              <w:t>иды</w:t>
            </w:r>
            <w:r w:rsidRPr="00E6339E">
              <w:rPr>
                <w:rFonts w:ascii="Times New Roman" w:eastAsia="Calibri" w:hAnsi="Times New Roman" w:cs="Times New Roman"/>
                <w:bCs/>
              </w:rPr>
              <w:t xml:space="preserve"> соединений и деталей узлов дизель-поезда</w:t>
            </w:r>
          </w:p>
        </w:tc>
      </w:tr>
      <w:tr w:rsidR="00E6339E" w:rsidRPr="0090140D" w14:paraId="1E9655EF" w14:textId="77777777" w:rsidTr="006E2B92">
        <w:trPr>
          <w:trHeight w:val="130"/>
          <w:jc w:val="center"/>
        </w:trPr>
        <w:tc>
          <w:tcPr>
            <w:tcW w:w="2644" w:type="dxa"/>
            <w:vMerge/>
          </w:tcPr>
          <w:p w14:paraId="47A8DBD8"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3406C3DD" w14:textId="77777777"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1.2</w:t>
            </w:r>
            <w:r w:rsidR="00362787">
              <w:rPr>
                <w:rFonts w:ascii="Times New Roman" w:eastAsia="Calibri" w:hAnsi="Times New Roman" w:cs="Times New Roman"/>
              </w:rPr>
              <w:t>.</w:t>
            </w:r>
            <w:r w:rsidRPr="0090140D">
              <w:rPr>
                <w:rFonts w:ascii="Times New Roman" w:eastAsia="Calibri" w:hAnsi="Times New Roman" w:cs="Times New Roman"/>
              </w:rPr>
              <w:t xml:space="preserve"> Производить монтаж, разборку, соединение и регулировку частей ремонтируемого объекта дизель-поезда</w:t>
            </w:r>
          </w:p>
        </w:tc>
        <w:tc>
          <w:tcPr>
            <w:tcW w:w="7841" w:type="dxa"/>
            <w:shd w:val="clear" w:color="auto" w:fill="auto"/>
          </w:tcPr>
          <w:p w14:paraId="0294B953"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632E244A" w14:textId="77777777" w:rsidTr="00796D11">
        <w:trPr>
          <w:trHeight w:val="127"/>
          <w:jc w:val="center"/>
        </w:trPr>
        <w:tc>
          <w:tcPr>
            <w:tcW w:w="2644" w:type="dxa"/>
            <w:vMerge/>
          </w:tcPr>
          <w:p w14:paraId="086B6ED2" w14:textId="77777777" w:rsidR="00E6339E" w:rsidRPr="0090140D" w:rsidRDefault="00E6339E" w:rsidP="00E6339E">
            <w:pPr>
              <w:jc w:val="both"/>
              <w:rPr>
                <w:rFonts w:ascii="Times New Roman" w:eastAsia="Calibri" w:hAnsi="Times New Roman" w:cs="Times New Roman"/>
              </w:rPr>
            </w:pPr>
          </w:p>
        </w:tc>
        <w:tc>
          <w:tcPr>
            <w:tcW w:w="4247" w:type="dxa"/>
            <w:vMerge/>
          </w:tcPr>
          <w:p w14:paraId="1C87333A"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09C4EFBF" w14:textId="77777777" w:rsidR="00E6339E" w:rsidRPr="0090140D" w:rsidRDefault="00362787" w:rsidP="00E6339E">
            <w:pPr>
              <w:rPr>
                <w:rFonts w:ascii="Times New Roman" w:eastAsia="Calibri" w:hAnsi="Times New Roman" w:cs="Times New Roman"/>
                <w:b/>
              </w:rPr>
            </w:pPr>
            <w:r>
              <w:rPr>
                <w:rFonts w:ascii="Times New Roman" w:eastAsia="Calibri" w:hAnsi="Times New Roman" w:cs="Times New Roman"/>
                <w:bCs/>
              </w:rPr>
              <w:t>разборки</w:t>
            </w:r>
            <w:r w:rsidR="00E6339E" w:rsidRPr="00E6339E">
              <w:rPr>
                <w:rFonts w:ascii="Times New Roman" w:eastAsia="Calibri" w:hAnsi="Times New Roman" w:cs="Times New Roman"/>
                <w:bCs/>
              </w:rPr>
              <w:t xml:space="preserve"> вспомогательных частей ремонтируемого объекта дизель-поезда</w:t>
            </w:r>
          </w:p>
        </w:tc>
      </w:tr>
      <w:tr w:rsidR="00E6339E" w:rsidRPr="0090140D" w14:paraId="012B7861" w14:textId="77777777" w:rsidTr="00796D11">
        <w:trPr>
          <w:trHeight w:val="127"/>
          <w:jc w:val="center"/>
        </w:trPr>
        <w:tc>
          <w:tcPr>
            <w:tcW w:w="2644" w:type="dxa"/>
            <w:vMerge/>
          </w:tcPr>
          <w:p w14:paraId="7C3303AB" w14:textId="77777777" w:rsidR="00E6339E" w:rsidRPr="0090140D" w:rsidRDefault="00E6339E" w:rsidP="00E6339E">
            <w:pPr>
              <w:jc w:val="both"/>
              <w:rPr>
                <w:rFonts w:ascii="Times New Roman" w:eastAsia="Calibri" w:hAnsi="Times New Roman" w:cs="Times New Roman"/>
              </w:rPr>
            </w:pPr>
          </w:p>
        </w:tc>
        <w:tc>
          <w:tcPr>
            <w:tcW w:w="4247" w:type="dxa"/>
            <w:vMerge/>
          </w:tcPr>
          <w:p w14:paraId="4C20C0B0"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F8D0CA9"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362787" w:rsidRPr="0090140D" w14:paraId="2CF3DEBE" w14:textId="77777777" w:rsidTr="00796D11">
        <w:trPr>
          <w:trHeight w:val="127"/>
          <w:jc w:val="center"/>
        </w:trPr>
        <w:tc>
          <w:tcPr>
            <w:tcW w:w="2644" w:type="dxa"/>
            <w:vMerge/>
          </w:tcPr>
          <w:p w14:paraId="7BB5D190" w14:textId="77777777" w:rsidR="00362787" w:rsidRPr="0090140D" w:rsidRDefault="00362787" w:rsidP="00E6339E">
            <w:pPr>
              <w:jc w:val="both"/>
              <w:rPr>
                <w:rFonts w:ascii="Times New Roman" w:eastAsia="Calibri" w:hAnsi="Times New Roman" w:cs="Times New Roman"/>
              </w:rPr>
            </w:pPr>
          </w:p>
        </w:tc>
        <w:tc>
          <w:tcPr>
            <w:tcW w:w="4247" w:type="dxa"/>
            <w:vMerge/>
          </w:tcPr>
          <w:p w14:paraId="09358797"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659F57B0" w14:textId="77777777" w:rsidR="00362787" w:rsidRPr="00362787" w:rsidRDefault="00362787" w:rsidP="00E6339E">
            <w:pPr>
              <w:rPr>
                <w:rFonts w:ascii="Times New Roman" w:eastAsia="Calibri" w:hAnsi="Times New Roman" w:cs="Times New Roman"/>
                <w:bCs/>
              </w:rPr>
            </w:pPr>
            <w:r w:rsidRPr="00E6339E">
              <w:rPr>
                <w:rFonts w:ascii="Times New Roman" w:eastAsia="Calibri" w:hAnsi="Times New Roman" w:cs="Times New Roman"/>
                <w:bCs/>
              </w:rPr>
              <w:t>осуществлять демонтаж и монтаж отдельных п</w:t>
            </w:r>
            <w:r>
              <w:rPr>
                <w:rFonts w:ascii="Times New Roman" w:eastAsia="Calibri" w:hAnsi="Times New Roman" w:cs="Times New Roman"/>
                <w:bCs/>
              </w:rPr>
              <w:t>риборов пневматической системы;</w:t>
            </w:r>
          </w:p>
        </w:tc>
      </w:tr>
      <w:tr w:rsidR="00E6339E" w:rsidRPr="0090140D" w14:paraId="03F0FA3E" w14:textId="77777777" w:rsidTr="00796D11">
        <w:trPr>
          <w:trHeight w:val="127"/>
          <w:jc w:val="center"/>
        </w:trPr>
        <w:tc>
          <w:tcPr>
            <w:tcW w:w="2644" w:type="dxa"/>
            <w:vMerge/>
          </w:tcPr>
          <w:p w14:paraId="22B4F6C4" w14:textId="77777777" w:rsidR="00E6339E" w:rsidRPr="0090140D" w:rsidRDefault="00E6339E" w:rsidP="00E6339E">
            <w:pPr>
              <w:jc w:val="both"/>
              <w:rPr>
                <w:rFonts w:ascii="Times New Roman" w:eastAsia="Calibri" w:hAnsi="Times New Roman" w:cs="Times New Roman"/>
              </w:rPr>
            </w:pPr>
          </w:p>
        </w:tc>
        <w:tc>
          <w:tcPr>
            <w:tcW w:w="4247" w:type="dxa"/>
            <w:vMerge/>
          </w:tcPr>
          <w:p w14:paraId="136B8B95"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FD68675" w14:textId="77777777" w:rsidR="00E6339E" w:rsidRPr="0090140D" w:rsidRDefault="00E6339E" w:rsidP="00E6339E">
            <w:pPr>
              <w:rPr>
                <w:rFonts w:ascii="Times New Roman" w:eastAsia="Calibri" w:hAnsi="Times New Roman" w:cs="Times New Roman"/>
                <w:b/>
              </w:rPr>
            </w:pPr>
            <w:r w:rsidRPr="00E6339E">
              <w:rPr>
                <w:rFonts w:ascii="Times New Roman" w:eastAsia="Calibri" w:hAnsi="Times New Roman" w:cs="Times New Roman"/>
                <w:bCs/>
              </w:rPr>
              <w:t>осуществлять регулировку и испытание отдельных механизмов;</w:t>
            </w:r>
          </w:p>
        </w:tc>
      </w:tr>
      <w:tr w:rsidR="00E6339E" w:rsidRPr="0090140D" w14:paraId="295DE0B1" w14:textId="77777777" w:rsidTr="00796D11">
        <w:trPr>
          <w:trHeight w:val="127"/>
          <w:jc w:val="center"/>
        </w:trPr>
        <w:tc>
          <w:tcPr>
            <w:tcW w:w="2644" w:type="dxa"/>
            <w:vMerge/>
          </w:tcPr>
          <w:p w14:paraId="4EBCD7CB" w14:textId="77777777" w:rsidR="00E6339E" w:rsidRPr="0090140D" w:rsidRDefault="00E6339E" w:rsidP="00E6339E">
            <w:pPr>
              <w:jc w:val="both"/>
              <w:rPr>
                <w:rFonts w:ascii="Times New Roman" w:eastAsia="Calibri" w:hAnsi="Times New Roman" w:cs="Times New Roman"/>
              </w:rPr>
            </w:pPr>
          </w:p>
        </w:tc>
        <w:tc>
          <w:tcPr>
            <w:tcW w:w="4247" w:type="dxa"/>
            <w:vMerge/>
          </w:tcPr>
          <w:p w14:paraId="3DAF5439"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0A3EE182"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11FB7D69" w14:textId="77777777" w:rsidTr="00796D11">
        <w:trPr>
          <w:trHeight w:val="127"/>
          <w:jc w:val="center"/>
        </w:trPr>
        <w:tc>
          <w:tcPr>
            <w:tcW w:w="2644" w:type="dxa"/>
            <w:vMerge/>
          </w:tcPr>
          <w:p w14:paraId="11819D14" w14:textId="77777777" w:rsidR="00362787" w:rsidRPr="0090140D" w:rsidRDefault="00362787" w:rsidP="00E6339E">
            <w:pPr>
              <w:jc w:val="both"/>
              <w:rPr>
                <w:rFonts w:ascii="Times New Roman" w:eastAsia="Calibri" w:hAnsi="Times New Roman" w:cs="Times New Roman"/>
              </w:rPr>
            </w:pPr>
          </w:p>
        </w:tc>
        <w:tc>
          <w:tcPr>
            <w:tcW w:w="4247" w:type="dxa"/>
            <w:vMerge/>
          </w:tcPr>
          <w:p w14:paraId="3473B347"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55B1684F" w14:textId="77777777" w:rsidR="00362787" w:rsidRPr="00362787" w:rsidRDefault="00362787" w:rsidP="00E6339E">
            <w:pPr>
              <w:rPr>
                <w:rFonts w:ascii="Times New Roman" w:eastAsia="Calibri" w:hAnsi="Times New Roman" w:cs="Times New Roman"/>
                <w:bCs/>
              </w:rPr>
            </w:pPr>
            <w:r>
              <w:rPr>
                <w:rFonts w:ascii="Times New Roman" w:eastAsia="Calibri" w:hAnsi="Times New Roman" w:cs="Times New Roman"/>
                <w:bCs/>
              </w:rPr>
              <w:t>технические условия</w:t>
            </w:r>
            <w:r w:rsidRPr="00E6339E">
              <w:rPr>
                <w:rFonts w:ascii="Times New Roman" w:eastAsia="Calibri" w:hAnsi="Times New Roman" w:cs="Times New Roman"/>
                <w:bCs/>
              </w:rPr>
              <w:t xml:space="preserve"> на регулировку и испытание отдельных механизмов дизель-поезд</w:t>
            </w:r>
            <w:r>
              <w:rPr>
                <w:rFonts w:ascii="Times New Roman" w:eastAsia="Calibri" w:hAnsi="Times New Roman" w:cs="Times New Roman"/>
                <w:bCs/>
              </w:rPr>
              <w:t>а;</w:t>
            </w:r>
          </w:p>
        </w:tc>
      </w:tr>
      <w:tr w:rsidR="00E6339E" w:rsidRPr="0090140D" w14:paraId="713DAC16" w14:textId="77777777" w:rsidTr="00796D11">
        <w:trPr>
          <w:trHeight w:val="127"/>
          <w:jc w:val="center"/>
        </w:trPr>
        <w:tc>
          <w:tcPr>
            <w:tcW w:w="2644" w:type="dxa"/>
            <w:vMerge/>
          </w:tcPr>
          <w:p w14:paraId="7806EF65" w14:textId="77777777" w:rsidR="00E6339E" w:rsidRPr="0090140D" w:rsidRDefault="00E6339E" w:rsidP="00E6339E">
            <w:pPr>
              <w:jc w:val="both"/>
              <w:rPr>
                <w:rFonts w:ascii="Times New Roman" w:eastAsia="Calibri" w:hAnsi="Times New Roman" w:cs="Times New Roman"/>
              </w:rPr>
            </w:pPr>
          </w:p>
        </w:tc>
        <w:tc>
          <w:tcPr>
            <w:tcW w:w="4247" w:type="dxa"/>
            <w:vMerge/>
          </w:tcPr>
          <w:p w14:paraId="3D1AF61E"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E60C3A0" w14:textId="77777777" w:rsidR="00E6339E" w:rsidRPr="0090140D" w:rsidRDefault="00E6339E" w:rsidP="00E6339E">
            <w:pPr>
              <w:rPr>
                <w:rFonts w:ascii="Times New Roman" w:eastAsia="Calibri" w:hAnsi="Times New Roman" w:cs="Times New Roman"/>
                <w:b/>
              </w:rPr>
            </w:pPr>
            <w:r w:rsidRPr="00E6339E">
              <w:rPr>
                <w:rFonts w:ascii="Times New Roman" w:eastAsia="Calibri" w:hAnsi="Times New Roman" w:cs="Times New Roman"/>
                <w:bCs/>
              </w:rPr>
              <w:t>у</w:t>
            </w:r>
            <w:r w:rsidR="00362787">
              <w:rPr>
                <w:rFonts w:ascii="Times New Roman" w:eastAsia="Calibri" w:hAnsi="Times New Roman" w:cs="Times New Roman"/>
                <w:bCs/>
              </w:rPr>
              <w:t>стройство, назначение и взаимодействие</w:t>
            </w:r>
            <w:r w:rsidRPr="00E6339E">
              <w:rPr>
                <w:rFonts w:ascii="Times New Roman" w:eastAsia="Calibri" w:hAnsi="Times New Roman" w:cs="Times New Roman"/>
                <w:bCs/>
              </w:rPr>
              <w:t xml:space="preserve"> основных узлов ремонтируемых объектов дизель-поезда.</w:t>
            </w:r>
          </w:p>
        </w:tc>
      </w:tr>
      <w:tr w:rsidR="00E6339E" w:rsidRPr="0090140D" w14:paraId="37894BC7" w14:textId="77777777" w:rsidTr="006E2B92">
        <w:trPr>
          <w:trHeight w:val="170"/>
          <w:jc w:val="center"/>
        </w:trPr>
        <w:tc>
          <w:tcPr>
            <w:tcW w:w="2644" w:type="dxa"/>
            <w:vMerge w:val="restart"/>
          </w:tcPr>
          <w:p w14:paraId="65FFB576" w14:textId="77777777" w:rsidR="00E6339E" w:rsidRPr="0090140D" w:rsidRDefault="00E6339E" w:rsidP="00362787">
            <w:pPr>
              <w:rPr>
                <w:rFonts w:ascii="Times New Roman" w:eastAsia="Calibri" w:hAnsi="Times New Roman" w:cs="Times New Roman"/>
              </w:rPr>
            </w:pPr>
            <w:r w:rsidRPr="0090140D">
              <w:rPr>
                <w:rFonts w:ascii="Times New Roman" w:eastAsia="Calibri" w:hAnsi="Times New Roman" w:cs="Times New Roman"/>
              </w:rPr>
              <w:t>Управление и техническая эксплуатация дизель-поезда под руководством машиниста (по выбору)</w:t>
            </w:r>
          </w:p>
        </w:tc>
        <w:tc>
          <w:tcPr>
            <w:tcW w:w="4247" w:type="dxa"/>
            <w:vMerge w:val="restart"/>
          </w:tcPr>
          <w:p w14:paraId="1DE1583F" w14:textId="77777777"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2.1</w:t>
            </w:r>
            <w:r w:rsidR="00362787">
              <w:rPr>
                <w:rFonts w:ascii="Times New Roman" w:eastAsia="Calibri" w:hAnsi="Times New Roman" w:cs="Times New Roman"/>
              </w:rPr>
              <w:t>.</w:t>
            </w:r>
            <w:r w:rsidRPr="0090140D">
              <w:rPr>
                <w:rFonts w:ascii="Times New Roman" w:eastAsia="Calibri" w:hAnsi="Times New Roman" w:cs="Times New Roman"/>
              </w:rPr>
              <w:t xml:space="preserve"> Осуществлять приемку и подготовку дизель-поезда к рейсу</w:t>
            </w:r>
          </w:p>
        </w:tc>
        <w:tc>
          <w:tcPr>
            <w:tcW w:w="7841" w:type="dxa"/>
            <w:shd w:val="clear" w:color="auto" w:fill="auto"/>
          </w:tcPr>
          <w:p w14:paraId="69031D56"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6F78E8E2" w14:textId="77777777" w:rsidTr="006E2B92">
        <w:trPr>
          <w:trHeight w:val="85"/>
          <w:jc w:val="center"/>
        </w:trPr>
        <w:tc>
          <w:tcPr>
            <w:tcW w:w="2644" w:type="dxa"/>
            <w:vMerge/>
          </w:tcPr>
          <w:p w14:paraId="292CDB79" w14:textId="77777777" w:rsidR="00E6339E" w:rsidRPr="0090140D" w:rsidRDefault="00E6339E" w:rsidP="00E6339E">
            <w:pPr>
              <w:jc w:val="both"/>
              <w:rPr>
                <w:rFonts w:ascii="Times New Roman" w:eastAsia="Calibri" w:hAnsi="Times New Roman" w:cs="Times New Roman"/>
              </w:rPr>
            </w:pPr>
          </w:p>
        </w:tc>
        <w:tc>
          <w:tcPr>
            <w:tcW w:w="4247" w:type="dxa"/>
            <w:vMerge/>
          </w:tcPr>
          <w:p w14:paraId="38EC840E"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6492D16B" w14:textId="77777777" w:rsidR="00E6339E" w:rsidRPr="006001B8" w:rsidRDefault="006001B8" w:rsidP="00E6339E">
            <w:pPr>
              <w:rPr>
                <w:rFonts w:ascii="Times New Roman" w:eastAsia="Calibri" w:hAnsi="Times New Roman" w:cs="Times New Roman"/>
                <w:bCs/>
              </w:rPr>
            </w:pPr>
            <w:r w:rsidRPr="006001B8">
              <w:rPr>
                <w:rFonts w:ascii="Times New Roman" w:eastAsia="Calibri" w:hAnsi="Times New Roman" w:cs="Times New Roman"/>
                <w:bCs/>
              </w:rPr>
              <w:t>приемки и подг</w:t>
            </w:r>
            <w:r w:rsidR="00362787">
              <w:rPr>
                <w:rFonts w:ascii="Times New Roman" w:eastAsia="Calibri" w:hAnsi="Times New Roman" w:cs="Times New Roman"/>
                <w:bCs/>
              </w:rPr>
              <w:t>отовки дизель-поезда</w:t>
            </w:r>
            <w:r w:rsidRPr="006001B8">
              <w:rPr>
                <w:rFonts w:ascii="Times New Roman" w:eastAsia="Calibri" w:hAnsi="Times New Roman" w:cs="Times New Roman"/>
                <w:bCs/>
              </w:rPr>
              <w:t xml:space="preserve"> к рейсу</w:t>
            </w:r>
          </w:p>
        </w:tc>
      </w:tr>
      <w:tr w:rsidR="00E6339E" w:rsidRPr="0090140D" w14:paraId="2EEF9C0D" w14:textId="77777777" w:rsidTr="0090140D">
        <w:trPr>
          <w:trHeight w:val="85"/>
          <w:jc w:val="center"/>
        </w:trPr>
        <w:tc>
          <w:tcPr>
            <w:tcW w:w="2644" w:type="dxa"/>
            <w:vMerge/>
          </w:tcPr>
          <w:p w14:paraId="0C8B1F57" w14:textId="77777777" w:rsidR="00E6339E" w:rsidRPr="0090140D" w:rsidRDefault="00E6339E" w:rsidP="00E6339E">
            <w:pPr>
              <w:jc w:val="both"/>
              <w:rPr>
                <w:rFonts w:ascii="Times New Roman" w:eastAsia="Calibri" w:hAnsi="Times New Roman" w:cs="Times New Roman"/>
              </w:rPr>
            </w:pPr>
          </w:p>
        </w:tc>
        <w:tc>
          <w:tcPr>
            <w:tcW w:w="4247" w:type="dxa"/>
            <w:vMerge/>
          </w:tcPr>
          <w:p w14:paraId="503DFC2F"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75007E06"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362787" w:rsidRPr="0090140D" w14:paraId="2BF06278" w14:textId="77777777" w:rsidTr="0090140D">
        <w:trPr>
          <w:trHeight w:val="85"/>
          <w:jc w:val="center"/>
        </w:trPr>
        <w:tc>
          <w:tcPr>
            <w:tcW w:w="2644" w:type="dxa"/>
            <w:vMerge/>
          </w:tcPr>
          <w:p w14:paraId="3942598B" w14:textId="77777777" w:rsidR="00362787" w:rsidRPr="0090140D" w:rsidRDefault="00362787" w:rsidP="00E6339E">
            <w:pPr>
              <w:jc w:val="both"/>
              <w:rPr>
                <w:rFonts w:ascii="Times New Roman" w:eastAsia="Calibri" w:hAnsi="Times New Roman" w:cs="Times New Roman"/>
              </w:rPr>
            </w:pPr>
          </w:p>
        </w:tc>
        <w:tc>
          <w:tcPr>
            <w:tcW w:w="4247" w:type="dxa"/>
            <w:vMerge/>
          </w:tcPr>
          <w:p w14:paraId="4171F387"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4B984734" w14:textId="77777777" w:rsidR="00362787" w:rsidRPr="00362787" w:rsidRDefault="00362787" w:rsidP="00E6339E">
            <w:pPr>
              <w:rPr>
                <w:rFonts w:ascii="Times New Roman" w:eastAsia="Calibri" w:hAnsi="Times New Roman" w:cs="Times New Roman"/>
                <w:bCs/>
              </w:rPr>
            </w:pPr>
            <w:r w:rsidRPr="006001B8">
              <w:rPr>
                <w:rFonts w:ascii="Times New Roman" w:eastAsia="Calibri" w:hAnsi="Times New Roman" w:cs="Times New Roman"/>
                <w:bCs/>
              </w:rPr>
              <w:t>определять конструктивные особенности</w:t>
            </w:r>
            <w:r>
              <w:rPr>
                <w:rFonts w:ascii="Times New Roman" w:eastAsia="Calibri" w:hAnsi="Times New Roman" w:cs="Times New Roman"/>
                <w:bCs/>
              </w:rPr>
              <w:t xml:space="preserve"> узлов и деталей дизель-поезда;</w:t>
            </w:r>
          </w:p>
        </w:tc>
      </w:tr>
      <w:tr w:rsidR="00E6339E" w:rsidRPr="0090140D" w14:paraId="043EDB0F" w14:textId="77777777" w:rsidTr="0090140D">
        <w:trPr>
          <w:trHeight w:val="85"/>
          <w:jc w:val="center"/>
        </w:trPr>
        <w:tc>
          <w:tcPr>
            <w:tcW w:w="2644" w:type="dxa"/>
            <w:vMerge/>
          </w:tcPr>
          <w:p w14:paraId="3FFE617F" w14:textId="77777777" w:rsidR="00E6339E" w:rsidRPr="0090140D" w:rsidRDefault="00E6339E" w:rsidP="00E6339E">
            <w:pPr>
              <w:jc w:val="both"/>
              <w:rPr>
                <w:rFonts w:ascii="Times New Roman" w:eastAsia="Calibri" w:hAnsi="Times New Roman" w:cs="Times New Roman"/>
              </w:rPr>
            </w:pPr>
          </w:p>
        </w:tc>
        <w:tc>
          <w:tcPr>
            <w:tcW w:w="4247" w:type="dxa"/>
            <w:vMerge/>
          </w:tcPr>
          <w:p w14:paraId="1CEF1F0E"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C870E5E" w14:textId="77777777" w:rsidR="00E6339E"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определять соответствие технического состояния оборудования дизель-поезда требованиям нормативных документов</w:t>
            </w:r>
          </w:p>
        </w:tc>
      </w:tr>
      <w:tr w:rsidR="00E6339E" w:rsidRPr="0090140D" w14:paraId="134EEED1" w14:textId="77777777" w:rsidTr="006E2B92">
        <w:trPr>
          <w:trHeight w:val="128"/>
          <w:jc w:val="center"/>
        </w:trPr>
        <w:tc>
          <w:tcPr>
            <w:tcW w:w="2644" w:type="dxa"/>
            <w:vMerge/>
          </w:tcPr>
          <w:p w14:paraId="7A6676AF" w14:textId="77777777" w:rsidR="00E6339E" w:rsidRPr="0090140D" w:rsidRDefault="00E6339E" w:rsidP="00E6339E">
            <w:pPr>
              <w:jc w:val="both"/>
              <w:rPr>
                <w:rFonts w:ascii="Times New Roman" w:eastAsia="Calibri" w:hAnsi="Times New Roman" w:cs="Times New Roman"/>
              </w:rPr>
            </w:pPr>
          </w:p>
        </w:tc>
        <w:tc>
          <w:tcPr>
            <w:tcW w:w="4247" w:type="dxa"/>
            <w:vMerge/>
          </w:tcPr>
          <w:p w14:paraId="47E4062B"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11CD7D5C"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76C1A661" w14:textId="77777777" w:rsidTr="006E2B92">
        <w:trPr>
          <w:trHeight w:val="128"/>
          <w:jc w:val="center"/>
        </w:trPr>
        <w:tc>
          <w:tcPr>
            <w:tcW w:w="2644" w:type="dxa"/>
            <w:vMerge/>
          </w:tcPr>
          <w:p w14:paraId="562C8AD6" w14:textId="77777777" w:rsidR="00362787" w:rsidRPr="0090140D" w:rsidRDefault="00362787" w:rsidP="00E6339E">
            <w:pPr>
              <w:jc w:val="both"/>
              <w:rPr>
                <w:rFonts w:ascii="Times New Roman" w:eastAsia="Calibri" w:hAnsi="Times New Roman" w:cs="Times New Roman"/>
              </w:rPr>
            </w:pPr>
          </w:p>
        </w:tc>
        <w:tc>
          <w:tcPr>
            <w:tcW w:w="4247" w:type="dxa"/>
            <w:vMerge/>
          </w:tcPr>
          <w:p w14:paraId="05D71574"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275EB139" w14:textId="77777777" w:rsidR="00362787" w:rsidRDefault="00362787" w:rsidP="00E6339E">
            <w:pPr>
              <w:rPr>
                <w:rFonts w:ascii="Times New Roman" w:eastAsia="Calibri" w:hAnsi="Times New Roman" w:cs="Times New Roman"/>
                <w:b/>
              </w:rPr>
            </w:pPr>
            <w:r>
              <w:rPr>
                <w:rFonts w:ascii="Times New Roman" w:eastAsia="Calibri" w:hAnsi="Times New Roman" w:cs="Times New Roman"/>
                <w:bCs/>
              </w:rPr>
              <w:t>конструкции, принцип действия и технические</w:t>
            </w:r>
            <w:r w:rsidRPr="006001B8">
              <w:rPr>
                <w:rFonts w:ascii="Times New Roman" w:eastAsia="Calibri" w:hAnsi="Times New Roman" w:cs="Times New Roman"/>
                <w:bCs/>
              </w:rPr>
              <w:t xml:space="preserve"> характеристик</w:t>
            </w:r>
            <w:r>
              <w:rPr>
                <w:rFonts w:ascii="Times New Roman" w:eastAsia="Calibri" w:hAnsi="Times New Roman" w:cs="Times New Roman"/>
                <w:bCs/>
              </w:rPr>
              <w:t>и</w:t>
            </w:r>
            <w:r w:rsidRPr="006001B8">
              <w:rPr>
                <w:rFonts w:ascii="Times New Roman" w:eastAsia="Calibri" w:hAnsi="Times New Roman" w:cs="Times New Roman"/>
                <w:bCs/>
              </w:rPr>
              <w:t xml:space="preserve"> оборудования дизель-поезда;</w:t>
            </w:r>
          </w:p>
        </w:tc>
      </w:tr>
      <w:tr w:rsidR="00362787" w:rsidRPr="0090140D" w14:paraId="2D1185C7" w14:textId="77777777" w:rsidTr="006E2B92">
        <w:trPr>
          <w:trHeight w:val="128"/>
          <w:jc w:val="center"/>
        </w:trPr>
        <w:tc>
          <w:tcPr>
            <w:tcW w:w="2644" w:type="dxa"/>
            <w:vMerge/>
          </w:tcPr>
          <w:p w14:paraId="7E18CCCC" w14:textId="77777777" w:rsidR="00362787" w:rsidRPr="0090140D" w:rsidRDefault="00362787" w:rsidP="00E6339E">
            <w:pPr>
              <w:jc w:val="both"/>
              <w:rPr>
                <w:rFonts w:ascii="Times New Roman" w:eastAsia="Calibri" w:hAnsi="Times New Roman" w:cs="Times New Roman"/>
              </w:rPr>
            </w:pPr>
          </w:p>
        </w:tc>
        <w:tc>
          <w:tcPr>
            <w:tcW w:w="4247" w:type="dxa"/>
            <w:vMerge/>
          </w:tcPr>
          <w:p w14:paraId="1875AE2A"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75A74511" w14:textId="77777777" w:rsidR="00362787" w:rsidRDefault="00362787" w:rsidP="00E6339E">
            <w:pPr>
              <w:rPr>
                <w:rFonts w:ascii="Times New Roman" w:eastAsia="Calibri" w:hAnsi="Times New Roman" w:cs="Times New Roman"/>
                <w:bCs/>
              </w:rPr>
            </w:pPr>
            <w:r>
              <w:rPr>
                <w:rFonts w:ascii="Times New Roman" w:eastAsia="Calibri" w:hAnsi="Times New Roman" w:cs="Times New Roman"/>
                <w:bCs/>
              </w:rPr>
              <w:t>нормативные документы</w:t>
            </w:r>
            <w:r w:rsidRPr="006001B8">
              <w:rPr>
                <w:rFonts w:ascii="Times New Roman" w:eastAsia="Calibri" w:hAnsi="Times New Roman" w:cs="Times New Roman"/>
                <w:bCs/>
              </w:rPr>
              <w:t xml:space="preserve"> по обеспечению </w:t>
            </w:r>
            <w:r>
              <w:rPr>
                <w:rFonts w:ascii="Times New Roman" w:eastAsia="Calibri" w:hAnsi="Times New Roman" w:cs="Times New Roman"/>
                <w:bCs/>
              </w:rPr>
              <w:t xml:space="preserve">безопасности движения поездов; </w:t>
            </w:r>
          </w:p>
        </w:tc>
      </w:tr>
      <w:tr w:rsidR="00E6339E" w:rsidRPr="0090140D" w14:paraId="4EBED0A8" w14:textId="77777777" w:rsidTr="0090140D">
        <w:trPr>
          <w:trHeight w:val="127"/>
          <w:jc w:val="center"/>
        </w:trPr>
        <w:tc>
          <w:tcPr>
            <w:tcW w:w="2644" w:type="dxa"/>
            <w:vMerge/>
          </w:tcPr>
          <w:p w14:paraId="1445ECA7" w14:textId="77777777" w:rsidR="00E6339E" w:rsidRPr="0090140D" w:rsidRDefault="00E6339E" w:rsidP="00E6339E">
            <w:pPr>
              <w:jc w:val="both"/>
              <w:rPr>
                <w:rFonts w:ascii="Times New Roman" w:eastAsia="Calibri" w:hAnsi="Times New Roman" w:cs="Times New Roman"/>
              </w:rPr>
            </w:pPr>
          </w:p>
        </w:tc>
        <w:tc>
          <w:tcPr>
            <w:tcW w:w="4247" w:type="dxa"/>
            <w:vMerge/>
          </w:tcPr>
          <w:p w14:paraId="59946F79"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2E8566A0" w14:textId="77777777" w:rsidR="00E6339E" w:rsidRPr="006001B8" w:rsidRDefault="006001B8" w:rsidP="00362787">
            <w:pPr>
              <w:rPr>
                <w:rFonts w:ascii="Times New Roman" w:eastAsia="Calibri" w:hAnsi="Times New Roman" w:cs="Times New Roman"/>
                <w:bCs/>
              </w:rPr>
            </w:pPr>
            <w:r w:rsidRPr="006001B8">
              <w:rPr>
                <w:rFonts w:ascii="Times New Roman" w:eastAsia="Calibri" w:hAnsi="Times New Roman" w:cs="Times New Roman"/>
                <w:bCs/>
              </w:rPr>
              <w:t>о</w:t>
            </w:r>
            <w:r w:rsidR="00362787">
              <w:rPr>
                <w:rFonts w:ascii="Times New Roman" w:eastAsia="Calibri" w:hAnsi="Times New Roman" w:cs="Times New Roman"/>
                <w:bCs/>
              </w:rPr>
              <w:t>сновные неисправности</w:t>
            </w:r>
            <w:r w:rsidRPr="006001B8">
              <w:rPr>
                <w:rFonts w:ascii="Times New Roman" w:eastAsia="Calibri" w:hAnsi="Times New Roman" w:cs="Times New Roman"/>
                <w:bCs/>
              </w:rPr>
              <w:t xml:space="preserve"> оборудования, аппаратов и систем дизель-поезда </w:t>
            </w:r>
          </w:p>
        </w:tc>
      </w:tr>
      <w:tr w:rsidR="00E6339E" w:rsidRPr="0090140D" w14:paraId="1E52D431" w14:textId="77777777" w:rsidTr="006E2B92">
        <w:trPr>
          <w:trHeight w:val="85"/>
          <w:jc w:val="center"/>
        </w:trPr>
        <w:tc>
          <w:tcPr>
            <w:tcW w:w="2644" w:type="dxa"/>
            <w:vMerge/>
          </w:tcPr>
          <w:p w14:paraId="09579048"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7F46C610" w14:textId="77777777" w:rsidR="00E6339E" w:rsidRPr="0090140D" w:rsidRDefault="00E6339E" w:rsidP="00E6339E">
            <w:pPr>
              <w:jc w:val="both"/>
              <w:rPr>
                <w:rFonts w:ascii="Times New Roman" w:eastAsia="Calibri" w:hAnsi="Times New Roman" w:cs="Times New Roman"/>
              </w:rPr>
            </w:pPr>
            <w:r w:rsidRPr="0090140D">
              <w:rPr>
                <w:rFonts w:ascii="Times New Roman" w:eastAsia="Calibri" w:hAnsi="Times New Roman" w:cs="Times New Roman"/>
              </w:rPr>
              <w:t>ПК 2.2</w:t>
            </w:r>
            <w:r w:rsidR="00362787">
              <w:rPr>
                <w:rFonts w:ascii="Times New Roman" w:eastAsia="Calibri" w:hAnsi="Times New Roman" w:cs="Times New Roman"/>
              </w:rPr>
              <w:t>.</w:t>
            </w:r>
            <w:r w:rsidRPr="0090140D">
              <w:rPr>
                <w:rFonts w:ascii="Times New Roman" w:eastAsia="Calibri" w:hAnsi="Times New Roman" w:cs="Times New Roman"/>
              </w:rPr>
              <w:t xml:space="preserve"> Обеспечивать управление дизель-поездом</w:t>
            </w:r>
          </w:p>
        </w:tc>
        <w:tc>
          <w:tcPr>
            <w:tcW w:w="7841" w:type="dxa"/>
            <w:shd w:val="clear" w:color="auto" w:fill="auto"/>
          </w:tcPr>
          <w:p w14:paraId="59293E96"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362787" w:rsidRPr="0090140D" w14:paraId="056BC4D7" w14:textId="77777777" w:rsidTr="006E2B92">
        <w:trPr>
          <w:trHeight w:val="85"/>
          <w:jc w:val="center"/>
        </w:trPr>
        <w:tc>
          <w:tcPr>
            <w:tcW w:w="2644" w:type="dxa"/>
            <w:vMerge/>
          </w:tcPr>
          <w:p w14:paraId="6AA30B27" w14:textId="77777777" w:rsidR="00362787" w:rsidRPr="0090140D" w:rsidRDefault="00362787" w:rsidP="00E6339E">
            <w:pPr>
              <w:jc w:val="both"/>
              <w:rPr>
                <w:rFonts w:ascii="Times New Roman" w:eastAsia="Calibri" w:hAnsi="Times New Roman" w:cs="Times New Roman"/>
              </w:rPr>
            </w:pPr>
          </w:p>
        </w:tc>
        <w:tc>
          <w:tcPr>
            <w:tcW w:w="4247" w:type="dxa"/>
            <w:vMerge/>
          </w:tcPr>
          <w:p w14:paraId="0BEFCF95"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09FB36A3" w14:textId="77777777" w:rsidR="00362787" w:rsidRPr="00362787" w:rsidRDefault="00362787" w:rsidP="00E6339E">
            <w:pPr>
              <w:rPr>
                <w:rFonts w:ascii="Times New Roman" w:eastAsia="Calibri" w:hAnsi="Times New Roman" w:cs="Times New Roman"/>
                <w:bCs/>
              </w:rPr>
            </w:pPr>
            <w:r w:rsidRPr="006001B8">
              <w:rPr>
                <w:rFonts w:ascii="Times New Roman" w:eastAsia="Calibri" w:hAnsi="Times New Roman" w:cs="Times New Roman"/>
                <w:bCs/>
              </w:rPr>
              <w:t>управле</w:t>
            </w:r>
            <w:r>
              <w:rPr>
                <w:rFonts w:ascii="Times New Roman" w:eastAsia="Calibri" w:hAnsi="Times New Roman" w:cs="Times New Roman"/>
                <w:bCs/>
              </w:rPr>
              <w:t xml:space="preserve">ния дизель-поезда; </w:t>
            </w:r>
          </w:p>
        </w:tc>
      </w:tr>
      <w:tr w:rsidR="00E6339E" w:rsidRPr="0090140D" w14:paraId="4D293075" w14:textId="77777777" w:rsidTr="00796D11">
        <w:trPr>
          <w:trHeight w:val="85"/>
          <w:jc w:val="center"/>
        </w:trPr>
        <w:tc>
          <w:tcPr>
            <w:tcW w:w="2644" w:type="dxa"/>
            <w:vMerge/>
          </w:tcPr>
          <w:p w14:paraId="126B135F" w14:textId="77777777" w:rsidR="00E6339E" w:rsidRPr="0090140D" w:rsidRDefault="00E6339E" w:rsidP="00E6339E">
            <w:pPr>
              <w:jc w:val="both"/>
              <w:rPr>
                <w:rFonts w:ascii="Times New Roman" w:eastAsia="Calibri" w:hAnsi="Times New Roman" w:cs="Times New Roman"/>
              </w:rPr>
            </w:pPr>
          </w:p>
        </w:tc>
        <w:tc>
          <w:tcPr>
            <w:tcW w:w="4247" w:type="dxa"/>
            <w:vMerge/>
          </w:tcPr>
          <w:p w14:paraId="30D2DDE2"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2496EDB0" w14:textId="77777777" w:rsidR="00E6339E"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эксплуатации дизель-поезда и обеспечения безопасности движения поездов</w:t>
            </w:r>
          </w:p>
        </w:tc>
      </w:tr>
      <w:tr w:rsidR="00E6339E" w:rsidRPr="0090140D" w14:paraId="47FDA52A" w14:textId="77777777" w:rsidTr="00796D11">
        <w:trPr>
          <w:trHeight w:val="85"/>
          <w:jc w:val="center"/>
        </w:trPr>
        <w:tc>
          <w:tcPr>
            <w:tcW w:w="2644" w:type="dxa"/>
            <w:vMerge/>
          </w:tcPr>
          <w:p w14:paraId="4034E932" w14:textId="77777777" w:rsidR="00E6339E" w:rsidRPr="0090140D" w:rsidRDefault="00E6339E" w:rsidP="00E6339E">
            <w:pPr>
              <w:jc w:val="both"/>
              <w:rPr>
                <w:rFonts w:ascii="Times New Roman" w:eastAsia="Calibri" w:hAnsi="Times New Roman" w:cs="Times New Roman"/>
              </w:rPr>
            </w:pPr>
          </w:p>
        </w:tc>
        <w:tc>
          <w:tcPr>
            <w:tcW w:w="4247" w:type="dxa"/>
            <w:vMerge/>
          </w:tcPr>
          <w:p w14:paraId="48E30432"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4824D49F"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362787" w:rsidRPr="0090140D" w14:paraId="1CDB9C2C" w14:textId="77777777" w:rsidTr="00796D11">
        <w:trPr>
          <w:trHeight w:val="85"/>
          <w:jc w:val="center"/>
        </w:trPr>
        <w:tc>
          <w:tcPr>
            <w:tcW w:w="2644" w:type="dxa"/>
            <w:vMerge/>
          </w:tcPr>
          <w:p w14:paraId="68B60815" w14:textId="77777777" w:rsidR="00362787" w:rsidRPr="0090140D" w:rsidRDefault="00362787" w:rsidP="00E6339E">
            <w:pPr>
              <w:jc w:val="both"/>
              <w:rPr>
                <w:rFonts w:ascii="Times New Roman" w:eastAsia="Calibri" w:hAnsi="Times New Roman" w:cs="Times New Roman"/>
              </w:rPr>
            </w:pPr>
          </w:p>
        </w:tc>
        <w:tc>
          <w:tcPr>
            <w:tcW w:w="4247" w:type="dxa"/>
            <w:vMerge/>
          </w:tcPr>
          <w:p w14:paraId="2A6106F0"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675401F2" w14:textId="77777777" w:rsidR="00362787" w:rsidRPr="00362787" w:rsidRDefault="00362787" w:rsidP="00E6339E">
            <w:pPr>
              <w:rPr>
                <w:rFonts w:ascii="Times New Roman" w:eastAsia="Calibri" w:hAnsi="Times New Roman" w:cs="Times New Roman"/>
                <w:bCs/>
              </w:rPr>
            </w:pPr>
            <w:r w:rsidRPr="006001B8">
              <w:rPr>
                <w:rFonts w:ascii="Times New Roman" w:eastAsia="Calibri" w:hAnsi="Times New Roman" w:cs="Times New Roman"/>
                <w:bCs/>
              </w:rPr>
              <w:t>управлять дизель-поездом в соответствии</w:t>
            </w:r>
            <w:r>
              <w:rPr>
                <w:rFonts w:ascii="Times New Roman" w:eastAsia="Calibri" w:hAnsi="Times New Roman" w:cs="Times New Roman"/>
                <w:bCs/>
              </w:rPr>
              <w:t xml:space="preserve"> с установленными требованиями;</w:t>
            </w:r>
          </w:p>
        </w:tc>
      </w:tr>
      <w:tr w:rsidR="00E6339E" w:rsidRPr="0090140D" w14:paraId="5ABE63D6" w14:textId="77777777" w:rsidTr="00796D11">
        <w:trPr>
          <w:trHeight w:val="85"/>
          <w:jc w:val="center"/>
        </w:trPr>
        <w:tc>
          <w:tcPr>
            <w:tcW w:w="2644" w:type="dxa"/>
            <w:vMerge/>
          </w:tcPr>
          <w:p w14:paraId="3003161B" w14:textId="77777777" w:rsidR="00E6339E" w:rsidRPr="0090140D" w:rsidRDefault="00E6339E" w:rsidP="00E6339E">
            <w:pPr>
              <w:jc w:val="both"/>
              <w:rPr>
                <w:rFonts w:ascii="Times New Roman" w:eastAsia="Calibri" w:hAnsi="Times New Roman" w:cs="Times New Roman"/>
              </w:rPr>
            </w:pPr>
          </w:p>
        </w:tc>
        <w:tc>
          <w:tcPr>
            <w:tcW w:w="4247" w:type="dxa"/>
            <w:vMerge/>
          </w:tcPr>
          <w:p w14:paraId="0173E6A6"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566423CD" w14:textId="77777777" w:rsidR="00E6339E" w:rsidRPr="0090140D" w:rsidRDefault="006001B8" w:rsidP="006001B8">
            <w:pPr>
              <w:rPr>
                <w:rFonts w:ascii="Times New Roman" w:eastAsia="Calibri" w:hAnsi="Times New Roman" w:cs="Times New Roman"/>
                <w:b/>
              </w:rPr>
            </w:pPr>
            <w:r w:rsidRPr="006001B8">
              <w:rPr>
                <w:rFonts w:ascii="Times New Roman" w:eastAsia="Calibri" w:hAnsi="Times New Roman" w:cs="Times New Roman"/>
                <w:bCs/>
              </w:rPr>
              <w:t>выполнять основные виды работ по эксплуатации дизель-поезда</w:t>
            </w:r>
          </w:p>
        </w:tc>
      </w:tr>
      <w:tr w:rsidR="00E6339E" w:rsidRPr="0090140D" w14:paraId="3A3318A9" w14:textId="77777777" w:rsidTr="00796D11">
        <w:trPr>
          <w:trHeight w:val="85"/>
          <w:jc w:val="center"/>
        </w:trPr>
        <w:tc>
          <w:tcPr>
            <w:tcW w:w="2644" w:type="dxa"/>
            <w:vMerge/>
          </w:tcPr>
          <w:p w14:paraId="5508F16B" w14:textId="77777777" w:rsidR="00E6339E" w:rsidRPr="0090140D" w:rsidRDefault="00E6339E" w:rsidP="00E6339E">
            <w:pPr>
              <w:jc w:val="both"/>
              <w:rPr>
                <w:rFonts w:ascii="Times New Roman" w:eastAsia="Calibri" w:hAnsi="Times New Roman" w:cs="Times New Roman"/>
              </w:rPr>
            </w:pPr>
          </w:p>
        </w:tc>
        <w:tc>
          <w:tcPr>
            <w:tcW w:w="4247" w:type="dxa"/>
            <w:vMerge/>
          </w:tcPr>
          <w:p w14:paraId="53226632"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69B75B36"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47367D7A" w14:textId="77777777" w:rsidTr="00796D11">
        <w:trPr>
          <w:trHeight w:val="85"/>
          <w:jc w:val="center"/>
        </w:trPr>
        <w:tc>
          <w:tcPr>
            <w:tcW w:w="2644" w:type="dxa"/>
            <w:vMerge/>
          </w:tcPr>
          <w:p w14:paraId="5545D067" w14:textId="77777777" w:rsidR="00362787" w:rsidRPr="0090140D" w:rsidRDefault="00362787" w:rsidP="00E6339E">
            <w:pPr>
              <w:jc w:val="both"/>
              <w:rPr>
                <w:rFonts w:ascii="Times New Roman" w:eastAsia="Calibri" w:hAnsi="Times New Roman" w:cs="Times New Roman"/>
              </w:rPr>
            </w:pPr>
          </w:p>
        </w:tc>
        <w:tc>
          <w:tcPr>
            <w:tcW w:w="4247" w:type="dxa"/>
            <w:vMerge/>
          </w:tcPr>
          <w:p w14:paraId="7258E46B" w14:textId="77777777" w:rsidR="00362787" w:rsidRPr="0090140D" w:rsidRDefault="00362787" w:rsidP="00E6339E">
            <w:pPr>
              <w:jc w:val="both"/>
              <w:rPr>
                <w:rFonts w:ascii="Times New Roman" w:eastAsia="Calibri" w:hAnsi="Times New Roman" w:cs="Times New Roman"/>
              </w:rPr>
            </w:pPr>
          </w:p>
        </w:tc>
        <w:tc>
          <w:tcPr>
            <w:tcW w:w="7841" w:type="dxa"/>
            <w:shd w:val="clear" w:color="auto" w:fill="auto"/>
          </w:tcPr>
          <w:p w14:paraId="573FD761" w14:textId="77777777" w:rsidR="00362787" w:rsidRPr="00362787" w:rsidRDefault="00362787" w:rsidP="00E6339E">
            <w:pPr>
              <w:rPr>
                <w:rFonts w:ascii="Times New Roman" w:eastAsia="Calibri" w:hAnsi="Times New Roman" w:cs="Times New Roman"/>
                <w:bCs/>
              </w:rPr>
            </w:pPr>
            <w:r w:rsidRPr="006001B8">
              <w:rPr>
                <w:rFonts w:ascii="Times New Roman" w:eastAsia="Calibri" w:hAnsi="Times New Roman" w:cs="Times New Roman"/>
                <w:bCs/>
              </w:rPr>
              <w:t>правила эксплуатаци</w:t>
            </w:r>
            <w:r>
              <w:rPr>
                <w:rFonts w:ascii="Times New Roman" w:eastAsia="Calibri" w:hAnsi="Times New Roman" w:cs="Times New Roman"/>
                <w:bCs/>
              </w:rPr>
              <w:t xml:space="preserve">и и управления дизель-поездом; </w:t>
            </w:r>
          </w:p>
        </w:tc>
      </w:tr>
      <w:tr w:rsidR="00E6339E" w:rsidRPr="0090140D" w14:paraId="28048E13" w14:textId="77777777" w:rsidTr="00796D11">
        <w:trPr>
          <w:trHeight w:val="85"/>
          <w:jc w:val="center"/>
        </w:trPr>
        <w:tc>
          <w:tcPr>
            <w:tcW w:w="2644" w:type="dxa"/>
            <w:vMerge/>
          </w:tcPr>
          <w:p w14:paraId="107897FA" w14:textId="77777777" w:rsidR="00E6339E" w:rsidRPr="0090140D" w:rsidRDefault="00E6339E" w:rsidP="00E6339E">
            <w:pPr>
              <w:jc w:val="both"/>
              <w:rPr>
                <w:rFonts w:ascii="Times New Roman" w:eastAsia="Calibri" w:hAnsi="Times New Roman" w:cs="Times New Roman"/>
              </w:rPr>
            </w:pPr>
          </w:p>
        </w:tc>
        <w:tc>
          <w:tcPr>
            <w:tcW w:w="4247" w:type="dxa"/>
            <w:vMerge/>
          </w:tcPr>
          <w:p w14:paraId="7D6AFF73" w14:textId="77777777" w:rsidR="00E6339E" w:rsidRPr="0090140D" w:rsidRDefault="00E6339E" w:rsidP="00E6339E">
            <w:pPr>
              <w:jc w:val="both"/>
              <w:rPr>
                <w:rFonts w:ascii="Times New Roman" w:eastAsia="Calibri" w:hAnsi="Times New Roman" w:cs="Times New Roman"/>
              </w:rPr>
            </w:pPr>
          </w:p>
        </w:tc>
        <w:tc>
          <w:tcPr>
            <w:tcW w:w="7841" w:type="dxa"/>
            <w:shd w:val="clear" w:color="auto" w:fill="auto"/>
          </w:tcPr>
          <w:p w14:paraId="0CD6D05F" w14:textId="77777777" w:rsidR="00E6339E"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 xml:space="preserve">нормативных документов по обеспечению безопасности движения поездов  </w:t>
            </w:r>
          </w:p>
        </w:tc>
      </w:tr>
      <w:tr w:rsidR="00E6339E" w:rsidRPr="0090140D" w14:paraId="2FBDC09F" w14:textId="77777777" w:rsidTr="006E2B92">
        <w:trPr>
          <w:trHeight w:val="85"/>
          <w:jc w:val="center"/>
        </w:trPr>
        <w:tc>
          <w:tcPr>
            <w:tcW w:w="2644" w:type="dxa"/>
            <w:vMerge/>
          </w:tcPr>
          <w:p w14:paraId="51CB4645" w14:textId="77777777" w:rsidR="00E6339E" w:rsidRPr="0090140D" w:rsidRDefault="00E6339E" w:rsidP="00E6339E">
            <w:pPr>
              <w:jc w:val="both"/>
              <w:rPr>
                <w:rFonts w:ascii="Times New Roman" w:eastAsia="Calibri" w:hAnsi="Times New Roman" w:cs="Times New Roman"/>
              </w:rPr>
            </w:pPr>
          </w:p>
        </w:tc>
        <w:tc>
          <w:tcPr>
            <w:tcW w:w="4247" w:type="dxa"/>
            <w:vMerge w:val="restart"/>
          </w:tcPr>
          <w:p w14:paraId="7E5396F6" w14:textId="77777777" w:rsidR="00E6339E" w:rsidRPr="0090140D" w:rsidRDefault="00E6339E" w:rsidP="00E6339E">
            <w:pPr>
              <w:jc w:val="both"/>
              <w:rPr>
                <w:rFonts w:ascii="Times New Roman" w:eastAsia="Calibri" w:hAnsi="Times New Roman" w:cs="Times New Roman"/>
              </w:rPr>
            </w:pPr>
            <w:r w:rsidRPr="008E5E86">
              <w:rPr>
                <w:rFonts w:ascii="Times New Roman" w:eastAsia="Calibri" w:hAnsi="Times New Roman" w:cs="Times New Roman"/>
              </w:rPr>
              <w:t>ПК 2.3</w:t>
            </w:r>
            <w:r w:rsidR="00362787">
              <w:rPr>
                <w:rFonts w:ascii="Times New Roman" w:eastAsia="Calibri" w:hAnsi="Times New Roman" w:cs="Times New Roman"/>
              </w:rPr>
              <w:t>.</w:t>
            </w:r>
            <w:r w:rsidRPr="008E5E86">
              <w:rPr>
                <w:rFonts w:ascii="Times New Roman" w:eastAsia="Calibri" w:hAnsi="Times New Roman" w:cs="Times New Roman"/>
              </w:rPr>
              <w:t xml:space="preserve"> Осуществлять контроль работы устройств, узлов и агрегатов дизель-поезда</w:t>
            </w:r>
          </w:p>
        </w:tc>
        <w:tc>
          <w:tcPr>
            <w:tcW w:w="7841" w:type="dxa"/>
            <w:shd w:val="clear" w:color="auto" w:fill="auto"/>
          </w:tcPr>
          <w:p w14:paraId="67D349A9"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Навыки:</w:t>
            </w:r>
          </w:p>
        </w:tc>
      </w:tr>
      <w:tr w:rsidR="00E6339E" w:rsidRPr="0090140D" w14:paraId="6B0A7C87" w14:textId="77777777" w:rsidTr="00796D11">
        <w:trPr>
          <w:trHeight w:val="85"/>
          <w:jc w:val="center"/>
        </w:trPr>
        <w:tc>
          <w:tcPr>
            <w:tcW w:w="2644" w:type="dxa"/>
            <w:vMerge/>
          </w:tcPr>
          <w:p w14:paraId="1D9360A4" w14:textId="77777777" w:rsidR="00E6339E" w:rsidRPr="0090140D" w:rsidRDefault="00E6339E" w:rsidP="00E6339E">
            <w:pPr>
              <w:jc w:val="both"/>
              <w:rPr>
                <w:rFonts w:ascii="Times New Roman" w:eastAsia="Calibri" w:hAnsi="Times New Roman" w:cs="Times New Roman"/>
              </w:rPr>
            </w:pPr>
          </w:p>
        </w:tc>
        <w:tc>
          <w:tcPr>
            <w:tcW w:w="4247" w:type="dxa"/>
            <w:vMerge/>
          </w:tcPr>
          <w:p w14:paraId="39EF34FE" w14:textId="77777777" w:rsidR="00E6339E" w:rsidRPr="008E5E86" w:rsidRDefault="00E6339E" w:rsidP="00E6339E">
            <w:pPr>
              <w:jc w:val="both"/>
              <w:rPr>
                <w:rFonts w:ascii="Times New Roman" w:eastAsia="Calibri" w:hAnsi="Times New Roman" w:cs="Times New Roman"/>
              </w:rPr>
            </w:pPr>
          </w:p>
        </w:tc>
        <w:tc>
          <w:tcPr>
            <w:tcW w:w="7841" w:type="dxa"/>
            <w:shd w:val="clear" w:color="auto" w:fill="auto"/>
          </w:tcPr>
          <w:p w14:paraId="28D0BDB4" w14:textId="77777777" w:rsidR="00E6339E" w:rsidRPr="006001B8" w:rsidRDefault="006001B8" w:rsidP="00E6339E">
            <w:pPr>
              <w:rPr>
                <w:rFonts w:ascii="Times New Roman" w:eastAsia="Calibri" w:hAnsi="Times New Roman" w:cs="Times New Roman"/>
                <w:bCs/>
              </w:rPr>
            </w:pPr>
            <w:r w:rsidRPr="006001B8">
              <w:rPr>
                <w:rFonts w:ascii="Times New Roman" w:eastAsia="Calibri" w:hAnsi="Times New Roman" w:cs="Times New Roman"/>
                <w:bCs/>
              </w:rPr>
              <w:t>контроля работы основных параметров оборудования, аппаратов и с</w:t>
            </w:r>
            <w:r w:rsidR="00362787">
              <w:rPr>
                <w:rFonts w:ascii="Times New Roman" w:eastAsia="Calibri" w:hAnsi="Times New Roman" w:cs="Times New Roman"/>
                <w:bCs/>
              </w:rPr>
              <w:t xml:space="preserve">истем дизель-поезда </w:t>
            </w:r>
            <w:r w:rsidRPr="006001B8">
              <w:rPr>
                <w:rFonts w:ascii="Times New Roman" w:eastAsia="Calibri" w:hAnsi="Times New Roman" w:cs="Times New Roman"/>
                <w:bCs/>
              </w:rPr>
              <w:t>в пути следования</w:t>
            </w:r>
          </w:p>
        </w:tc>
      </w:tr>
      <w:tr w:rsidR="00E6339E" w:rsidRPr="0090140D" w14:paraId="5FCFA91F" w14:textId="77777777" w:rsidTr="00796D11">
        <w:trPr>
          <w:trHeight w:val="85"/>
          <w:jc w:val="center"/>
        </w:trPr>
        <w:tc>
          <w:tcPr>
            <w:tcW w:w="2644" w:type="dxa"/>
            <w:vMerge/>
          </w:tcPr>
          <w:p w14:paraId="0C583497" w14:textId="77777777" w:rsidR="00E6339E" w:rsidRPr="0090140D" w:rsidRDefault="00E6339E" w:rsidP="00E6339E">
            <w:pPr>
              <w:jc w:val="both"/>
              <w:rPr>
                <w:rFonts w:ascii="Times New Roman" w:eastAsia="Calibri" w:hAnsi="Times New Roman" w:cs="Times New Roman"/>
              </w:rPr>
            </w:pPr>
          </w:p>
        </w:tc>
        <w:tc>
          <w:tcPr>
            <w:tcW w:w="4247" w:type="dxa"/>
            <w:vMerge/>
          </w:tcPr>
          <w:p w14:paraId="2EE64DE9" w14:textId="77777777" w:rsidR="00E6339E" w:rsidRPr="008E5E86" w:rsidRDefault="00E6339E" w:rsidP="00E6339E">
            <w:pPr>
              <w:jc w:val="both"/>
              <w:rPr>
                <w:rFonts w:ascii="Times New Roman" w:eastAsia="Calibri" w:hAnsi="Times New Roman" w:cs="Times New Roman"/>
              </w:rPr>
            </w:pPr>
          </w:p>
        </w:tc>
        <w:tc>
          <w:tcPr>
            <w:tcW w:w="7841" w:type="dxa"/>
            <w:shd w:val="clear" w:color="auto" w:fill="auto"/>
          </w:tcPr>
          <w:p w14:paraId="5447C14E"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Умения:</w:t>
            </w:r>
          </w:p>
        </w:tc>
      </w:tr>
      <w:tr w:rsidR="00E6339E" w:rsidRPr="0090140D" w14:paraId="4594C508" w14:textId="77777777" w:rsidTr="00796D11">
        <w:trPr>
          <w:trHeight w:val="85"/>
          <w:jc w:val="center"/>
        </w:trPr>
        <w:tc>
          <w:tcPr>
            <w:tcW w:w="2644" w:type="dxa"/>
            <w:vMerge/>
          </w:tcPr>
          <w:p w14:paraId="3C97F7A8" w14:textId="77777777" w:rsidR="00E6339E" w:rsidRPr="0090140D" w:rsidRDefault="00E6339E" w:rsidP="00E6339E">
            <w:pPr>
              <w:jc w:val="both"/>
              <w:rPr>
                <w:rFonts w:ascii="Times New Roman" w:eastAsia="Calibri" w:hAnsi="Times New Roman" w:cs="Times New Roman"/>
              </w:rPr>
            </w:pPr>
          </w:p>
        </w:tc>
        <w:tc>
          <w:tcPr>
            <w:tcW w:w="4247" w:type="dxa"/>
            <w:vMerge/>
          </w:tcPr>
          <w:p w14:paraId="2D04C95D" w14:textId="77777777" w:rsidR="00E6339E" w:rsidRPr="008E5E86" w:rsidRDefault="00E6339E" w:rsidP="00E6339E">
            <w:pPr>
              <w:jc w:val="both"/>
              <w:rPr>
                <w:rFonts w:ascii="Times New Roman" w:eastAsia="Calibri" w:hAnsi="Times New Roman" w:cs="Times New Roman"/>
              </w:rPr>
            </w:pPr>
          </w:p>
        </w:tc>
        <w:tc>
          <w:tcPr>
            <w:tcW w:w="7841" w:type="dxa"/>
            <w:shd w:val="clear" w:color="auto" w:fill="auto"/>
          </w:tcPr>
          <w:p w14:paraId="2BADCCC1" w14:textId="77777777" w:rsidR="00E6339E" w:rsidRPr="006001B8" w:rsidRDefault="006001B8" w:rsidP="00E6339E">
            <w:pPr>
              <w:rPr>
                <w:rFonts w:ascii="Times New Roman" w:eastAsia="Calibri" w:hAnsi="Times New Roman" w:cs="Times New Roman"/>
                <w:bCs/>
              </w:rPr>
            </w:pPr>
            <w:r w:rsidRPr="006001B8">
              <w:rPr>
                <w:rFonts w:ascii="Times New Roman" w:eastAsia="Calibri" w:hAnsi="Times New Roman" w:cs="Times New Roman"/>
                <w:bCs/>
              </w:rPr>
              <w:t>осуществлять контроль работы устройств, узлов и агрегатов дизель-поезда</w:t>
            </w:r>
          </w:p>
        </w:tc>
      </w:tr>
      <w:tr w:rsidR="00E6339E" w:rsidRPr="0090140D" w14:paraId="6FC81669" w14:textId="77777777" w:rsidTr="00796D11">
        <w:trPr>
          <w:trHeight w:val="85"/>
          <w:jc w:val="center"/>
        </w:trPr>
        <w:tc>
          <w:tcPr>
            <w:tcW w:w="2644" w:type="dxa"/>
            <w:vMerge/>
          </w:tcPr>
          <w:p w14:paraId="7757913B" w14:textId="77777777" w:rsidR="00E6339E" w:rsidRPr="0090140D" w:rsidRDefault="00E6339E" w:rsidP="00E6339E">
            <w:pPr>
              <w:jc w:val="both"/>
              <w:rPr>
                <w:rFonts w:ascii="Times New Roman" w:eastAsia="Calibri" w:hAnsi="Times New Roman" w:cs="Times New Roman"/>
              </w:rPr>
            </w:pPr>
          </w:p>
        </w:tc>
        <w:tc>
          <w:tcPr>
            <w:tcW w:w="4247" w:type="dxa"/>
            <w:vMerge/>
          </w:tcPr>
          <w:p w14:paraId="756B6FA7" w14:textId="77777777" w:rsidR="00E6339E" w:rsidRPr="008E5E86" w:rsidRDefault="00E6339E" w:rsidP="00E6339E">
            <w:pPr>
              <w:jc w:val="both"/>
              <w:rPr>
                <w:rFonts w:ascii="Times New Roman" w:eastAsia="Calibri" w:hAnsi="Times New Roman" w:cs="Times New Roman"/>
              </w:rPr>
            </w:pPr>
          </w:p>
        </w:tc>
        <w:tc>
          <w:tcPr>
            <w:tcW w:w="7841" w:type="dxa"/>
            <w:shd w:val="clear" w:color="auto" w:fill="auto"/>
          </w:tcPr>
          <w:p w14:paraId="35A7572C" w14:textId="77777777" w:rsidR="00E6339E" w:rsidRPr="0090140D" w:rsidRDefault="00E6339E" w:rsidP="00E6339E">
            <w:pPr>
              <w:rPr>
                <w:rFonts w:ascii="Times New Roman" w:eastAsia="Calibri" w:hAnsi="Times New Roman" w:cs="Times New Roman"/>
                <w:b/>
              </w:rPr>
            </w:pPr>
            <w:r>
              <w:rPr>
                <w:rFonts w:ascii="Times New Roman" w:eastAsia="Calibri" w:hAnsi="Times New Roman" w:cs="Times New Roman"/>
                <w:b/>
              </w:rPr>
              <w:t>Знания:</w:t>
            </w:r>
          </w:p>
        </w:tc>
      </w:tr>
      <w:tr w:rsidR="00362787" w:rsidRPr="0090140D" w14:paraId="471EDCD9" w14:textId="77777777" w:rsidTr="00796D11">
        <w:trPr>
          <w:trHeight w:val="85"/>
          <w:jc w:val="center"/>
        </w:trPr>
        <w:tc>
          <w:tcPr>
            <w:tcW w:w="2644" w:type="dxa"/>
            <w:vMerge/>
          </w:tcPr>
          <w:p w14:paraId="6A10BBC5" w14:textId="77777777" w:rsidR="00362787" w:rsidRPr="0090140D" w:rsidRDefault="00362787" w:rsidP="00E6339E">
            <w:pPr>
              <w:jc w:val="both"/>
              <w:rPr>
                <w:rFonts w:ascii="Times New Roman" w:eastAsia="Calibri" w:hAnsi="Times New Roman" w:cs="Times New Roman"/>
              </w:rPr>
            </w:pPr>
          </w:p>
        </w:tc>
        <w:tc>
          <w:tcPr>
            <w:tcW w:w="4247" w:type="dxa"/>
            <w:vMerge/>
          </w:tcPr>
          <w:p w14:paraId="1F0057B3" w14:textId="77777777" w:rsidR="00362787" w:rsidRPr="008E5E86" w:rsidRDefault="00362787" w:rsidP="00E6339E">
            <w:pPr>
              <w:jc w:val="both"/>
              <w:rPr>
                <w:rFonts w:ascii="Times New Roman" w:eastAsia="Calibri" w:hAnsi="Times New Roman" w:cs="Times New Roman"/>
              </w:rPr>
            </w:pPr>
          </w:p>
        </w:tc>
        <w:tc>
          <w:tcPr>
            <w:tcW w:w="7841" w:type="dxa"/>
            <w:shd w:val="clear" w:color="auto" w:fill="auto"/>
          </w:tcPr>
          <w:p w14:paraId="6B312D6A" w14:textId="77777777" w:rsidR="00362787" w:rsidRPr="006001B8" w:rsidRDefault="00362787" w:rsidP="00362787">
            <w:pPr>
              <w:rPr>
                <w:rFonts w:ascii="Times New Roman" w:eastAsia="Calibri" w:hAnsi="Times New Roman" w:cs="Times New Roman"/>
                <w:bCs/>
              </w:rPr>
            </w:pPr>
            <w:r>
              <w:rPr>
                <w:rFonts w:ascii="Times New Roman" w:eastAsia="Calibri" w:hAnsi="Times New Roman" w:cs="Times New Roman"/>
                <w:bCs/>
              </w:rPr>
              <w:t>технические</w:t>
            </w:r>
            <w:r w:rsidRPr="006001B8">
              <w:rPr>
                <w:rFonts w:ascii="Times New Roman" w:eastAsia="Calibri" w:hAnsi="Times New Roman" w:cs="Times New Roman"/>
                <w:bCs/>
              </w:rPr>
              <w:t xml:space="preserve"> парамет</w:t>
            </w:r>
            <w:r>
              <w:rPr>
                <w:rFonts w:ascii="Times New Roman" w:eastAsia="Calibri" w:hAnsi="Times New Roman" w:cs="Times New Roman"/>
                <w:bCs/>
              </w:rPr>
              <w:t>ры</w:t>
            </w:r>
            <w:r w:rsidRPr="006001B8">
              <w:rPr>
                <w:rFonts w:ascii="Times New Roman" w:eastAsia="Calibri" w:hAnsi="Times New Roman" w:cs="Times New Roman"/>
                <w:bCs/>
              </w:rPr>
              <w:t xml:space="preserve"> работы оборудования, аппа</w:t>
            </w:r>
            <w:r>
              <w:rPr>
                <w:rFonts w:ascii="Times New Roman" w:eastAsia="Calibri" w:hAnsi="Times New Roman" w:cs="Times New Roman"/>
                <w:bCs/>
              </w:rPr>
              <w:t>ратов и систем дизель-</w:t>
            </w:r>
            <w:r w:rsidRPr="006001B8">
              <w:rPr>
                <w:rFonts w:ascii="Times New Roman" w:eastAsia="Calibri" w:hAnsi="Times New Roman" w:cs="Times New Roman"/>
                <w:bCs/>
              </w:rPr>
              <w:t xml:space="preserve"> </w:t>
            </w:r>
          </w:p>
          <w:p w14:paraId="58A82EF9" w14:textId="77777777" w:rsidR="00362787" w:rsidRPr="00362787" w:rsidRDefault="00362787" w:rsidP="00E6339E">
            <w:pPr>
              <w:rPr>
                <w:rFonts w:ascii="Times New Roman" w:eastAsia="Calibri" w:hAnsi="Times New Roman" w:cs="Times New Roman"/>
                <w:bCs/>
              </w:rPr>
            </w:pPr>
            <w:r>
              <w:rPr>
                <w:rFonts w:ascii="Times New Roman" w:eastAsia="Calibri" w:hAnsi="Times New Roman" w:cs="Times New Roman"/>
                <w:bCs/>
              </w:rPr>
              <w:t xml:space="preserve">поезда;  </w:t>
            </w:r>
          </w:p>
        </w:tc>
      </w:tr>
      <w:tr w:rsidR="00362787" w:rsidRPr="0090140D" w14:paraId="3B614DEC" w14:textId="77777777" w:rsidTr="00796D11">
        <w:trPr>
          <w:trHeight w:val="85"/>
          <w:jc w:val="center"/>
        </w:trPr>
        <w:tc>
          <w:tcPr>
            <w:tcW w:w="2644" w:type="dxa"/>
            <w:vMerge/>
          </w:tcPr>
          <w:p w14:paraId="060B5B3C" w14:textId="77777777" w:rsidR="00362787" w:rsidRPr="0090140D" w:rsidRDefault="00362787" w:rsidP="00E6339E">
            <w:pPr>
              <w:jc w:val="both"/>
              <w:rPr>
                <w:rFonts w:ascii="Times New Roman" w:eastAsia="Calibri" w:hAnsi="Times New Roman" w:cs="Times New Roman"/>
              </w:rPr>
            </w:pPr>
          </w:p>
        </w:tc>
        <w:tc>
          <w:tcPr>
            <w:tcW w:w="4247" w:type="dxa"/>
            <w:vMerge/>
          </w:tcPr>
          <w:p w14:paraId="7CB7BD92" w14:textId="77777777" w:rsidR="00362787" w:rsidRPr="008E5E86" w:rsidRDefault="00362787" w:rsidP="00E6339E">
            <w:pPr>
              <w:jc w:val="both"/>
              <w:rPr>
                <w:rFonts w:ascii="Times New Roman" w:eastAsia="Calibri" w:hAnsi="Times New Roman" w:cs="Times New Roman"/>
              </w:rPr>
            </w:pPr>
          </w:p>
        </w:tc>
        <w:tc>
          <w:tcPr>
            <w:tcW w:w="7841" w:type="dxa"/>
            <w:shd w:val="clear" w:color="auto" w:fill="auto"/>
          </w:tcPr>
          <w:p w14:paraId="2FF093C2" w14:textId="77777777" w:rsidR="00362787" w:rsidRDefault="00362787" w:rsidP="00E6339E">
            <w:pPr>
              <w:rPr>
                <w:rFonts w:ascii="Times New Roman" w:eastAsia="Calibri" w:hAnsi="Times New Roman" w:cs="Times New Roman"/>
                <w:b/>
              </w:rPr>
            </w:pPr>
            <w:r>
              <w:rPr>
                <w:rFonts w:ascii="Times New Roman" w:eastAsia="Calibri" w:hAnsi="Times New Roman" w:cs="Times New Roman"/>
                <w:bCs/>
              </w:rPr>
              <w:t>основные неисправности</w:t>
            </w:r>
            <w:r w:rsidRPr="006001B8">
              <w:rPr>
                <w:rFonts w:ascii="Times New Roman" w:eastAsia="Calibri" w:hAnsi="Times New Roman" w:cs="Times New Roman"/>
                <w:bCs/>
              </w:rPr>
              <w:t xml:space="preserve"> оборудования, аппаратов и </w:t>
            </w:r>
            <w:r>
              <w:rPr>
                <w:rFonts w:ascii="Times New Roman" w:eastAsia="Calibri" w:hAnsi="Times New Roman" w:cs="Times New Roman"/>
                <w:bCs/>
              </w:rPr>
              <w:t>систем дизель-поезда</w:t>
            </w:r>
            <w:r w:rsidRPr="006001B8">
              <w:rPr>
                <w:rFonts w:ascii="Times New Roman" w:eastAsia="Calibri" w:hAnsi="Times New Roman" w:cs="Times New Roman"/>
                <w:bCs/>
              </w:rPr>
              <w:t>;</w:t>
            </w:r>
          </w:p>
        </w:tc>
      </w:tr>
      <w:tr w:rsidR="00E6339E" w:rsidRPr="0090140D" w14:paraId="10B25843" w14:textId="77777777" w:rsidTr="00796D11">
        <w:trPr>
          <w:trHeight w:val="85"/>
          <w:jc w:val="center"/>
        </w:trPr>
        <w:tc>
          <w:tcPr>
            <w:tcW w:w="2644" w:type="dxa"/>
            <w:vMerge/>
          </w:tcPr>
          <w:p w14:paraId="1EF72569" w14:textId="77777777" w:rsidR="00E6339E" w:rsidRPr="0090140D" w:rsidRDefault="00E6339E" w:rsidP="00E6339E">
            <w:pPr>
              <w:jc w:val="both"/>
              <w:rPr>
                <w:rFonts w:ascii="Times New Roman" w:eastAsia="Calibri" w:hAnsi="Times New Roman" w:cs="Times New Roman"/>
              </w:rPr>
            </w:pPr>
          </w:p>
        </w:tc>
        <w:tc>
          <w:tcPr>
            <w:tcW w:w="4247" w:type="dxa"/>
            <w:vMerge/>
          </w:tcPr>
          <w:p w14:paraId="0A62FC59" w14:textId="77777777" w:rsidR="00E6339E" w:rsidRPr="008E5E86" w:rsidRDefault="00E6339E" w:rsidP="00E6339E">
            <w:pPr>
              <w:jc w:val="both"/>
              <w:rPr>
                <w:rFonts w:ascii="Times New Roman" w:eastAsia="Calibri" w:hAnsi="Times New Roman" w:cs="Times New Roman"/>
              </w:rPr>
            </w:pPr>
          </w:p>
        </w:tc>
        <w:tc>
          <w:tcPr>
            <w:tcW w:w="7841" w:type="dxa"/>
            <w:shd w:val="clear" w:color="auto" w:fill="auto"/>
          </w:tcPr>
          <w:p w14:paraId="12779596" w14:textId="77777777" w:rsidR="00E6339E" w:rsidRPr="006001B8" w:rsidRDefault="006001B8" w:rsidP="006001B8">
            <w:pPr>
              <w:rPr>
                <w:rFonts w:ascii="Times New Roman" w:eastAsia="Calibri" w:hAnsi="Times New Roman" w:cs="Times New Roman"/>
                <w:bCs/>
              </w:rPr>
            </w:pPr>
            <w:r w:rsidRPr="006001B8">
              <w:rPr>
                <w:rFonts w:ascii="Times New Roman" w:eastAsia="Calibri" w:hAnsi="Times New Roman" w:cs="Times New Roman"/>
                <w:bCs/>
              </w:rPr>
              <w:t>н</w:t>
            </w:r>
            <w:r w:rsidR="00362787">
              <w:rPr>
                <w:rFonts w:ascii="Times New Roman" w:eastAsia="Calibri" w:hAnsi="Times New Roman" w:cs="Times New Roman"/>
                <w:bCs/>
              </w:rPr>
              <w:t>ормативные документы</w:t>
            </w:r>
            <w:r w:rsidRPr="006001B8">
              <w:rPr>
                <w:rFonts w:ascii="Times New Roman" w:eastAsia="Calibri" w:hAnsi="Times New Roman" w:cs="Times New Roman"/>
                <w:bCs/>
              </w:rPr>
              <w:t xml:space="preserve"> по обеспечению безопасности движения поездов  </w:t>
            </w:r>
          </w:p>
        </w:tc>
      </w:tr>
      <w:bookmarkEnd w:id="34"/>
    </w:tbl>
    <w:p w14:paraId="24F0C1BB" w14:textId="77777777" w:rsidR="00144B89" w:rsidRDefault="00144B89" w:rsidP="00144B89">
      <w:pPr>
        <w:ind w:firstLine="709"/>
        <w:jc w:val="both"/>
        <w:rPr>
          <w:rFonts w:ascii="Times New Roman" w:hAnsi="Times New Roman" w:cs="Times New Roman"/>
          <w:i/>
          <w:iCs/>
          <w:sz w:val="24"/>
          <w:szCs w:val="24"/>
        </w:rPr>
      </w:pPr>
    </w:p>
    <w:p w14:paraId="4344F009" w14:textId="77777777" w:rsidR="00BA59C4" w:rsidRDefault="00BA59C4">
      <w:pPr>
        <w:rPr>
          <w:rFonts w:ascii="Times New Roman" w:eastAsia="Segoe UI" w:hAnsi="Times New Roman" w:cs="Times New Roman"/>
          <w:sz w:val="24"/>
          <w:szCs w:val="24"/>
          <w:lang w:eastAsia="ru-RU"/>
        </w:rPr>
      </w:pPr>
      <w:bookmarkStart w:id="36" w:name="_Toc151844061"/>
      <w:r>
        <w:br w:type="page"/>
      </w:r>
    </w:p>
    <w:p w14:paraId="46B95F96" w14:textId="77777777" w:rsidR="00BA59C4" w:rsidRDefault="00BA59C4" w:rsidP="00BA59C4">
      <w:pPr>
        <w:pStyle w:val="114"/>
      </w:pPr>
      <w:bookmarkStart w:id="37" w:name="_Toc158807391"/>
      <w:bookmarkStart w:id="38" w:name="_Hlk156463833"/>
      <w:r>
        <w:lastRenderedPageBreak/>
        <w:t>4.3. Матрица компетенций выпускника</w:t>
      </w:r>
      <w:bookmarkEnd w:id="37"/>
    </w:p>
    <w:p w14:paraId="5094E0EC" w14:textId="77777777" w:rsidR="00BA59C4" w:rsidRPr="00361DC2" w:rsidRDefault="00BA59C4" w:rsidP="00BA59C4">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39" w:name="_Toc156300436"/>
      <w:bookmarkStart w:id="40" w:name="_Hlk156306792"/>
      <w:r w:rsidRPr="00361DC2">
        <w:rPr>
          <w:rFonts w:ascii="Times New Roman" w:eastAsia="Times New Roman" w:hAnsi="Times New Roman" w:cs="Times New Roman"/>
          <w:bCs/>
          <w:sz w:val="24"/>
          <w:szCs w:val="24"/>
        </w:rPr>
        <w:t>4.3.</w:t>
      </w:r>
      <w:r w:rsidR="003C70BB" w:rsidRPr="00361DC2">
        <w:rPr>
          <w:rFonts w:ascii="Times New Roman" w:eastAsia="Times New Roman" w:hAnsi="Times New Roman" w:cs="Times New Roman"/>
          <w:bCs/>
          <w:sz w:val="24"/>
          <w:szCs w:val="24"/>
        </w:rPr>
        <w:t>3</w:t>
      </w:r>
      <w:r w:rsidRPr="00361DC2">
        <w:rPr>
          <w:rFonts w:ascii="Times New Roman" w:eastAsia="Times New Roman" w:hAnsi="Times New Roman" w:cs="Times New Roman"/>
          <w:bCs/>
          <w:sz w:val="24"/>
          <w:szCs w:val="24"/>
        </w:rPr>
        <w:t>. Матрица соответствия компетенций и составных частей ПОП</w:t>
      </w:r>
      <w:r w:rsidR="00756926" w:rsidRPr="00361DC2">
        <w:rPr>
          <w:rFonts w:ascii="Times New Roman" w:eastAsia="Times New Roman" w:hAnsi="Times New Roman" w:cs="Times New Roman"/>
          <w:bCs/>
          <w:sz w:val="24"/>
          <w:szCs w:val="24"/>
        </w:rPr>
        <w:t xml:space="preserve"> СПО</w:t>
      </w:r>
      <w:r w:rsidRPr="00361DC2">
        <w:rPr>
          <w:rFonts w:ascii="Times New Roman" w:eastAsia="Times New Roman" w:hAnsi="Times New Roman" w:cs="Times New Roman"/>
          <w:bCs/>
          <w:sz w:val="24"/>
          <w:szCs w:val="24"/>
        </w:rPr>
        <w:t xml:space="preserve"> профессии</w:t>
      </w:r>
      <w:bookmarkEnd w:id="39"/>
    </w:p>
    <w:tbl>
      <w:tblPr>
        <w:tblW w:w="0" w:type="auto"/>
        <w:tblCellMar>
          <w:left w:w="0" w:type="dxa"/>
          <w:right w:w="0" w:type="dxa"/>
        </w:tblCellMar>
        <w:tblLook w:val="04A0" w:firstRow="1" w:lastRow="0" w:firstColumn="1" w:lastColumn="0" w:noHBand="0" w:noVBand="1"/>
      </w:tblPr>
      <w:tblGrid>
        <w:gridCol w:w="1405"/>
        <w:gridCol w:w="6119"/>
        <w:gridCol w:w="475"/>
        <w:gridCol w:w="475"/>
        <w:gridCol w:w="475"/>
        <w:gridCol w:w="475"/>
        <w:gridCol w:w="475"/>
        <w:gridCol w:w="474"/>
        <w:gridCol w:w="474"/>
        <w:gridCol w:w="474"/>
        <w:gridCol w:w="474"/>
        <w:gridCol w:w="602"/>
        <w:gridCol w:w="598"/>
        <w:gridCol w:w="595"/>
        <w:gridCol w:w="592"/>
        <w:gridCol w:w="590"/>
      </w:tblGrid>
      <w:tr w:rsidR="00361DC2" w:rsidRPr="00380567" w14:paraId="2A09DD45" w14:textId="77777777" w:rsidTr="00380567">
        <w:trPr>
          <w:trHeight w:val="283"/>
        </w:trPr>
        <w:tc>
          <w:tcPr>
            <w:tcW w:w="1405"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bookmarkEnd w:id="36"/>
          <w:bookmarkEnd w:id="38"/>
          <w:bookmarkEnd w:id="40"/>
          <w:p w14:paraId="7A8598FE" w14:textId="77777777" w:rsidR="00361DC2" w:rsidRPr="00380567" w:rsidRDefault="00361DC2" w:rsidP="00BD1975">
            <w:pPr>
              <w:jc w:val="cente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Индекс</w:t>
            </w:r>
          </w:p>
        </w:tc>
        <w:tc>
          <w:tcPr>
            <w:tcW w:w="6119" w:type="dxa"/>
            <w:vMerge w:val="restart"/>
            <w:tcBorders>
              <w:top w:val="single" w:sz="8" w:space="0" w:color="auto"/>
              <w:left w:val="single" w:sz="8" w:space="0" w:color="auto"/>
              <w:bottom w:val="single" w:sz="8" w:space="0" w:color="000000"/>
              <w:right w:val="single" w:sz="8" w:space="0" w:color="auto"/>
            </w:tcBorders>
            <w:shd w:val="clear" w:color="auto" w:fill="auto"/>
            <w:tcMar>
              <w:top w:w="15" w:type="dxa"/>
              <w:left w:w="15" w:type="dxa"/>
              <w:bottom w:w="0" w:type="dxa"/>
              <w:right w:w="15" w:type="dxa"/>
            </w:tcMar>
            <w:vAlign w:val="center"/>
            <w:hideMark/>
          </w:tcPr>
          <w:p w14:paraId="724B519D" w14:textId="77777777" w:rsidR="00361DC2" w:rsidRPr="00380567" w:rsidRDefault="00361DC2" w:rsidP="00BD1975">
            <w:pPr>
              <w:jc w:val="cente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Наименование</w:t>
            </w:r>
          </w:p>
        </w:tc>
        <w:tc>
          <w:tcPr>
            <w:tcW w:w="0" w:type="auto"/>
            <w:gridSpan w:val="14"/>
            <w:tcBorders>
              <w:top w:val="single" w:sz="8" w:space="0" w:color="auto"/>
              <w:left w:val="nil"/>
              <w:bottom w:val="single" w:sz="8" w:space="0" w:color="auto"/>
              <w:right w:val="single" w:sz="8" w:space="0" w:color="000000"/>
            </w:tcBorders>
            <w:shd w:val="clear" w:color="auto" w:fill="auto"/>
            <w:tcMar>
              <w:top w:w="15" w:type="dxa"/>
              <w:left w:w="15" w:type="dxa"/>
              <w:bottom w:w="0" w:type="dxa"/>
              <w:right w:w="15" w:type="dxa"/>
            </w:tcMar>
            <w:vAlign w:val="center"/>
            <w:hideMark/>
          </w:tcPr>
          <w:p w14:paraId="4E86F24A" w14:textId="77777777" w:rsidR="00361DC2" w:rsidRPr="00380567" w:rsidRDefault="00361DC2"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Код общих и профессиональных компетенций, осваиваемых в рамках дисциплин (профессиональных модулей)</w:t>
            </w:r>
          </w:p>
        </w:tc>
      </w:tr>
      <w:tr w:rsidR="00361DC2" w:rsidRPr="00380567" w14:paraId="456E3118" w14:textId="77777777" w:rsidTr="00380567">
        <w:trPr>
          <w:trHeight w:val="283"/>
        </w:trPr>
        <w:tc>
          <w:tcPr>
            <w:tcW w:w="14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77A787B" w14:textId="77777777" w:rsidR="00361DC2" w:rsidRPr="00380567" w:rsidRDefault="00361DC2" w:rsidP="00BD1975">
            <w:pPr>
              <w:rPr>
                <w:rFonts w:ascii="Times New Roman" w:hAnsi="Times New Roman" w:cs="Times New Roman"/>
                <w:b/>
                <w:bCs/>
                <w:color w:val="000000"/>
                <w:sz w:val="18"/>
                <w:szCs w:val="18"/>
              </w:rPr>
            </w:pPr>
          </w:p>
        </w:tc>
        <w:tc>
          <w:tcPr>
            <w:tcW w:w="611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06CED6A" w14:textId="77777777" w:rsidR="00361DC2" w:rsidRPr="00380567" w:rsidRDefault="00361DC2" w:rsidP="00BD1975">
            <w:pPr>
              <w:rPr>
                <w:rFonts w:ascii="Times New Roman" w:hAnsi="Times New Roman" w:cs="Times New Roman"/>
                <w:b/>
                <w:bCs/>
                <w:color w:val="000000"/>
                <w:sz w:val="18"/>
                <w:szCs w:val="18"/>
              </w:rPr>
            </w:pPr>
          </w:p>
        </w:tc>
        <w:tc>
          <w:tcPr>
            <w:tcW w:w="0" w:type="auto"/>
            <w:gridSpan w:val="9"/>
            <w:tcBorders>
              <w:top w:val="nil"/>
              <w:left w:val="nil"/>
              <w:bottom w:val="single" w:sz="8" w:space="0" w:color="auto"/>
              <w:right w:val="nil"/>
            </w:tcBorders>
            <w:shd w:val="clear" w:color="auto" w:fill="auto"/>
            <w:tcMar>
              <w:top w:w="15" w:type="dxa"/>
              <w:left w:w="15" w:type="dxa"/>
              <w:bottom w:w="0" w:type="dxa"/>
              <w:right w:w="15" w:type="dxa"/>
            </w:tcMar>
            <w:vAlign w:val="center"/>
            <w:hideMark/>
          </w:tcPr>
          <w:p w14:paraId="3DDCB01C" w14:textId="77777777" w:rsidR="00361DC2" w:rsidRPr="00380567" w:rsidRDefault="00361DC2" w:rsidP="00BD1975">
            <w:pPr>
              <w:jc w:val="cente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Общие компетенции (ОК)</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14:paraId="565CE947" w14:textId="77777777" w:rsidR="00361DC2" w:rsidRPr="00380567" w:rsidRDefault="00361DC2" w:rsidP="00BD1975">
            <w:pPr>
              <w:jc w:val="cente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Профессиональные компетенции (ПК)</w:t>
            </w:r>
          </w:p>
        </w:tc>
      </w:tr>
      <w:tr w:rsidR="00EB7BDF" w:rsidRPr="00380567" w14:paraId="7DA7CC95" w14:textId="77777777" w:rsidTr="00380567">
        <w:trPr>
          <w:trHeight w:val="283"/>
        </w:trPr>
        <w:tc>
          <w:tcPr>
            <w:tcW w:w="14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F5E3991" w14:textId="77777777" w:rsidR="00361DC2" w:rsidRPr="00380567" w:rsidRDefault="00361DC2" w:rsidP="00BD1975">
            <w:pPr>
              <w:rPr>
                <w:rFonts w:ascii="Times New Roman" w:hAnsi="Times New Roman" w:cs="Times New Roman"/>
                <w:b/>
                <w:bCs/>
                <w:color w:val="000000"/>
                <w:sz w:val="18"/>
                <w:szCs w:val="18"/>
              </w:rPr>
            </w:pPr>
          </w:p>
        </w:tc>
        <w:tc>
          <w:tcPr>
            <w:tcW w:w="611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CD32CF7" w14:textId="77777777" w:rsidR="00361DC2" w:rsidRPr="00380567" w:rsidRDefault="00361DC2" w:rsidP="00BD1975">
            <w:pPr>
              <w:rPr>
                <w:rFonts w:ascii="Times New Roman" w:hAnsi="Times New Roman" w:cs="Times New Roman"/>
                <w:b/>
                <w:bCs/>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C70EFE6" w14:textId="77777777" w:rsidR="00361DC2" w:rsidRPr="00380567" w:rsidRDefault="00EB7BDF"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w:t>
            </w:r>
            <w:r w:rsidR="00361DC2" w:rsidRPr="00380567">
              <w:rPr>
                <w:rFonts w:ascii="Times New Roman" w:hAnsi="Times New Roman" w:cs="Times New Roman"/>
                <w:color w:val="000000"/>
                <w:sz w:val="18"/>
                <w:szCs w:val="18"/>
              </w:rPr>
              <w:t>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3B0212B" w14:textId="77777777" w:rsidR="00361DC2" w:rsidRPr="00380567" w:rsidRDefault="00EB7BDF"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w:t>
            </w:r>
            <w:r w:rsidR="00361DC2" w:rsidRPr="00380567">
              <w:rPr>
                <w:rFonts w:ascii="Times New Roman" w:hAnsi="Times New Roman" w:cs="Times New Roman"/>
                <w:color w:val="000000"/>
                <w:sz w:val="18"/>
                <w:szCs w:val="18"/>
              </w:rPr>
              <w:t>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6F56DED" w14:textId="77777777" w:rsidR="00361DC2" w:rsidRPr="00380567" w:rsidRDefault="00EB7BDF"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w:t>
            </w:r>
            <w:r w:rsidR="00361DC2" w:rsidRPr="00380567">
              <w:rPr>
                <w:rFonts w:ascii="Times New Roman" w:hAnsi="Times New Roman" w:cs="Times New Roman"/>
                <w:color w:val="000000"/>
                <w:sz w:val="18"/>
                <w:szCs w:val="18"/>
              </w:rPr>
              <w:t>3</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086E7F3" w14:textId="77777777" w:rsidR="00361DC2" w:rsidRPr="00380567" w:rsidRDefault="00EB7BDF"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w:t>
            </w:r>
            <w:r w:rsidR="00361DC2" w:rsidRPr="00380567">
              <w:rPr>
                <w:rFonts w:ascii="Times New Roman" w:hAnsi="Times New Roman" w:cs="Times New Roman"/>
                <w:color w:val="000000"/>
                <w:sz w:val="18"/>
                <w:szCs w:val="18"/>
              </w:rPr>
              <w:t>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27D40B9" w14:textId="77777777" w:rsidR="00361DC2" w:rsidRPr="00380567" w:rsidRDefault="00EB7BDF"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w:t>
            </w:r>
            <w:r w:rsidR="00361DC2" w:rsidRPr="00380567">
              <w:rPr>
                <w:rFonts w:ascii="Times New Roman" w:hAnsi="Times New Roman" w:cs="Times New Roman"/>
                <w:color w:val="000000"/>
                <w:sz w:val="18"/>
                <w:szCs w:val="18"/>
              </w:rPr>
              <w:t>5</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A28E52D" w14:textId="77777777" w:rsidR="00361DC2" w:rsidRPr="00380567" w:rsidRDefault="00EB7BDF"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w:t>
            </w:r>
            <w:r w:rsidR="00361DC2" w:rsidRPr="00380567">
              <w:rPr>
                <w:rFonts w:ascii="Times New Roman" w:hAnsi="Times New Roman" w:cs="Times New Roman"/>
                <w:color w:val="000000"/>
                <w:sz w:val="18"/>
                <w:szCs w:val="18"/>
              </w:rPr>
              <w:t>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DECE5BD" w14:textId="77777777" w:rsidR="00361DC2" w:rsidRPr="00380567" w:rsidRDefault="00EB7BDF"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w:t>
            </w:r>
            <w:r w:rsidR="00361DC2" w:rsidRPr="00380567">
              <w:rPr>
                <w:rFonts w:ascii="Times New Roman" w:hAnsi="Times New Roman" w:cs="Times New Roman"/>
                <w:color w:val="000000"/>
                <w:sz w:val="18"/>
                <w:szCs w:val="18"/>
              </w:rPr>
              <w:t>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43636D6" w14:textId="77777777" w:rsidR="00361DC2" w:rsidRPr="00380567" w:rsidRDefault="00EB7BDF"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w:t>
            </w:r>
            <w:r w:rsidR="00361DC2" w:rsidRPr="00380567">
              <w:rPr>
                <w:rFonts w:ascii="Times New Roman" w:hAnsi="Times New Roman" w:cs="Times New Roman"/>
                <w:color w:val="000000"/>
                <w:sz w:val="18"/>
                <w:szCs w:val="18"/>
              </w:rPr>
              <w:t>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EE28BE8" w14:textId="77777777" w:rsidR="00361DC2" w:rsidRPr="00380567" w:rsidRDefault="00EB7BDF" w:rsidP="00BD1975">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0</w:t>
            </w:r>
            <w:r w:rsidR="00361DC2" w:rsidRPr="00380567">
              <w:rPr>
                <w:rFonts w:ascii="Times New Roman" w:hAnsi="Times New Roman" w:cs="Times New Roman"/>
                <w:color w:val="000000"/>
                <w:sz w:val="18"/>
                <w:szCs w:val="18"/>
              </w:rPr>
              <w:t>9</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41E06CB" w14:textId="77777777" w:rsidR="00361DC2" w:rsidRPr="00380567" w:rsidRDefault="00361DC2" w:rsidP="00EB7BDF">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1.1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EF76679" w14:textId="77777777" w:rsidR="00361DC2" w:rsidRPr="00380567" w:rsidRDefault="00361DC2" w:rsidP="00EB7BDF">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1.2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42309CC" w14:textId="77777777" w:rsidR="00361DC2" w:rsidRPr="00380567" w:rsidRDefault="00361DC2" w:rsidP="00EB7BDF">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2.1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F3BA8C8" w14:textId="77777777" w:rsidR="00361DC2" w:rsidRPr="00380567" w:rsidRDefault="00361DC2" w:rsidP="00EB7BDF">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2.2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EC6DA0D" w14:textId="77777777" w:rsidR="00361DC2" w:rsidRPr="00380567" w:rsidRDefault="00361DC2" w:rsidP="00EB7BDF">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2.3</w:t>
            </w:r>
          </w:p>
        </w:tc>
      </w:tr>
      <w:tr w:rsidR="00EB7BDF" w:rsidRPr="00380567" w14:paraId="16F06C9B" w14:textId="77777777" w:rsidTr="00380567">
        <w:trPr>
          <w:trHeight w:val="283"/>
        </w:trPr>
        <w:tc>
          <w:tcPr>
            <w:tcW w:w="7524" w:type="dxa"/>
            <w:gridSpan w:val="2"/>
            <w:tcBorders>
              <w:top w:val="single" w:sz="8" w:space="0" w:color="auto"/>
              <w:left w:val="single" w:sz="8" w:space="0" w:color="auto"/>
              <w:bottom w:val="single" w:sz="8" w:space="0" w:color="auto"/>
              <w:right w:val="single" w:sz="8" w:space="0" w:color="000000"/>
            </w:tcBorders>
            <w:shd w:val="clear" w:color="auto" w:fill="auto"/>
            <w:tcMar>
              <w:top w:w="15" w:type="dxa"/>
              <w:left w:w="15" w:type="dxa"/>
              <w:bottom w:w="0" w:type="dxa"/>
              <w:right w:w="15" w:type="dxa"/>
            </w:tcMar>
            <w:vAlign w:val="center"/>
            <w:hideMark/>
          </w:tcPr>
          <w:p w14:paraId="2960623F" w14:textId="77777777" w:rsidR="00361DC2" w:rsidRPr="00380567" w:rsidRDefault="00361DC2" w:rsidP="00EB7BDF">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Обязательная часть образовательной программы</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1A5D6F0"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2339D0B"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11C592F"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7961DAC"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4FCFF71"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8E04F1F"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0480D29"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72DC0E1"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14D2944"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834F204"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23554E6"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306E668"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AC1D803"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9888F5B"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 </w:t>
            </w:r>
          </w:p>
        </w:tc>
      </w:tr>
      <w:tr w:rsidR="00EB7BDF" w:rsidRPr="00380567" w14:paraId="03DE53AB"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208321EB" w14:textId="77777777" w:rsidR="00EB7BDF" w:rsidRPr="00380567" w:rsidRDefault="00EB7BDF"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СГ.00</w:t>
            </w:r>
          </w:p>
        </w:tc>
        <w:tc>
          <w:tcPr>
            <w:tcW w:w="6119"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61B90345" w14:textId="77777777" w:rsidR="00EB7BDF" w:rsidRPr="00380567" w:rsidRDefault="00EB7BDF"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Социально-гуманитарный цикл</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11BF522C"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73C02F3C"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2EE0F50D"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0725CF10"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50855C66"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273688C0"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72290377"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2A76E4A4"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2E2E3D86"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3EFAFE45"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3DF96692"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23E0D026"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029E04DF"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032D81EF" w14:textId="77777777" w:rsidR="00EB7BDF" w:rsidRPr="00380567" w:rsidRDefault="00EB7BDF" w:rsidP="00380567">
            <w:pPr>
              <w:jc w:val="center"/>
              <w:rPr>
                <w:rFonts w:ascii="Times New Roman" w:hAnsi="Times New Roman" w:cs="Times New Roman"/>
                <w:color w:val="000000"/>
                <w:sz w:val="18"/>
                <w:szCs w:val="18"/>
              </w:rPr>
            </w:pPr>
          </w:p>
        </w:tc>
      </w:tr>
      <w:tr w:rsidR="00361DC2" w:rsidRPr="00380567" w14:paraId="4967174F"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033C872F"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СГ.01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41ACD89"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История России</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34BDB04"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01E1CAB"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E3E9B65"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2DC5247"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94D2670"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FC87CD0"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9693E82"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58FE04F"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B9D23CB"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6730E92"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702B91F"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E84E268"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AEE8B46"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C61A796" w14:textId="77777777" w:rsidR="00361DC2" w:rsidRPr="00380567" w:rsidRDefault="00361DC2" w:rsidP="00380567">
            <w:pPr>
              <w:jc w:val="center"/>
              <w:rPr>
                <w:rFonts w:ascii="Times New Roman" w:hAnsi="Times New Roman" w:cs="Times New Roman"/>
                <w:color w:val="000000"/>
                <w:sz w:val="18"/>
                <w:szCs w:val="18"/>
              </w:rPr>
            </w:pPr>
          </w:p>
        </w:tc>
      </w:tr>
      <w:tr w:rsidR="00361DC2" w:rsidRPr="00380567" w14:paraId="77479491"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2F6083F"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СГ.02</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3A70480"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Иностранный язык в профессиональной деятельности</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9644B09"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79F7C5F"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C733C21"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BD67BE2"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E5B41ED"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DFCFD1C"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D86F71B"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DC2C224"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39EB851"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B11E214"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81AED68"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C12AE4F"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3B5EC62"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53A43CC" w14:textId="77777777" w:rsidR="00361DC2" w:rsidRPr="00380567" w:rsidRDefault="00361DC2" w:rsidP="00380567">
            <w:pPr>
              <w:jc w:val="center"/>
              <w:rPr>
                <w:rFonts w:ascii="Times New Roman" w:hAnsi="Times New Roman" w:cs="Times New Roman"/>
                <w:color w:val="000000"/>
                <w:sz w:val="18"/>
                <w:szCs w:val="18"/>
              </w:rPr>
            </w:pPr>
          </w:p>
        </w:tc>
      </w:tr>
      <w:tr w:rsidR="00361DC2" w:rsidRPr="00380567" w14:paraId="39A8D137"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01B6601"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СГ.03</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624FA6D"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Безопасность жизнедеятельности</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3A7D4B4"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897E491"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6286D16"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7EDB9BC"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5FB4BD8"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49982B2"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037CFCA"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82B4C28"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01550DC"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CCBAF7C"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D17FE4B"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C8346FB"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346ECD1"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2F7DB67" w14:textId="77777777" w:rsidR="00361DC2" w:rsidRPr="00380567" w:rsidRDefault="00361DC2" w:rsidP="00380567">
            <w:pPr>
              <w:jc w:val="center"/>
              <w:rPr>
                <w:rFonts w:ascii="Times New Roman" w:hAnsi="Times New Roman" w:cs="Times New Roman"/>
                <w:color w:val="000000"/>
                <w:sz w:val="18"/>
                <w:szCs w:val="18"/>
              </w:rPr>
            </w:pPr>
          </w:p>
        </w:tc>
      </w:tr>
      <w:tr w:rsidR="00361DC2" w:rsidRPr="00380567" w14:paraId="5ADF3F4A"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C6EF9CF"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СГ.04</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87230F8"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Физическая культура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FCD91D3"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C6055E6"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6CC10F9"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DB4180B"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10B33F0"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5D46523"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038DF96"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0E6383C"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B083F38"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66E36FC"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D40541D"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7E7ABF6"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DBCC486"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DCC1F72" w14:textId="77777777" w:rsidR="00361DC2" w:rsidRPr="00380567" w:rsidRDefault="00361DC2" w:rsidP="00380567">
            <w:pPr>
              <w:jc w:val="center"/>
              <w:rPr>
                <w:rFonts w:ascii="Times New Roman" w:hAnsi="Times New Roman" w:cs="Times New Roman"/>
                <w:color w:val="000000"/>
                <w:sz w:val="18"/>
                <w:szCs w:val="18"/>
              </w:rPr>
            </w:pPr>
          </w:p>
        </w:tc>
      </w:tr>
      <w:tr w:rsidR="00361DC2" w:rsidRPr="00380567" w14:paraId="060AC3EB"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418BE2C8"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СГ.05</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E87F7E3"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Основы финансовой грамотности</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13D8227"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FB6DEF9"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594B0E7"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4535B77"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CE8E45C"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D8D6846"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4E630E0"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DEDED59"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BB73F5B"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0065F9A"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F8E4CBF"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122FEE6"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69997F1"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D66A669" w14:textId="77777777" w:rsidR="00361DC2" w:rsidRPr="00380567" w:rsidRDefault="00361DC2" w:rsidP="00380567">
            <w:pPr>
              <w:jc w:val="center"/>
              <w:rPr>
                <w:rFonts w:ascii="Times New Roman" w:hAnsi="Times New Roman" w:cs="Times New Roman"/>
                <w:color w:val="000000"/>
                <w:sz w:val="18"/>
                <w:szCs w:val="18"/>
              </w:rPr>
            </w:pPr>
          </w:p>
        </w:tc>
      </w:tr>
      <w:tr w:rsidR="00EB7BDF" w:rsidRPr="00380567" w14:paraId="45DAD739"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660AC391" w14:textId="77777777" w:rsidR="00EB7BDF" w:rsidRPr="00380567" w:rsidRDefault="00EB7BDF"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ОП.00</w:t>
            </w:r>
          </w:p>
        </w:tc>
        <w:tc>
          <w:tcPr>
            <w:tcW w:w="6119"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45FD9088" w14:textId="77777777" w:rsidR="00EB7BDF" w:rsidRPr="00380567" w:rsidRDefault="00EB7BDF"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Общепрофессиональный цикл</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2B9E78BD"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798AC180"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5B2E3958"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175AC9E6"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110049BC"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53196838"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10C00BA8"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328BE14E"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3B4F4CCC"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6C41F151"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38D3AE02"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2BC746B0"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16EF9E1D"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hideMark/>
          </w:tcPr>
          <w:p w14:paraId="01917FA7"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61DC2" w:rsidRPr="00380567" w14:paraId="762EA9B5"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777F9054"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ОП.01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3D0DE06"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Слесарное дело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EE28198"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2926FF9"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6DE6F70"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E65D635"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3D783C6"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DE71893"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5A68A7B"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11B6AAC"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3D82818"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686F1DE"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1F9A0A0"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093DED7"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3D880DF"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3D4CFA4" w14:textId="77777777" w:rsidR="00361DC2" w:rsidRPr="00380567" w:rsidRDefault="00361DC2" w:rsidP="00380567">
            <w:pPr>
              <w:jc w:val="center"/>
              <w:rPr>
                <w:rFonts w:ascii="Times New Roman" w:hAnsi="Times New Roman" w:cs="Times New Roman"/>
                <w:color w:val="000000"/>
                <w:sz w:val="18"/>
                <w:szCs w:val="18"/>
              </w:rPr>
            </w:pPr>
          </w:p>
        </w:tc>
      </w:tr>
      <w:tr w:rsidR="00361DC2" w:rsidRPr="00380567" w14:paraId="433A4787"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77316A81"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ОП.02</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3DCFCA7A"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Электротехника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7978EA6"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C485876"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E767EC2"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2E9B4C9"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AC97AD5"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E7A01DD"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9A655E1"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D393D01"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7E625E8"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3490741"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3A81783"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29AE0B2"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AAAD9EA"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776CA44"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61DC2" w:rsidRPr="00380567" w14:paraId="72148E0E"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2DD6E20E"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ОП.03</w:t>
            </w:r>
          </w:p>
        </w:tc>
        <w:tc>
          <w:tcPr>
            <w:tcW w:w="6119"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27AB0F06"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Материаловедение</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86C2E25"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93340E6"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E4D69E8"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AE4C584"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57A49CC"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F6DDFB8"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52C49B3"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F13FFD1"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D49B9B7"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0664B37"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F605D7D"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EEF5C74"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FBA9206"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380DFC0"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61DC2" w:rsidRPr="00380567" w14:paraId="104DCAE8"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99AAFF7"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ОП.04</w:t>
            </w:r>
          </w:p>
        </w:tc>
        <w:tc>
          <w:tcPr>
            <w:tcW w:w="6119"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5E5D5A64"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Основы технического черчения</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E6188FE"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ED149DF"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E0BC26E"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42EEEAC"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78707F0"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24858A7"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C7DF009"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66E5C4A"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2D7669E"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C8865CE"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7B688B2"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0A6EE0E"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F075D4F"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89391D1" w14:textId="77777777" w:rsidR="00361DC2" w:rsidRPr="00380567" w:rsidRDefault="00361DC2" w:rsidP="00380567">
            <w:pPr>
              <w:jc w:val="center"/>
              <w:rPr>
                <w:rFonts w:ascii="Times New Roman" w:hAnsi="Times New Roman" w:cs="Times New Roman"/>
                <w:color w:val="000000"/>
                <w:sz w:val="18"/>
                <w:szCs w:val="18"/>
              </w:rPr>
            </w:pPr>
          </w:p>
        </w:tc>
      </w:tr>
      <w:tr w:rsidR="00361DC2" w:rsidRPr="00380567" w14:paraId="3796303F"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36DE0CE"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ОП.05</w:t>
            </w:r>
          </w:p>
        </w:tc>
        <w:tc>
          <w:tcPr>
            <w:tcW w:w="6119"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7955ECFD"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Общий курс железных дорог</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071A1EA"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25D7F86"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7F218B6"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DAAE093"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F7634CE"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4D48EA9"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971E2B4"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112F027"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E93DD10"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99480EF"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1232DA9"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D9B8842"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2C719F9"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B3C6908"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61DC2" w:rsidRPr="00380567" w14:paraId="077822A6"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17C5C0A6"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ОП.06</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87C5907" w14:textId="77777777" w:rsidR="00361DC2" w:rsidRPr="00380567" w:rsidRDefault="00361DC2"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Охрана труда и основы бережливого производства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5702846"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AC5F140"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6C50CC6"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087F0C2"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A2BFA5F"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430FBAF"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6343501"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BE22555" w14:textId="77777777" w:rsidR="00361DC2" w:rsidRPr="00380567" w:rsidRDefault="00361DC2"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DBEE9AB"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0174361"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7809643"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B1160C1"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4B9B2D7"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30EBD12" w14:textId="77777777" w:rsidR="00361DC2" w:rsidRPr="00380567" w:rsidRDefault="00361DC2"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EB7BDF" w:rsidRPr="00380567" w14:paraId="2818010D"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26D5FC3E" w14:textId="77777777" w:rsidR="00EB7BDF" w:rsidRPr="00380567" w:rsidRDefault="00EB7BDF" w:rsidP="00EB7BDF">
            <w:pPr>
              <w:rPr>
                <w:rFonts w:ascii="Times New Roman" w:hAnsi="Times New Roman" w:cs="Times New Roman"/>
                <w:sz w:val="18"/>
                <w:szCs w:val="18"/>
              </w:rPr>
            </w:pPr>
            <w:r w:rsidRPr="00380567">
              <w:rPr>
                <w:rFonts w:ascii="Times New Roman" w:hAnsi="Times New Roman" w:cs="Times New Roman"/>
                <w:b/>
                <w:sz w:val="18"/>
                <w:szCs w:val="18"/>
              </w:rPr>
              <w:t>П.00</w:t>
            </w:r>
          </w:p>
        </w:tc>
        <w:tc>
          <w:tcPr>
            <w:tcW w:w="6119" w:type="dxa"/>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7A3AAA5D" w14:textId="77777777" w:rsidR="00EB7BDF" w:rsidRPr="00380567" w:rsidRDefault="00EB7BDF" w:rsidP="00EB7BDF">
            <w:pPr>
              <w:rPr>
                <w:rFonts w:ascii="Times New Roman" w:hAnsi="Times New Roman" w:cs="Times New Roman"/>
                <w:sz w:val="18"/>
                <w:szCs w:val="18"/>
              </w:rPr>
            </w:pPr>
            <w:r w:rsidRPr="00380567">
              <w:rPr>
                <w:rFonts w:ascii="Times New Roman" w:hAnsi="Times New Roman" w:cs="Times New Roman"/>
                <w:b/>
                <w:sz w:val="18"/>
                <w:szCs w:val="18"/>
              </w:rPr>
              <w:t>Профессиональный цикл</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37A6BBCE"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127F97CB"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43EF04F0"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439D3BE3"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020F3EFF"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1DF073B6"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2C93D401"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3E38EE66"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291E9633"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1574DF86"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3FAFC59C"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553CD8C6"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1A54FB60"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493C4460"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10D6D3BA" w14:textId="77777777" w:rsidTr="00380567">
        <w:trPr>
          <w:trHeight w:val="283"/>
        </w:trPr>
        <w:tc>
          <w:tcPr>
            <w:tcW w:w="14772" w:type="dxa"/>
            <w:gridSpan w:val="16"/>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3BED11F6" w14:textId="77777777" w:rsidR="00380567" w:rsidRPr="00380567" w:rsidRDefault="00380567" w:rsidP="00380567">
            <w:pPr>
              <w:rPr>
                <w:rFonts w:ascii="Times New Roman" w:hAnsi="Times New Roman" w:cs="Times New Roman"/>
                <w:color w:val="000000"/>
                <w:sz w:val="18"/>
                <w:szCs w:val="18"/>
              </w:rPr>
            </w:pPr>
            <w:r w:rsidRPr="00380567">
              <w:rPr>
                <w:rFonts w:ascii="Times New Roman" w:hAnsi="Times New Roman" w:cs="Times New Roman"/>
                <w:b/>
                <w:bCs/>
                <w:sz w:val="18"/>
                <w:szCs w:val="18"/>
              </w:rPr>
              <w:t>Направленность 1: Слесарь по ремонту подвижного состава и помощник машиниста электровоза</w:t>
            </w:r>
          </w:p>
        </w:tc>
      </w:tr>
      <w:tr w:rsidR="00EB7BDF" w:rsidRPr="00380567" w14:paraId="5F8D3645"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C853361" w14:textId="77777777" w:rsidR="00EB7BDF" w:rsidRPr="00380567" w:rsidRDefault="00EB7BDF"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ПМн.01</w:t>
            </w:r>
          </w:p>
        </w:tc>
        <w:tc>
          <w:tcPr>
            <w:tcW w:w="61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bottom"/>
            <w:hideMark/>
          </w:tcPr>
          <w:p w14:paraId="3D10DB8B" w14:textId="77777777" w:rsidR="00EB7BDF" w:rsidRPr="00380567" w:rsidRDefault="00EB7BDF" w:rsidP="00BE634E">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Техническое обслуж</w:t>
            </w:r>
            <w:r w:rsidR="00BE634E">
              <w:rPr>
                <w:rFonts w:ascii="Times New Roman" w:hAnsi="Times New Roman" w:cs="Times New Roman"/>
                <w:b/>
                <w:bCs/>
                <w:color w:val="000000"/>
                <w:sz w:val="18"/>
                <w:szCs w:val="18"/>
              </w:rPr>
              <w:t>ивание и ремонт электровоза</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AC32C07"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C7CDBCA"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D08A6A8"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FEE3F70"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204A5AC"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754863C"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0AE81F6"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1BCB639"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FA78C49"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9BDB5CC"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DF40E87"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6DE2C75"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45C4F0F"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451C206" w14:textId="77777777" w:rsidR="00EB7BDF" w:rsidRPr="00380567" w:rsidRDefault="00EB7BDF" w:rsidP="00380567">
            <w:pPr>
              <w:jc w:val="center"/>
              <w:rPr>
                <w:rFonts w:ascii="Times New Roman" w:hAnsi="Times New Roman" w:cs="Times New Roman"/>
                <w:color w:val="000000"/>
                <w:sz w:val="18"/>
                <w:szCs w:val="18"/>
              </w:rPr>
            </w:pPr>
          </w:p>
        </w:tc>
      </w:tr>
      <w:tr w:rsidR="00EB7BDF" w:rsidRPr="00380567" w14:paraId="10CAD6B9"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767E9F4" w14:textId="77777777" w:rsidR="00EB7BDF" w:rsidRPr="00380567" w:rsidRDefault="00EB7BDF"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МДК.01.01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78871D43" w14:textId="77777777" w:rsidR="00EB7BDF" w:rsidRPr="00380567" w:rsidRDefault="00EB7BDF"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Устройство, техническое обслуживание и ремонт узлов электровоза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27A9B8F"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4AE9F7A"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A290621"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2DCEEAA"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0BCBEF5"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3F6969E"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5FD0E87"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82336CC"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9F9FD36"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673D6EF"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5097241"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67102E0"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8882E5B"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B6730E1" w14:textId="77777777" w:rsidR="00EB7BDF" w:rsidRPr="00380567" w:rsidRDefault="00EB7BDF" w:rsidP="00380567">
            <w:pPr>
              <w:jc w:val="center"/>
              <w:rPr>
                <w:rFonts w:ascii="Times New Roman" w:hAnsi="Times New Roman" w:cs="Times New Roman"/>
                <w:color w:val="000000"/>
                <w:sz w:val="18"/>
                <w:szCs w:val="18"/>
              </w:rPr>
            </w:pPr>
          </w:p>
        </w:tc>
      </w:tr>
      <w:tr w:rsidR="00EB7BDF" w:rsidRPr="00380567" w14:paraId="79F80C62"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09C2669" w14:textId="77777777" w:rsidR="00EB7BDF" w:rsidRPr="00380567" w:rsidRDefault="00EB7BDF"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УП.01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17A749F" w14:textId="77777777" w:rsidR="00EB7BDF" w:rsidRPr="00380567" w:rsidRDefault="00EB7BDF"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1D8AF83"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0D1ED77"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08F9C89"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075175A"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70D9A88"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FEE2E25"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F6D2581"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944C924"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EE5268B"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80492BD"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27E3A66"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F931772"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8F759B1"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43896A5" w14:textId="77777777" w:rsidR="00EB7BDF" w:rsidRPr="00380567" w:rsidRDefault="00EB7BDF" w:rsidP="00380567">
            <w:pPr>
              <w:jc w:val="center"/>
              <w:rPr>
                <w:rFonts w:ascii="Times New Roman" w:hAnsi="Times New Roman" w:cs="Times New Roman"/>
                <w:color w:val="000000"/>
                <w:sz w:val="18"/>
                <w:szCs w:val="18"/>
              </w:rPr>
            </w:pPr>
          </w:p>
        </w:tc>
      </w:tr>
      <w:tr w:rsidR="00EB7BDF" w:rsidRPr="00380567" w14:paraId="5B95976E"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C0000A4" w14:textId="77777777" w:rsidR="00EB7BDF" w:rsidRPr="00380567" w:rsidRDefault="00EB7BDF"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ПП.01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72562ED" w14:textId="77777777" w:rsidR="00EB7BDF" w:rsidRPr="00380567" w:rsidRDefault="00EB7BDF"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05105A7"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F528C31"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CD91A4D"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FD2E865"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92A3E3C"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4A271F0"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16FA04D8"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098814D"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5A52E9B"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CF9BCA8"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3C77CC1" w14:textId="77777777" w:rsidR="00EB7BDF" w:rsidRPr="00380567" w:rsidRDefault="00EB7BDF"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709DE8A"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0AB3996" w14:textId="77777777" w:rsidR="00EB7BDF" w:rsidRPr="00380567" w:rsidRDefault="00EB7BDF"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3CD0716" w14:textId="77777777" w:rsidR="00EB7BDF" w:rsidRPr="00380567" w:rsidRDefault="00EB7BDF" w:rsidP="00380567">
            <w:pPr>
              <w:jc w:val="center"/>
              <w:rPr>
                <w:rFonts w:ascii="Times New Roman" w:hAnsi="Times New Roman" w:cs="Times New Roman"/>
                <w:color w:val="000000"/>
                <w:sz w:val="18"/>
                <w:szCs w:val="18"/>
              </w:rPr>
            </w:pPr>
          </w:p>
        </w:tc>
      </w:tr>
      <w:tr w:rsidR="00380567" w:rsidRPr="00380567" w14:paraId="737FC4F6"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4DF38E5" w14:textId="77777777" w:rsidR="00380567" w:rsidRPr="00380567" w:rsidRDefault="00380567" w:rsidP="00BD1975">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ПМн.02</w:t>
            </w:r>
          </w:p>
        </w:tc>
        <w:tc>
          <w:tcPr>
            <w:tcW w:w="61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bottom"/>
            <w:hideMark/>
          </w:tcPr>
          <w:p w14:paraId="52966C2D" w14:textId="77777777" w:rsidR="00380567" w:rsidRPr="00380567" w:rsidRDefault="00380567" w:rsidP="00BE634E">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Управление и техническая эксплуатация электровоза</w:t>
            </w:r>
            <w:r w:rsidR="00BE634E">
              <w:rPr>
                <w:rFonts w:ascii="Times New Roman" w:hAnsi="Times New Roman" w:cs="Times New Roman"/>
                <w:b/>
                <w:bCs/>
                <w:color w:val="000000"/>
                <w:sz w:val="18"/>
                <w:szCs w:val="18"/>
              </w:rPr>
              <w:t xml:space="preserve"> под руководством машиниста </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FC0E30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5D22D80"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B287CE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B4CE8A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0876D1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67124A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D98334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2F4C48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324215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C1F1C0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0843A0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BB3CD06"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BCD6A3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271D18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013294A7"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07B415EB"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МДК 02.01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2B99849"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Управление и техническая эксплуатация электровоза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514000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B52391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C658080"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CFF711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EA32B5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4C39A14"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EFABE71"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468D25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45A0C8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DA058D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B7DCF6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489A5D0"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FAAF3C7"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C57039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51CE5EAE"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0C7D6C64"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УП. 02</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2B3E1C4"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9E8EC58"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7BF966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BF8D9B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4C5DA9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560804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2268D2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C00A9D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08167B1"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F73CB10"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84215E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A4E364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584031A"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477CBB7"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2CF326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576DD5E5"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7513264E"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lastRenderedPageBreak/>
              <w:t>ПП. 02</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AB16A28"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342690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5C526EA"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77296E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2142018"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91FFC1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B16706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06E39B1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4C2134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46B6F88"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8A25FD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844889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839B504"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8E24D78"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CC2C78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2157E8DB" w14:textId="77777777" w:rsidTr="00380567">
        <w:trPr>
          <w:trHeight w:val="283"/>
        </w:trPr>
        <w:tc>
          <w:tcPr>
            <w:tcW w:w="14772" w:type="dxa"/>
            <w:gridSpan w:val="16"/>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2BB3873D" w14:textId="77777777" w:rsidR="00380567" w:rsidRPr="00380567" w:rsidRDefault="00380567" w:rsidP="00380567">
            <w:pPr>
              <w:rPr>
                <w:rFonts w:ascii="Times New Roman" w:hAnsi="Times New Roman" w:cs="Times New Roman"/>
                <w:color w:val="000000"/>
                <w:sz w:val="18"/>
                <w:szCs w:val="18"/>
              </w:rPr>
            </w:pPr>
            <w:r w:rsidRPr="00380567">
              <w:rPr>
                <w:rFonts w:ascii="Times New Roman" w:hAnsi="Times New Roman" w:cs="Times New Roman"/>
                <w:b/>
                <w:bCs/>
                <w:sz w:val="18"/>
                <w:szCs w:val="18"/>
              </w:rPr>
              <w:t>Направленность 2: Слесарь по ремонту подвижного состава и помощник машиниста электропоезда</w:t>
            </w:r>
          </w:p>
        </w:tc>
      </w:tr>
      <w:tr w:rsidR="00380567" w:rsidRPr="00380567" w14:paraId="45F062E8" w14:textId="77777777" w:rsidTr="00380567">
        <w:trPr>
          <w:trHeight w:val="283"/>
        </w:trPr>
        <w:tc>
          <w:tcPr>
            <w:tcW w:w="1405" w:type="dxa"/>
            <w:tcBorders>
              <w:top w:val="nil"/>
              <w:left w:val="single" w:sz="8" w:space="0" w:color="auto"/>
              <w:bottom w:val="nil"/>
              <w:right w:val="single" w:sz="8" w:space="0" w:color="auto"/>
            </w:tcBorders>
            <w:shd w:val="clear" w:color="auto" w:fill="F2F2F2" w:themeFill="background1" w:themeFillShade="F2"/>
            <w:tcMar>
              <w:top w:w="15" w:type="dxa"/>
              <w:left w:w="15" w:type="dxa"/>
              <w:bottom w:w="0" w:type="dxa"/>
              <w:right w:w="15" w:type="dxa"/>
            </w:tcMar>
            <w:vAlign w:val="center"/>
            <w:hideMark/>
          </w:tcPr>
          <w:p w14:paraId="448CEE27" w14:textId="77777777" w:rsidR="00380567" w:rsidRPr="00380567" w:rsidRDefault="00380567" w:rsidP="00BD1975">
            <w:pPr>
              <w:rPr>
                <w:rFonts w:ascii="Times New Roman" w:hAnsi="Times New Roman" w:cs="Times New Roman"/>
                <w:b/>
                <w:bCs/>
                <w:color w:val="000000"/>
                <w:sz w:val="18"/>
                <w:szCs w:val="18"/>
              </w:rPr>
            </w:pPr>
            <w:r>
              <w:rPr>
                <w:rFonts w:ascii="Times New Roman" w:hAnsi="Times New Roman" w:cs="Times New Roman"/>
                <w:b/>
                <w:bCs/>
                <w:color w:val="000000"/>
                <w:sz w:val="18"/>
                <w:szCs w:val="18"/>
              </w:rPr>
              <w:t>ПМн.</w:t>
            </w:r>
            <w:r w:rsidRPr="00380567">
              <w:rPr>
                <w:rFonts w:ascii="Times New Roman" w:hAnsi="Times New Roman" w:cs="Times New Roman"/>
                <w:b/>
                <w:bCs/>
                <w:color w:val="000000"/>
                <w:sz w:val="18"/>
                <w:szCs w:val="18"/>
              </w:rPr>
              <w:t>01</w:t>
            </w:r>
          </w:p>
        </w:tc>
        <w:tc>
          <w:tcPr>
            <w:tcW w:w="61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D992AC7" w14:textId="77777777" w:rsidR="00380567" w:rsidRPr="00380567" w:rsidRDefault="00380567" w:rsidP="00BE634E">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 xml:space="preserve">Техническое обслуживание и ремонт электропоезда </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80B019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949BE79"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D1D0B04"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E3C50E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AF7729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1F42D8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F8354B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C55743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558C90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A26252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46D42A9"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EA304E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F0075B4"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FB03510"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76B956A0" w14:textId="77777777" w:rsidTr="00380567">
        <w:trPr>
          <w:trHeight w:val="283"/>
        </w:trPr>
        <w:tc>
          <w:tcPr>
            <w:tcW w:w="1405" w:type="dxa"/>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320F2BAF"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МДК.</w:t>
            </w:r>
            <w:r w:rsidRPr="00380567">
              <w:rPr>
                <w:rFonts w:ascii="Times New Roman" w:hAnsi="Times New Roman" w:cs="Times New Roman"/>
                <w:color w:val="000000"/>
                <w:sz w:val="18"/>
                <w:szCs w:val="18"/>
              </w:rPr>
              <w:t>01.01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B0BA468"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Устройство, техническое обслуживание и ремонт узлов электропоезда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8AED65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6628A8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D69F1C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46C4B3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98F19A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1D737C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884156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E36D6A9"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8D5D6A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E97B20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C95CB0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99B8C0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F57243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D14EC49"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387112D0"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3F3D3B7A"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УП.</w:t>
            </w:r>
            <w:r w:rsidRPr="00380567">
              <w:rPr>
                <w:rFonts w:ascii="Times New Roman" w:hAnsi="Times New Roman" w:cs="Times New Roman"/>
                <w:color w:val="000000"/>
                <w:sz w:val="18"/>
                <w:szCs w:val="18"/>
              </w:rPr>
              <w:t>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B1F7AD5"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1B80A1A"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C6887A6"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128BD0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2E97C14"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249FBB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B4B276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D34490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9E36A5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474485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C07907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93EDA76"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B4FAC8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A9B3BD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05498A7"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6A705F9F"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14:paraId="64EB8EBA"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ПП.</w:t>
            </w:r>
            <w:r w:rsidRPr="00380567">
              <w:rPr>
                <w:rFonts w:ascii="Times New Roman" w:hAnsi="Times New Roman" w:cs="Times New Roman"/>
                <w:color w:val="000000"/>
                <w:sz w:val="18"/>
                <w:szCs w:val="18"/>
              </w:rPr>
              <w:t>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BCF5541"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C0676B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F05AECA"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80F4077"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C29013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C1FF7EA"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176A58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1FB9C80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53B51B1"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FB9C007"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408A66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AE3CF4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09389D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71B0B9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3987293"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5BB32D28"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4113804" w14:textId="77777777" w:rsidR="00380567" w:rsidRPr="00380567" w:rsidRDefault="00380567" w:rsidP="00BD1975">
            <w:pPr>
              <w:rPr>
                <w:rFonts w:ascii="Times New Roman" w:hAnsi="Times New Roman" w:cs="Times New Roman"/>
                <w:b/>
                <w:bCs/>
                <w:color w:val="000000"/>
                <w:sz w:val="18"/>
                <w:szCs w:val="18"/>
              </w:rPr>
            </w:pPr>
            <w:r>
              <w:rPr>
                <w:rFonts w:ascii="Times New Roman" w:hAnsi="Times New Roman" w:cs="Times New Roman"/>
                <w:b/>
                <w:bCs/>
                <w:color w:val="000000"/>
                <w:sz w:val="18"/>
                <w:szCs w:val="18"/>
              </w:rPr>
              <w:t>ПМн.</w:t>
            </w:r>
            <w:r w:rsidRPr="00380567">
              <w:rPr>
                <w:rFonts w:ascii="Times New Roman" w:hAnsi="Times New Roman" w:cs="Times New Roman"/>
                <w:b/>
                <w:bCs/>
                <w:color w:val="000000"/>
                <w:sz w:val="18"/>
                <w:szCs w:val="18"/>
              </w:rPr>
              <w:t xml:space="preserve">02 </w:t>
            </w:r>
          </w:p>
        </w:tc>
        <w:tc>
          <w:tcPr>
            <w:tcW w:w="61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39EE8D0" w14:textId="77777777" w:rsidR="00380567" w:rsidRPr="00380567" w:rsidRDefault="00380567" w:rsidP="00BE634E">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 xml:space="preserve">Управление и техническая эксплуатация электропоезда под руководством машиниста </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2565B0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5EF628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BA4A5D9"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67B3B8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0A70DF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3CED254"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067E36A"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C8C3FF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B7D994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C6E106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577667A"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0A33F39"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1BD2C9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163C617"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478C048E"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3D83858" w14:textId="77777777" w:rsidR="00380567" w:rsidRPr="00380567" w:rsidRDefault="00380567" w:rsidP="00BD1975">
            <w:pPr>
              <w:rPr>
                <w:rFonts w:ascii="Times New Roman" w:hAnsi="Times New Roman" w:cs="Times New Roman"/>
                <w:sz w:val="18"/>
                <w:szCs w:val="18"/>
              </w:rPr>
            </w:pPr>
            <w:r>
              <w:rPr>
                <w:rFonts w:ascii="Times New Roman" w:hAnsi="Times New Roman" w:cs="Times New Roman"/>
                <w:sz w:val="18"/>
                <w:szCs w:val="18"/>
              </w:rPr>
              <w:t>МДК.</w:t>
            </w:r>
            <w:r w:rsidRPr="00380567">
              <w:rPr>
                <w:rFonts w:ascii="Times New Roman" w:hAnsi="Times New Roman" w:cs="Times New Roman"/>
                <w:sz w:val="18"/>
                <w:szCs w:val="18"/>
              </w:rPr>
              <w:t>02.01</w:t>
            </w:r>
          </w:p>
        </w:tc>
        <w:tc>
          <w:tcPr>
            <w:tcW w:w="6119" w:type="dxa"/>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14:paraId="18F62F29"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Управление и техническая эксплуатация электропоезда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77BEB4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7FE8D5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B80139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B7BBC4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4F1D8F6"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D1D3CE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5B6DE4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379707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4DCE4B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940207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C2B68F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86610A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E9B04A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C0F71C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3A87181F"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19796B2"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УП.</w:t>
            </w:r>
            <w:r w:rsidRPr="00380567">
              <w:rPr>
                <w:rFonts w:ascii="Times New Roman" w:hAnsi="Times New Roman" w:cs="Times New Roman"/>
                <w:color w:val="000000"/>
                <w:sz w:val="18"/>
                <w:szCs w:val="18"/>
              </w:rPr>
              <w:t>02</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F7D2613"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F2A609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7C8A22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70274F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44DC854"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70AF28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A068E0A"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883F889"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9E296FA"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4C6F4BA"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FA73971"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D5394E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A83DDC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FE0B55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A98FF4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43C5397A"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BB52D5C"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ПП.</w:t>
            </w:r>
            <w:r w:rsidRPr="00380567">
              <w:rPr>
                <w:rFonts w:ascii="Times New Roman" w:hAnsi="Times New Roman" w:cs="Times New Roman"/>
                <w:color w:val="000000"/>
                <w:sz w:val="18"/>
                <w:szCs w:val="18"/>
              </w:rPr>
              <w:t>02</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09A02EF"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F6F3C80"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970E4B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B0462F4"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255164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545D5A7"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322326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71F3440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C85680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4F4CA4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E000729"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21FB12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4DBBF04"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D3BEFD8"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F6D00D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6C8B0F7F" w14:textId="77777777" w:rsidTr="00380567">
        <w:trPr>
          <w:trHeight w:val="283"/>
        </w:trPr>
        <w:tc>
          <w:tcPr>
            <w:tcW w:w="14772" w:type="dxa"/>
            <w:gridSpan w:val="16"/>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003AD85D" w14:textId="77777777" w:rsidR="00380567" w:rsidRPr="00380567" w:rsidRDefault="00380567" w:rsidP="00380567">
            <w:pPr>
              <w:rPr>
                <w:rFonts w:ascii="Times New Roman" w:hAnsi="Times New Roman" w:cs="Times New Roman"/>
                <w:color w:val="000000"/>
                <w:sz w:val="18"/>
                <w:szCs w:val="18"/>
              </w:rPr>
            </w:pPr>
            <w:r w:rsidRPr="00380567">
              <w:rPr>
                <w:rFonts w:ascii="Times New Roman" w:hAnsi="Times New Roman" w:cs="Times New Roman"/>
                <w:b/>
                <w:bCs/>
                <w:sz w:val="18"/>
                <w:szCs w:val="18"/>
              </w:rPr>
              <w:t>Направленность 3: Слесарь по ремонту подвижного состава и помощник машиниста тепловоза</w:t>
            </w:r>
          </w:p>
        </w:tc>
      </w:tr>
      <w:tr w:rsidR="00380567" w:rsidRPr="00380567" w14:paraId="48EB505D"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DDE5F52" w14:textId="77777777" w:rsidR="00380567" w:rsidRPr="00380567" w:rsidRDefault="00380567" w:rsidP="00BD1975">
            <w:pPr>
              <w:rPr>
                <w:rFonts w:ascii="Times New Roman" w:hAnsi="Times New Roman" w:cs="Times New Roman"/>
                <w:b/>
                <w:bCs/>
                <w:color w:val="000000"/>
                <w:sz w:val="18"/>
                <w:szCs w:val="18"/>
              </w:rPr>
            </w:pPr>
            <w:r>
              <w:rPr>
                <w:rFonts w:ascii="Times New Roman" w:hAnsi="Times New Roman" w:cs="Times New Roman"/>
                <w:b/>
                <w:bCs/>
                <w:color w:val="000000"/>
                <w:sz w:val="18"/>
                <w:szCs w:val="18"/>
              </w:rPr>
              <w:t>ПМн.</w:t>
            </w:r>
            <w:r w:rsidRPr="00380567">
              <w:rPr>
                <w:rFonts w:ascii="Times New Roman" w:hAnsi="Times New Roman" w:cs="Times New Roman"/>
                <w:b/>
                <w:bCs/>
                <w:color w:val="000000"/>
                <w:sz w:val="18"/>
                <w:szCs w:val="18"/>
              </w:rPr>
              <w:t>01</w:t>
            </w:r>
          </w:p>
        </w:tc>
        <w:tc>
          <w:tcPr>
            <w:tcW w:w="61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6FB891B" w14:textId="77777777" w:rsidR="00380567" w:rsidRPr="00380567" w:rsidRDefault="00380567" w:rsidP="00BE634E">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 xml:space="preserve">Техническое обслуживание и ремонт тепловоза </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AC7B31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A2F455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284D4D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CE6A7C1"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7BE7AE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17E611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86063E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4E5BB5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C50A17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C4E45A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1D36DE4"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72B833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B55C871"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4F793BC"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36444AE7"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676DB0D"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МДК.</w:t>
            </w:r>
            <w:r w:rsidRPr="00380567">
              <w:rPr>
                <w:rFonts w:ascii="Times New Roman" w:hAnsi="Times New Roman" w:cs="Times New Roman"/>
                <w:color w:val="000000"/>
                <w:sz w:val="18"/>
                <w:szCs w:val="18"/>
              </w:rPr>
              <w:t>01.01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8BE3E58"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Устройство, техническое обслуживание и ремонт узлов тепловоза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56A676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E0E6F9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ADB5656"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B8BE58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0F04B8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6D8F10D9"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486509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FCF739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4918E64"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F1070D0"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4C4B746"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9B7DED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DED5D1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618F38C"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5C90BE11"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4FA624C"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УП.</w:t>
            </w:r>
            <w:r w:rsidRPr="00380567">
              <w:rPr>
                <w:rFonts w:ascii="Times New Roman" w:hAnsi="Times New Roman" w:cs="Times New Roman"/>
                <w:color w:val="000000"/>
                <w:sz w:val="18"/>
                <w:szCs w:val="18"/>
              </w:rPr>
              <w:t>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499EA68"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FC267BA"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012438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7B48C26"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47150F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A3AFDC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427698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7093C6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85E6699"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892E41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645C88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E2BED3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6392E74"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AB7E43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BBA13A6"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5BBFCD6C"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7D86845"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ПП.</w:t>
            </w:r>
            <w:r w:rsidRPr="00380567">
              <w:rPr>
                <w:rFonts w:ascii="Times New Roman" w:hAnsi="Times New Roman" w:cs="Times New Roman"/>
                <w:color w:val="000000"/>
                <w:sz w:val="18"/>
                <w:szCs w:val="18"/>
              </w:rPr>
              <w:t>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424ED98"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7BBA17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42ECD8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290098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AC9D36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BBF4CEA"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4F67F94"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6F89310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7D2B82D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948022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A881A24"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25FADD8"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B9D1E5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5A1FED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2BB6FE1"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4A65DD10"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8389B66" w14:textId="77777777" w:rsidR="00380567" w:rsidRPr="00380567" w:rsidRDefault="00380567" w:rsidP="00BD1975">
            <w:pPr>
              <w:rPr>
                <w:rFonts w:ascii="Times New Roman" w:hAnsi="Times New Roman" w:cs="Times New Roman"/>
                <w:b/>
                <w:bCs/>
                <w:color w:val="000000"/>
                <w:sz w:val="18"/>
                <w:szCs w:val="18"/>
              </w:rPr>
            </w:pPr>
            <w:r>
              <w:rPr>
                <w:rFonts w:ascii="Times New Roman" w:hAnsi="Times New Roman" w:cs="Times New Roman"/>
                <w:b/>
                <w:bCs/>
                <w:color w:val="000000"/>
                <w:sz w:val="18"/>
                <w:szCs w:val="18"/>
              </w:rPr>
              <w:t>ПМн.</w:t>
            </w:r>
            <w:r w:rsidRPr="00380567">
              <w:rPr>
                <w:rFonts w:ascii="Times New Roman" w:hAnsi="Times New Roman" w:cs="Times New Roman"/>
                <w:b/>
                <w:bCs/>
                <w:color w:val="000000"/>
                <w:sz w:val="18"/>
                <w:szCs w:val="18"/>
              </w:rPr>
              <w:t>02</w:t>
            </w:r>
          </w:p>
        </w:tc>
        <w:tc>
          <w:tcPr>
            <w:tcW w:w="61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EAE78DC" w14:textId="77777777" w:rsidR="00380567" w:rsidRPr="00380567" w:rsidRDefault="00380567" w:rsidP="00BE634E">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Управление и техническая эксплуатация тепловоза под руководством</w:t>
            </w:r>
            <w:r w:rsidR="00BE634E">
              <w:rPr>
                <w:rFonts w:ascii="Times New Roman" w:hAnsi="Times New Roman" w:cs="Times New Roman"/>
                <w:b/>
                <w:bCs/>
                <w:color w:val="000000"/>
                <w:sz w:val="18"/>
                <w:szCs w:val="18"/>
              </w:rPr>
              <w:t xml:space="preserve"> машиниста </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65F83D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9518281"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7087FE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C20AB0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C4EC02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42F6FD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AE35251"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DD9CFF4"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80BBE6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593309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ABB977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9ADF004"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0DDB01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3B9CFCE"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27ED58E9"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0DE96BD"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МДК.</w:t>
            </w:r>
            <w:r w:rsidRPr="00380567">
              <w:rPr>
                <w:rFonts w:ascii="Times New Roman" w:hAnsi="Times New Roman" w:cs="Times New Roman"/>
                <w:color w:val="000000"/>
                <w:sz w:val="18"/>
                <w:szCs w:val="18"/>
              </w:rPr>
              <w:t>02.01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649A807"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Управление и техническая эксплуатация тепловоза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2BFE67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6F844F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D7B396A"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B563E0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6962D98"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A5FE9A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C935F7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CC15F9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17D397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C13402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9903C6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D694D5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BC92FB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0376368"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2AAB4211"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778AB19"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УП.</w:t>
            </w:r>
            <w:r w:rsidRPr="00380567">
              <w:rPr>
                <w:rFonts w:ascii="Times New Roman" w:hAnsi="Times New Roman" w:cs="Times New Roman"/>
                <w:color w:val="000000"/>
                <w:sz w:val="18"/>
                <w:szCs w:val="18"/>
              </w:rPr>
              <w:t>02</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B48D0B9"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37C1F9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BD51AF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978E654"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E28E18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1600C86"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CCD317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6F08D2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5652449"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42DC0A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A45F44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8BA426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C92631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6F0B5B0"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B76E13A"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46E4C739"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7125168"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ПП.</w:t>
            </w:r>
            <w:r w:rsidRPr="00380567">
              <w:rPr>
                <w:rFonts w:ascii="Times New Roman" w:hAnsi="Times New Roman" w:cs="Times New Roman"/>
                <w:color w:val="000000"/>
                <w:sz w:val="18"/>
                <w:szCs w:val="18"/>
              </w:rPr>
              <w:t>02</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4C9C457"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B7E3B56"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4B72424"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0F2410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8B4D1F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BE74A8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32291B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303D7C5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1D8D5E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693AC48"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A450F0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65FA88A"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ED173C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45445C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004E57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2924D5B4" w14:textId="77777777" w:rsidTr="00380567">
        <w:trPr>
          <w:trHeight w:val="283"/>
        </w:trPr>
        <w:tc>
          <w:tcPr>
            <w:tcW w:w="14772" w:type="dxa"/>
            <w:gridSpan w:val="16"/>
            <w:tcBorders>
              <w:top w:val="nil"/>
              <w:left w:val="single" w:sz="8" w:space="0" w:color="auto"/>
              <w:bottom w:val="single" w:sz="8" w:space="0" w:color="auto"/>
              <w:right w:val="single" w:sz="8" w:space="0" w:color="auto"/>
            </w:tcBorders>
            <w:shd w:val="clear" w:color="auto" w:fill="D9D9D9" w:themeFill="background1" w:themeFillShade="D9"/>
            <w:tcMar>
              <w:top w:w="15" w:type="dxa"/>
              <w:left w:w="15" w:type="dxa"/>
              <w:bottom w:w="0" w:type="dxa"/>
              <w:right w:w="15" w:type="dxa"/>
            </w:tcMar>
            <w:vAlign w:val="center"/>
          </w:tcPr>
          <w:p w14:paraId="51BBB53D" w14:textId="77777777" w:rsidR="00380567" w:rsidRPr="00380567" w:rsidRDefault="00380567" w:rsidP="00380567">
            <w:pPr>
              <w:rPr>
                <w:rFonts w:ascii="Times New Roman" w:hAnsi="Times New Roman" w:cs="Times New Roman"/>
                <w:color w:val="000000"/>
                <w:sz w:val="18"/>
                <w:szCs w:val="18"/>
              </w:rPr>
            </w:pPr>
            <w:r w:rsidRPr="00380567">
              <w:rPr>
                <w:rFonts w:ascii="Times New Roman" w:hAnsi="Times New Roman" w:cs="Times New Roman"/>
                <w:b/>
                <w:bCs/>
                <w:sz w:val="18"/>
                <w:szCs w:val="18"/>
              </w:rPr>
              <w:t>Направленность 4: Слесарь по ремонту подвижного состава и помощник машиниста дизель-поезда</w:t>
            </w:r>
          </w:p>
        </w:tc>
      </w:tr>
      <w:tr w:rsidR="00380567" w:rsidRPr="00380567" w14:paraId="374234B9"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5272D7D" w14:textId="77777777" w:rsidR="00380567" w:rsidRPr="00380567" w:rsidRDefault="00380567" w:rsidP="00BD1975">
            <w:pPr>
              <w:rPr>
                <w:rFonts w:ascii="Times New Roman" w:hAnsi="Times New Roman" w:cs="Times New Roman"/>
                <w:b/>
                <w:bCs/>
                <w:color w:val="000000"/>
                <w:sz w:val="18"/>
                <w:szCs w:val="18"/>
              </w:rPr>
            </w:pPr>
            <w:r>
              <w:rPr>
                <w:rFonts w:ascii="Times New Roman" w:hAnsi="Times New Roman" w:cs="Times New Roman"/>
                <w:b/>
                <w:bCs/>
                <w:color w:val="000000"/>
                <w:sz w:val="18"/>
                <w:szCs w:val="18"/>
              </w:rPr>
              <w:t>ПМн.</w:t>
            </w:r>
            <w:r w:rsidRPr="00380567">
              <w:rPr>
                <w:rFonts w:ascii="Times New Roman" w:hAnsi="Times New Roman" w:cs="Times New Roman"/>
                <w:b/>
                <w:bCs/>
                <w:color w:val="000000"/>
                <w:sz w:val="18"/>
                <w:szCs w:val="18"/>
              </w:rPr>
              <w:t>01</w:t>
            </w:r>
          </w:p>
        </w:tc>
        <w:tc>
          <w:tcPr>
            <w:tcW w:w="61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B08D8BF" w14:textId="77777777" w:rsidR="00380567" w:rsidRPr="00380567" w:rsidRDefault="00380567" w:rsidP="00BE634E">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Техническое обслу</w:t>
            </w:r>
            <w:r w:rsidR="00BE634E">
              <w:rPr>
                <w:rFonts w:ascii="Times New Roman" w:hAnsi="Times New Roman" w:cs="Times New Roman"/>
                <w:b/>
                <w:bCs/>
                <w:color w:val="000000"/>
                <w:sz w:val="18"/>
                <w:szCs w:val="18"/>
              </w:rPr>
              <w:t>живание и ремонт дизель-поезда</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D6FE40A"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88C2681"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3ADF8A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4291E0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872841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C42E03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CA17B9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A0F649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B92BDC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786B19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556C55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CDD874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99A8AA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8C4F6EF"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6828F73A"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1ED6777"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МДК.</w:t>
            </w:r>
            <w:r w:rsidRPr="00380567">
              <w:rPr>
                <w:rFonts w:ascii="Times New Roman" w:hAnsi="Times New Roman" w:cs="Times New Roman"/>
                <w:color w:val="000000"/>
                <w:sz w:val="18"/>
                <w:szCs w:val="18"/>
              </w:rPr>
              <w:t>01.01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BA6F3EF"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Устройство, техническое обслуживание и ремонт узлов дизель-поезда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EE8D80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5B4DBA7"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65B7310"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D5A29C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70229A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9060FB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895C3F5"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48B7E1A"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67154BA"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4CC66F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0980F30"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48B9A7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AB10AD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4F9A483"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2237410D"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6A14A69"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УП.</w:t>
            </w:r>
            <w:r w:rsidRPr="00380567">
              <w:rPr>
                <w:rFonts w:ascii="Times New Roman" w:hAnsi="Times New Roman" w:cs="Times New Roman"/>
                <w:color w:val="000000"/>
                <w:sz w:val="18"/>
                <w:szCs w:val="18"/>
              </w:rPr>
              <w:t>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4B0458E"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969474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6DF6D64"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4747AE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39CE1F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4968578"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D8B2F4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2FA172B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FBB7C1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695ABB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6E89DD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4FCE4BA"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4DF8B5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7EF04A6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3648460"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60B30AAF"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CC751F6"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ПП.</w:t>
            </w:r>
            <w:r w:rsidRPr="00380567">
              <w:rPr>
                <w:rFonts w:ascii="Times New Roman" w:hAnsi="Times New Roman" w:cs="Times New Roman"/>
                <w:color w:val="000000"/>
                <w:sz w:val="18"/>
                <w:szCs w:val="18"/>
              </w:rPr>
              <w:t>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5A013B9"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921736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3541B8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CB16C07"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D8A1BCA"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658FDA8"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F07F7B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4FB7E21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C69F47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7D5083E"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2AA3280"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6603BA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4DC7551"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88D788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6547255"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18309C59" w14:textId="77777777" w:rsidTr="00380567">
        <w:trPr>
          <w:trHeight w:val="283"/>
        </w:trPr>
        <w:tc>
          <w:tcPr>
            <w:tcW w:w="1405" w:type="dxa"/>
            <w:tcBorders>
              <w:top w:val="nil"/>
              <w:left w:val="single" w:sz="8" w:space="0" w:color="auto"/>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FADB351" w14:textId="77777777" w:rsidR="00380567" w:rsidRPr="00380567" w:rsidRDefault="00380567" w:rsidP="00BD1975">
            <w:pPr>
              <w:rPr>
                <w:rFonts w:ascii="Times New Roman" w:hAnsi="Times New Roman" w:cs="Times New Roman"/>
                <w:b/>
                <w:bCs/>
                <w:color w:val="000000"/>
                <w:sz w:val="18"/>
                <w:szCs w:val="18"/>
              </w:rPr>
            </w:pPr>
            <w:r>
              <w:rPr>
                <w:rFonts w:ascii="Times New Roman" w:hAnsi="Times New Roman" w:cs="Times New Roman"/>
                <w:b/>
                <w:bCs/>
                <w:color w:val="000000"/>
                <w:sz w:val="18"/>
                <w:szCs w:val="18"/>
              </w:rPr>
              <w:t>ПМн.</w:t>
            </w:r>
            <w:r w:rsidRPr="00380567">
              <w:rPr>
                <w:rFonts w:ascii="Times New Roman" w:hAnsi="Times New Roman" w:cs="Times New Roman"/>
                <w:b/>
                <w:bCs/>
                <w:color w:val="000000"/>
                <w:sz w:val="18"/>
                <w:szCs w:val="18"/>
              </w:rPr>
              <w:t>02</w:t>
            </w:r>
          </w:p>
        </w:tc>
        <w:tc>
          <w:tcPr>
            <w:tcW w:w="6119" w:type="dxa"/>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5C4F8CD" w14:textId="77777777" w:rsidR="00380567" w:rsidRPr="00380567" w:rsidRDefault="00380567" w:rsidP="00BE634E">
            <w:pPr>
              <w:rPr>
                <w:rFonts w:ascii="Times New Roman" w:hAnsi="Times New Roman" w:cs="Times New Roman"/>
                <w:b/>
                <w:bCs/>
                <w:color w:val="000000"/>
                <w:sz w:val="18"/>
                <w:szCs w:val="18"/>
              </w:rPr>
            </w:pPr>
            <w:r w:rsidRPr="00380567">
              <w:rPr>
                <w:rFonts w:ascii="Times New Roman" w:hAnsi="Times New Roman" w:cs="Times New Roman"/>
                <w:b/>
                <w:bCs/>
                <w:color w:val="000000"/>
                <w:sz w:val="18"/>
                <w:szCs w:val="18"/>
              </w:rPr>
              <w:t>Управление и техническая эксплуатация дизель-поезда под руководством машиниста</w:t>
            </w: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0089AA2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C51D0FE"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29CB81E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7F437A3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AB4A77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F8A24A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51ADD88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1558075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D1F323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60D6EB2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00842C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7F5F58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41D908D8"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F2F2F2" w:themeFill="background1" w:themeFillShade="F2"/>
            <w:tcMar>
              <w:top w:w="15" w:type="dxa"/>
              <w:left w:w="15" w:type="dxa"/>
              <w:bottom w:w="0" w:type="dxa"/>
              <w:right w:w="15" w:type="dxa"/>
            </w:tcMar>
            <w:vAlign w:val="center"/>
            <w:hideMark/>
          </w:tcPr>
          <w:p w14:paraId="3E352747" w14:textId="77777777" w:rsidR="00380567" w:rsidRPr="00380567" w:rsidRDefault="00380567" w:rsidP="00380567">
            <w:pPr>
              <w:jc w:val="center"/>
              <w:rPr>
                <w:rFonts w:ascii="Times New Roman" w:hAnsi="Times New Roman" w:cs="Times New Roman"/>
                <w:color w:val="000000"/>
                <w:sz w:val="18"/>
                <w:szCs w:val="18"/>
              </w:rPr>
            </w:pPr>
          </w:p>
        </w:tc>
      </w:tr>
      <w:tr w:rsidR="00380567" w:rsidRPr="00380567" w14:paraId="6709E39D"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BEAB5BC"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МДК.</w:t>
            </w:r>
            <w:r w:rsidRPr="00380567">
              <w:rPr>
                <w:rFonts w:ascii="Times New Roman" w:hAnsi="Times New Roman" w:cs="Times New Roman"/>
                <w:color w:val="000000"/>
                <w:sz w:val="18"/>
                <w:szCs w:val="18"/>
              </w:rPr>
              <w:t>02.01</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164AB801"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Управление и техническая эксплуатация дизель-поезда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B81B58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A1D307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CD82E53"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C7606B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6ED394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55BC4B7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3A7DDD0"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9F53646"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F3000B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F98F5F3"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A205A5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635DCFA"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B6B067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3E4AE9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5C0E06E8"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16DF04E"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УП.</w:t>
            </w:r>
            <w:r w:rsidRPr="00380567">
              <w:rPr>
                <w:rFonts w:ascii="Times New Roman" w:hAnsi="Times New Roman" w:cs="Times New Roman"/>
                <w:color w:val="000000"/>
                <w:sz w:val="18"/>
                <w:szCs w:val="18"/>
              </w:rPr>
              <w:t>02</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1A893E2"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Учебная практика</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B3E441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EC7A0B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B6C7AE5"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BB37FCD"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603AC8C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4A35EE2F"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11FF6422"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DB124C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5FDC9126"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BB95B1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0E92821"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0BB51D2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3E2B5C1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078F9A6"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r w:rsidR="00380567" w:rsidRPr="00380567" w14:paraId="021ECD67" w14:textId="77777777" w:rsidTr="00380567">
        <w:trPr>
          <w:trHeight w:val="283"/>
        </w:trPr>
        <w:tc>
          <w:tcPr>
            <w:tcW w:w="1405" w:type="dxa"/>
            <w:tcBorders>
              <w:top w:val="nil"/>
              <w:left w:val="single" w:sz="8" w:space="0" w:color="auto"/>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12BD590" w14:textId="77777777" w:rsidR="00380567" w:rsidRPr="00380567" w:rsidRDefault="00380567" w:rsidP="00BD1975">
            <w:pPr>
              <w:rPr>
                <w:rFonts w:ascii="Times New Roman" w:hAnsi="Times New Roman" w:cs="Times New Roman"/>
                <w:color w:val="000000"/>
                <w:sz w:val="18"/>
                <w:szCs w:val="18"/>
              </w:rPr>
            </w:pPr>
            <w:r>
              <w:rPr>
                <w:rFonts w:ascii="Times New Roman" w:hAnsi="Times New Roman" w:cs="Times New Roman"/>
                <w:color w:val="000000"/>
                <w:sz w:val="18"/>
                <w:szCs w:val="18"/>
              </w:rPr>
              <w:t>ПП.</w:t>
            </w:r>
            <w:r w:rsidRPr="00380567">
              <w:rPr>
                <w:rFonts w:ascii="Times New Roman" w:hAnsi="Times New Roman" w:cs="Times New Roman"/>
                <w:color w:val="000000"/>
                <w:sz w:val="18"/>
                <w:szCs w:val="18"/>
              </w:rPr>
              <w:t>02</w:t>
            </w:r>
          </w:p>
        </w:tc>
        <w:tc>
          <w:tcPr>
            <w:tcW w:w="6119"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29ACC2A4" w14:textId="77777777" w:rsidR="00380567" w:rsidRPr="00380567" w:rsidRDefault="00380567" w:rsidP="00BD1975">
            <w:pPr>
              <w:rPr>
                <w:rFonts w:ascii="Times New Roman" w:hAnsi="Times New Roman" w:cs="Times New Roman"/>
                <w:color w:val="000000"/>
                <w:sz w:val="18"/>
                <w:szCs w:val="18"/>
              </w:rPr>
            </w:pPr>
            <w:r w:rsidRPr="00380567">
              <w:rPr>
                <w:rFonts w:ascii="Times New Roman" w:hAnsi="Times New Roman" w:cs="Times New Roman"/>
                <w:color w:val="000000"/>
                <w:sz w:val="18"/>
                <w:szCs w:val="18"/>
              </w:rPr>
              <w:t>Производственная практика</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63B3D26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049CE9C2"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12C06D81"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B359FE9"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344BABC"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0EBC9957"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tcPr>
          <w:p w14:paraId="74534651"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tcPr>
          <w:p w14:paraId="39BD759B"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34558F9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5172EE0C"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412319CD" w14:textId="77777777" w:rsidR="00380567" w:rsidRPr="00380567" w:rsidRDefault="00380567" w:rsidP="00380567">
            <w:pPr>
              <w:jc w:val="center"/>
              <w:rPr>
                <w:rFonts w:ascii="Times New Roman" w:hAnsi="Times New Roman" w:cs="Times New Roman"/>
                <w:color w:val="000000"/>
                <w:sz w:val="18"/>
                <w:szCs w:val="18"/>
              </w:rPr>
            </w:pPr>
          </w:p>
        </w:tc>
        <w:tc>
          <w:tcPr>
            <w:tcW w:w="0" w:type="auto"/>
            <w:tcBorders>
              <w:top w:val="nil"/>
              <w:left w:val="nil"/>
              <w:bottom w:val="single" w:sz="8" w:space="0" w:color="auto"/>
              <w:right w:val="single" w:sz="8" w:space="0" w:color="auto"/>
            </w:tcBorders>
            <w:shd w:val="clear" w:color="000000" w:fill="FFFFFF"/>
            <w:tcMar>
              <w:top w:w="15" w:type="dxa"/>
              <w:left w:w="15" w:type="dxa"/>
              <w:bottom w:w="0" w:type="dxa"/>
              <w:right w:w="15" w:type="dxa"/>
            </w:tcMar>
            <w:vAlign w:val="center"/>
            <w:hideMark/>
          </w:tcPr>
          <w:p w14:paraId="7AA1A656"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26771B6B"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14:paraId="42639A2F" w14:textId="77777777" w:rsidR="00380567" w:rsidRPr="00380567" w:rsidRDefault="00380567" w:rsidP="00380567">
            <w:pPr>
              <w:jc w:val="center"/>
              <w:rPr>
                <w:rFonts w:ascii="Times New Roman" w:hAnsi="Times New Roman" w:cs="Times New Roman"/>
                <w:color w:val="000000"/>
                <w:sz w:val="18"/>
                <w:szCs w:val="18"/>
              </w:rPr>
            </w:pPr>
            <w:r w:rsidRPr="00380567">
              <w:rPr>
                <w:rFonts w:ascii="Times New Roman" w:hAnsi="Times New Roman" w:cs="Times New Roman"/>
                <w:color w:val="000000"/>
                <w:sz w:val="18"/>
                <w:szCs w:val="18"/>
              </w:rPr>
              <w:t>О</w:t>
            </w:r>
          </w:p>
        </w:tc>
      </w:tr>
    </w:tbl>
    <w:p w14:paraId="72BA911A" w14:textId="77777777" w:rsidR="00380567" w:rsidRDefault="00380567" w:rsidP="00144B89">
      <w:pPr>
        <w:pStyle w:val="1"/>
        <w:spacing w:before="0" w:after="0"/>
      </w:pPr>
      <w:bookmarkStart w:id="41" w:name="_Toc151844062"/>
      <w:bookmarkStart w:id="42" w:name="_Toc158807392"/>
    </w:p>
    <w:p w14:paraId="7A5D847C" w14:textId="77777777" w:rsidR="00144B89" w:rsidRPr="00985111" w:rsidRDefault="00144B89" w:rsidP="00144B89">
      <w:pPr>
        <w:pStyle w:val="1"/>
        <w:spacing w:before="0" w:after="0"/>
      </w:pPr>
      <w:r w:rsidRPr="00985111">
        <w:lastRenderedPageBreak/>
        <w:t xml:space="preserve">Раздел 5. Примерная структура </w:t>
      </w:r>
      <w:r>
        <w:t xml:space="preserve">и содержание </w:t>
      </w:r>
      <w:r w:rsidRPr="00985111">
        <w:t>образовательной программы</w:t>
      </w:r>
      <w:bookmarkEnd w:id="41"/>
      <w:bookmarkEnd w:id="42"/>
    </w:p>
    <w:p w14:paraId="70B08B7F" w14:textId="77777777" w:rsidR="00144B89" w:rsidRPr="00252FFB" w:rsidRDefault="00144B89" w:rsidP="00144B89">
      <w:pPr>
        <w:pStyle w:val="114"/>
        <w:spacing w:after="0" w:line="240" w:lineRule="auto"/>
        <w:rPr>
          <w:bCs/>
        </w:rPr>
      </w:pPr>
      <w:bookmarkStart w:id="43" w:name="_Toc151844063"/>
      <w:bookmarkStart w:id="44" w:name="_Toc158807393"/>
      <w:r w:rsidRPr="00252FFB">
        <w:rPr>
          <w:bCs/>
        </w:rPr>
        <w:t>5.1. Примерный учебный план</w:t>
      </w:r>
      <w:bookmarkEnd w:id="43"/>
      <w:r w:rsidR="00F6771B">
        <w:rPr>
          <w:rStyle w:val="af3"/>
          <w:bCs/>
        </w:rPr>
        <w:footnoteReference w:id="2"/>
      </w:r>
      <w:bookmarkEnd w:id="44"/>
    </w:p>
    <w:tbl>
      <w:tblPr>
        <w:tblW w:w="14858" w:type="dxa"/>
        <w:tblLayout w:type="fixed"/>
        <w:tblLook w:val="04A0" w:firstRow="1" w:lastRow="0" w:firstColumn="1" w:lastColumn="0" w:noHBand="0" w:noVBand="1"/>
      </w:tblPr>
      <w:tblGrid>
        <w:gridCol w:w="1242"/>
        <w:gridCol w:w="5812"/>
        <w:gridCol w:w="992"/>
        <w:gridCol w:w="993"/>
        <w:gridCol w:w="1012"/>
        <w:gridCol w:w="960"/>
        <w:gridCol w:w="960"/>
        <w:gridCol w:w="960"/>
        <w:gridCol w:w="964"/>
        <w:gridCol w:w="963"/>
      </w:tblGrid>
      <w:tr w:rsidR="00361DC2" w:rsidRPr="00380567" w14:paraId="0217766A" w14:textId="77777777" w:rsidTr="00380567">
        <w:trPr>
          <w:trHeight w:val="442"/>
        </w:trPr>
        <w:tc>
          <w:tcPr>
            <w:tcW w:w="124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E46A1E"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Индекс</w:t>
            </w:r>
          </w:p>
        </w:tc>
        <w:tc>
          <w:tcPr>
            <w:tcW w:w="581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8C7D8CA"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bookmarkStart w:id="45" w:name="RANGE!E3"/>
            <w:r w:rsidRPr="00380567">
              <w:rPr>
                <w:rFonts w:ascii="Times New Roman" w:eastAsia="Times New Roman" w:hAnsi="Times New Roman" w:cs="Times New Roman"/>
                <w:color w:val="000000"/>
                <w:sz w:val="20"/>
                <w:szCs w:val="20"/>
                <w:lang w:eastAsia="ru-RU"/>
              </w:rPr>
              <w:t>Наименование</w:t>
            </w:r>
            <w:bookmarkEnd w:id="45"/>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65D499B1"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Всего</w:t>
            </w:r>
          </w:p>
        </w:tc>
        <w:tc>
          <w:tcPr>
            <w:tcW w:w="993"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2819131D"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В т.ч. в форме практической подготовки</w:t>
            </w:r>
          </w:p>
        </w:tc>
        <w:tc>
          <w:tcPr>
            <w:tcW w:w="4856" w:type="dxa"/>
            <w:gridSpan w:val="5"/>
            <w:tcBorders>
              <w:top w:val="single" w:sz="8" w:space="0" w:color="auto"/>
              <w:left w:val="nil"/>
              <w:bottom w:val="single" w:sz="8" w:space="0" w:color="auto"/>
              <w:right w:val="single" w:sz="8" w:space="0" w:color="auto"/>
            </w:tcBorders>
            <w:shd w:val="clear" w:color="auto" w:fill="auto"/>
            <w:vAlign w:val="center"/>
            <w:hideMark/>
          </w:tcPr>
          <w:p w14:paraId="64FF0405"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Объем образовательной программы в академических часах</w:t>
            </w:r>
          </w:p>
        </w:tc>
        <w:tc>
          <w:tcPr>
            <w:tcW w:w="963" w:type="dxa"/>
            <w:vMerge w:val="restart"/>
            <w:tcBorders>
              <w:top w:val="single" w:sz="8" w:space="0" w:color="auto"/>
              <w:left w:val="nil"/>
              <w:bottom w:val="single" w:sz="8" w:space="0" w:color="000000"/>
              <w:right w:val="single" w:sz="8" w:space="0" w:color="auto"/>
            </w:tcBorders>
            <w:shd w:val="clear" w:color="auto" w:fill="auto"/>
            <w:textDirection w:val="btLr"/>
            <w:vAlign w:val="center"/>
            <w:hideMark/>
          </w:tcPr>
          <w:p w14:paraId="264A0E68"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Рекомендуемый курс</w:t>
            </w:r>
          </w:p>
        </w:tc>
      </w:tr>
      <w:tr w:rsidR="00380567" w:rsidRPr="00380567" w14:paraId="6F60E8F7" w14:textId="77777777" w:rsidTr="00380567">
        <w:trPr>
          <w:trHeight w:val="1492"/>
        </w:trPr>
        <w:tc>
          <w:tcPr>
            <w:tcW w:w="1242" w:type="dxa"/>
            <w:vMerge/>
            <w:tcBorders>
              <w:top w:val="single" w:sz="8" w:space="0" w:color="auto"/>
              <w:left w:val="single" w:sz="8" w:space="0" w:color="auto"/>
              <w:bottom w:val="single" w:sz="8" w:space="0" w:color="000000"/>
              <w:right w:val="single" w:sz="8" w:space="0" w:color="auto"/>
            </w:tcBorders>
            <w:vAlign w:val="center"/>
            <w:hideMark/>
          </w:tcPr>
          <w:p w14:paraId="592670AF" w14:textId="77777777" w:rsidR="00380567" w:rsidRPr="00380567" w:rsidRDefault="00380567" w:rsidP="00361DC2">
            <w:pPr>
              <w:rPr>
                <w:rFonts w:ascii="Times New Roman" w:eastAsia="Times New Roman" w:hAnsi="Times New Roman" w:cs="Times New Roman"/>
                <w:color w:val="000000"/>
                <w:sz w:val="20"/>
                <w:szCs w:val="20"/>
                <w:lang w:eastAsia="ru-RU"/>
              </w:rPr>
            </w:pPr>
          </w:p>
        </w:tc>
        <w:tc>
          <w:tcPr>
            <w:tcW w:w="5812" w:type="dxa"/>
            <w:vMerge/>
            <w:tcBorders>
              <w:top w:val="single" w:sz="8" w:space="0" w:color="auto"/>
              <w:left w:val="single" w:sz="8" w:space="0" w:color="auto"/>
              <w:bottom w:val="single" w:sz="8" w:space="0" w:color="000000"/>
              <w:right w:val="single" w:sz="8" w:space="0" w:color="auto"/>
            </w:tcBorders>
            <w:vAlign w:val="center"/>
            <w:hideMark/>
          </w:tcPr>
          <w:p w14:paraId="32BDE1EA" w14:textId="77777777" w:rsidR="00380567" w:rsidRPr="00380567" w:rsidRDefault="00380567" w:rsidP="00361DC2">
            <w:pPr>
              <w:rPr>
                <w:rFonts w:ascii="Times New Roman" w:eastAsia="Times New Roman" w:hAnsi="Times New Roman" w:cs="Times New Roman"/>
                <w:color w:val="000000"/>
                <w:sz w:val="20"/>
                <w:szCs w:val="20"/>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39908D8C" w14:textId="77777777" w:rsidR="00380567" w:rsidRPr="00380567" w:rsidRDefault="00380567" w:rsidP="00361DC2">
            <w:pPr>
              <w:rPr>
                <w:rFonts w:ascii="Times New Roman" w:eastAsia="Times New Roman" w:hAnsi="Times New Roman" w:cs="Times New Roman"/>
                <w:color w:val="000000"/>
                <w:sz w:val="20"/>
                <w:szCs w:val="20"/>
                <w:lang w:eastAsia="ru-RU"/>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14:paraId="79930EE5" w14:textId="77777777" w:rsidR="00380567" w:rsidRPr="00380567" w:rsidRDefault="00380567" w:rsidP="00361DC2">
            <w:pPr>
              <w:rPr>
                <w:rFonts w:ascii="Times New Roman" w:eastAsia="Times New Roman" w:hAnsi="Times New Roman" w:cs="Times New Roman"/>
                <w:color w:val="000000"/>
                <w:sz w:val="20"/>
                <w:szCs w:val="20"/>
                <w:lang w:eastAsia="ru-RU"/>
              </w:rPr>
            </w:pPr>
          </w:p>
        </w:tc>
        <w:tc>
          <w:tcPr>
            <w:tcW w:w="1012" w:type="dxa"/>
            <w:tcBorders>
              <w:top w:val="nil"/>
              <w:left w:val="nil"/>
              <w:bottom w:val="single" w:sz="8" w:space="0" w:color="auto"/>
              <w:right w:val="single" w:sz="8" w:space="0" w:color="auto"/>
            </w:tcBorders>
            <w:shd w:val="clear" w:color="auto" w:fill="auto"/>
            <w:textDirection w:val="btLr"/>
            <w:vAlign w:val="center"/>
            <w:hideMark/>
          </w:tcPr>
          <w:p w14:paraId="19AF5BA2" w14:textId="77777777" w:rsidR="00380567" w:rsidRPr="00380567" w:rsidRDefault="00380567"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Учебные занятия</w:t>
            </w:r>
          </w:p>
        </w:tc>
        <w:tc>
          <w:tcPr>
            <w:tcW w:w="960" w:type="dxa"/>
            <w:tcBorders>
              <w:top w:val="nil"/>
              <w:left w:val="nil"/>
              <w:bottom w:val="single" w:sz="8" w:space="0" w:color="auto"/>
              <w:right w:val="single" w:sz="8" w:space="0" w:color="auto"/>
            </w:tcBorders>
            <w:shd w:val="clear" w:color="auto" w:fill="auto"/>
            <w:textDirection w:val="btLr"/>
            <w:vAlign w:val="center"/>
            <w:hideMark/>
          </w:tcPr>
          <w:p w14:paraId="775B13D0" w14:textId="77777777" w:rsidR="00380567" w:rsidRPr="00380567" w:rsidRDefault="00380567"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Практики</w:t>
            </w:r>
          </w:p>
        </w:tc>
        <w:tc>
          <w:tcPr>
            <w:tcW w:w="960" w:type="dxa"/>
            <w:tcBorders>
              <w:top w:val="nil"/>
              <w:left w:val="nil"/>
              <w:bottom w:val="single" w:sz="8" w:space="0" w:color="auto"/>
              <w:right w:val="single" w:sz="8" w:space="0" w:color="auto"/>
            </w:tcBorders>
            <w:shd w:val="clear" w:color="auto" w:fill="auto"/>
            <w:textDirection w:val="btLr"/>
            <w:vAlign w:val="center"/>
            <w:hideMark/>
          </w:tcPr>
          <w:p w14:paraId="7C141B14" w14:textId="77777777" w:rsidR="00380567" w:rsidRPr="00380567" w:rsidRDefault="00380567" w:rsidP="00B07DC8">
            <w:pPr>
              <w:suppressAutoHyphens/>
              <w:contextualSpacing/>
              <w:jc w:val="center"/>
              <w:rPr>
                <w:rFonts w:ascii="Times New Roman" w:hAnsi="Times New Roman" w:cs="Times New Roman"/>
                <w:sz w:val="20"/>
                <w:szCs w:val="20"/>
              </w:rPr>
            </w:pPr>
            <w:r w:rsidRPr="00380567">
              <w:rPr>
                <w:rFonts w:ascii="Times New Roman" w:hAnsi="Times New Roman" w:cs="Times New Roman"/>
                <w:color w:val="000000"/>
                <w:sz w:val="20"/>
                <w:szCs w:val="20"/>
              </w:rPr>
              <w:t>Курсовой проект (работа)</w:t>
            </w:r>
            <w:r w:rsidRPr="00380567">
              <w:rPr>
                <w:rStyle w:val="af3"/>
                <w:rFonts w:ascii="Times New Roman" w:hAnsi="Times New Roman"/>
                <w:color w:val="000000"/>
                <w:sz w:val="20"/>
                <w:szCs w:val="20"/>
              </w:rPr>
              <w:footnoteReference w:id="3"/>
            </w:r>
          </w:p>
        </w:tc>
        <w:tc>
          <w:tcPr>
            <w:tcW w:w="960" w:type="dxa"/>
            <w:tcBorders>
              <w:top w:val="nil"/>
              <w:left w:val="nil"/>
              <w:bottom w:val="single" w:sz="8" w:space="0" w:color="auto"/>
              <w:right w:val="single" w:sz="8" w:space="0" w:color="auto"/>
            </w:tcBorders>
            <w:shd w:val="clear" w:color="auto" w:fill="auto"/>
            <w:textDirection w:val="btLr"/>
            <w:vAlign w:val="center"/>
            <w:hideMark/>
          </w:tcPr>
          <w:p w14:paraId="2A5FCCAC" w14:textId="77777777" w:rsidR="00380567" w:rsidRPr="00380567" w:rsidRDefault="00380567" w:rsidP="00B07DC8">
            <w:pPr>
              <w:suppressAutoHyphens/>
              <w:contextualSpacing/>
              <w:jc w:val="center"/>
              <w:rPr>
                <w:rFonts w:ascii="Times New Roman" w:hAnsi="Times New Roman" w:cs="Times New Roman"/>
                <w:sz w:val="20"/>
                <w:szCs w:val="20"/>
              </w:rPr>
            </w:pPr>
            <w:r w:rsidRPr="00380567">
              <w:rPr>
                <w:rFonts w:ascii="Times New Roman" w:hAnsi="Times New Roman" w:cs="Times New Roman"/>
                <w:sz w:val="20"/>
                <w:szCs w:val="20"/>
              </w:rPr>
              <w:t>Самостоятельная работа</w:t>
            </w:r>
            <w:r w:rsidRPr="00380567">
              <w:rPr>
                <w:rFonts w:ascii="Times New Roman" w:hAnsi="Times New Roman" w:cs="Times New Roman"/>
                <w:sz w:val="20"/>
                <w:szCs w:val="20"/>
                <w:vertAlign w:val="superscript"/>
              </w:rPr>
              <w:footnoteReference w:id="4"/>
            </w:r>
          </w:p>
        </w:tc>
        <w:tc>
          <w:tcPr>
            <w:tcW w:w="964" w:type="dxa"/>
            <w:tcBorders>
              <w:top w:val="nil"/>
              <w:left w:val="nil"/>
              <w:bottom w:val="single" w:sz="8" w:space="0" w:color="auto"/>
              <w:right w:val="single" w:sz="8" w:space="0" w:color="auto"/>
            </w:tcBorders>
            <w:shd w:val="clear" w:color="auto" w:fill="auto"/>
            <w:textDirection w:val="btLr"/>
            <w:vAlign w:val="center"/>
            <w:hideMark/>
          </w:tcPr>
          <w:p w14:paraId="383BA672" w14:textId="77777777" w:rsidR="00380567" w:rsidRPr="00380567" w:rsidRDefault="00380567"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Промежуточная аттестация</w:t>
            </w:r>
          </w:p>
        </w:tc>
        <w:tc>
          <w:tcPr>
            <w:tcW w:w="963" w:type="dxa"/>
            <w:vMerge/>
            <w:tcBorders>
              <w:top w:val="single" w:sz="8" w:space="0" w:color="auto"/>
              <w:left w:val="nil"/>
              <w:bottom w:val="single" w:sz="8" w:space="0" w:color="000000"/>
              <w:right w:val="single" w:sz="8" w:space="0" w:color="auto"/>
            </w:tcBorders>
            <w:vAlign w:val="center"/>
            <w:hideMark/>
          </w:tcPr>
          <w:p w14:paraId="636D3396" w14:textId="77777777" w:rsidR="00380567" w:rsidRPr="00380567" w:rsidRDefault="00380567" w:rsidP="00361DC2">
            <w:pPr>
              <w:rPr>
                <w:rFonts w:ascii="Times New Roman" w:eastAsia="Times New Roman" w:hAnsi="Times New Roman" w:cs="Times New Roman"/>
                <w:color w:val="000000"/>
                <w:sz w:val="20"/>
                <w:szCs w:val="20"/>
                <w:lang w:eastAsia="ru-RU"/>
              </w:rPr>
            </w:pPr>
          </w:p>
        </w:tc>
      </w:tr>
      <w:tr w:rsidR="00361DC2" w:rsidRPr="00380567" w14:paraId="0318681B" w14:textId="77777777" w:rsidTr="00380567">
        <w:trPr>
          <w:trHeight w:val="247"/>
        </w:trPr>
        <w:tc>
          <w:tcPr>
            <w:tcW w:w="1242" w:type="dxa"/>
            <w:tcBorders>
              <w:top w:val="nil"/>
              <w:left w:val="single" w:sz="8" w:space="0" w:color="auto"/>
              <w:bottom w:val="nil"/>
              <w:right w:val="single" w:sz="8" w:space="0" w:color="auto"/>
            </w:tcBorders>
            <w:shd w:val="clear" w:color="auto" w:fill="auto"/>
            <w:vAlign w:val="center"/>
            <w:hideMark/>
          </w:tcPr>
          <w:p w14:paraId="73D64603"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c>
          <w:tcPr>
            <w:tcW w:w="5812" w:type="dxa"/>
            <w:tcBorders>
              <w:top w:val="nil"/>
              <w:left w:val="nil"/>
              <w:bottom w:val="nil"/>
              <w:right w:val="single" w:sz="8" w:space="0" w:color="auto"/>
            </w:tcBorders>
            <w:shd w:val="clear" w:color="auto" w:fill="auto"/>
            <w:vAlign w:val="center"/>
            <w:hideMark/>
          </w:tcPr>
          <w:p w14:paraId="7E48CBB6"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c>
          <w:tcPr>
            <w:tcW w:w="992" w:type="dxa"/>
            <w:tcBorders>
              <w:top w:val="nil"/>
              <w:left w:val="nil"/>
              <w:bottom w:val="nil"/>
              <w:right w:val="single" w:sz="8" w:space="0" w:color="auto"/>
            </w:tcBorders>
            <w:shd w:val="clear" w:color="auto" w:fill="auto"/>
            <w:vAlign w:val="center"/>
            <w:hideMark/>
          </w:tcPr>
          <w:p w14:paraId="49BBF13D"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w:t>
            </w:r>
          </w:p>
        </w:tc>
        <w:tc>
          <w:tcPr>
            <w:tcW w:w="993" w:type="dxa"/>
            <w:tcBorders>
              <w:top w:val="nil"/>
              <w:left w:val="nil"/>
              <w:bottom w:val="nil"/>
              <w:right w:val="single" w:sz="8" w:space="0" w:color="auto"/>
            </w:tcBorders>
            <w:shd w:val="clear" w:color="auto" w:fill="auto"/>
            <w:vAlign w:val="center"/>
            <w:hideMark/>
          </w:tcPr>
          <w:p w14:paraId="4A228F32"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w:t>
            </w:r>
          </w:p>
        </w:tc>
        <w:tc>
          <w:tcPr>
            <w:tcW w:w="1012" w:type="dxa"/>
            <w:tcBorders>
              <w:top w:val="nil"/>
              <w:left w:val="nil"/>
              <w:bottom w:val="nil"/>
              <w:right w:val="single" w:sz="8" w:space="0" w:color="auto"/>
            </w:tcBorders>
            <w:shd w:val="clear" w:color="auto" w:fill="auto"/>
            <w:vAlign w:val="center"/>
            <w:hideMark/>
          </w:tcPr>
          <w:p w14:paraId="2ADC496E"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5</w:t>
            </w:r>
          </w:p>
        </w:tc>
        <w:tc>
          <w:tcPr>
            <w:tcW w:w="960" w:type="dxa"/>
            <w:tcBorders>
              <w:top w:val="nil"/>
              <w:left w:val="nil"/>
              <w:bottom w:val="nil"/>
              <w:right w:val="single" w:sz="8" w:space="0" w:color="auto"/>
            </w:tcBorders>
            <w:shd w:val="clear" w:color="auto" w:fill="auto"/>
            <w:vAlign w:val="center"/>
            <w:hideMark/>
          </w:tcPr>
          <w:p w14:paraId="5FF9D9C0"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6</w:t>
            </w:r>
          </w:p>
        </w:tc>
        <w:tc>
          <w:tcPr>
            <w:tcW w:w="960" w:type="dxa"/>
            <w:tcBorders>
              <w:top w:val="nil"/>
              <w:left w:val="nil"/>
              <w:bottom w:val="nil"/>
              <w:right w:val="single" w:sz="8" w:space="0" w:color="auto"/>
            </w:tcBorders>
            <w:shd w:val="clear" w:color="auto" w:fill="auto"/>
            <w:vAlign w:val="center"/>
            <w:hideMark/>
          </w:tcPr>
          <w:p w14:paraId="0F237DF5"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7</w:t>
            </w:r>
          </w:p>
        </w:tc>
        <w:tc>
          <w:tcPr>
            <w:tcW w:w="960" w:type="dxa"/>
            <w:tcBorders>
              <w:top w:val="nil"/>
              <w:left w:val="nil"/>
              <w:bottom w:val="nil"/>
              <w:right w:val="single" w:sz="8" w:space="0" w:color="auto"/>
            </w:tcBorders>
            <w:shd w:val="clear" w:color="auto" w:fill="auto"/>
            <w:vAlign w:val="center"/>
            <w:hideMark/>
          </w:tcPr>
          <w:p w14:paraId="5FA3E65C"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8</w:t>
            </w:r>
          </w:p>
        </w:tc>
        <w:tc>
          <w:tcPr>
            <w:tcW w:w="964" w:type="dxa"/>
            <w:tcBorders>
              <w:top w:val="nil"/>
              <w:left w:val="nil"/>
              <w:bottom w:val="nil"/>
              <w:right w:val="single" w:sz="8" w:space="0" w:color="auto"/>
            </w:tcBorders>
            <w:shd w:val="clear" w:color="auto" w:fill="auto"/>
            <w:vAlign w:val="center"/>
            <w:hideMark/>
          </w:tcPr>
          <w:p w14:paraId="2DC946C4"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9</w:t>
            </w:r>
          </w:p>
        </w:tc>
        <w:tc>
          <w:tcPr>
            <w:tcW w:w="963" w:type="dxa"/>
            <w:tcBorders>
              <w:top w:val="nil"/>
              <w:left w:val="nil"/>
              <w:bottom w:val="nil"/>
              <w:right w:val="single" w:sz="8" w:space="0" w:color="auto"/>
            </w:tcBorders>
            <w:shd w:val="clear" w:color="auto" w:fill="auto"/>
            <w:vAlign w:val="center"/>
            <w:hideMark/>
          </w:tcPr>
          <w:p w14:paraId="1DACA3E6" w14:textId="77777777" w:rsidR="00361DC2" w:rsidRPr="00380567" w:rsidRDefault="00361DC2" w:rsidP="00361DC2">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w:t>
            </w:r>
          </w:p>
        </w:tc>
      </w:tr>
      <w:tr w:rsidR="00361DC2" w:rsidRPr="00380567" w14:paraId="100F5B1B" w14:textId="77777777" w:rsidTr="00464F46">
        <w:trPr>
          <w:trHeight w:val="259"/>
        </w:trPr>
        <w:tc>
          <w:tcPr>
            <w:tcW w:w="7054" w:type="dxa"/>
            <w:gridSpan w:val="2"/>
            <w:tcBorders>
              <w:top w:val="single" w:sz="8" w:space="0" w:color="auto"/>
              <w:left w:val="single" w:sz="8" w:space="0" w:color="auto"/>
              <w:bottom w:val="single" w:sz="8" w:space="0" w:color="auto"/>
              <w:right w:val="single" w:sz="8" w:space="0" w:color="auto"/>
            </w:tcBorders>
            <w:shd w:val="clear" w:color="auto" w:fill="auto"/>
            <w:hideMark/>
          </w:tcPr>
          <w:p w14:paraId="5A5E741A"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Обязательная часть образовательной программы</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7498EE4C"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bookmarkStart w:id="46" w:name="RANGE!F6"/>
            <w:r w:rsidRPr="00380567">
              <w:rPr>
                <w:rFonts w:ascii="Times New Roman" w:eastAsia="Times New Roman" w:hAnsi="Times New Roman" w:cs="Times New Roman"/>
                <w:b/>
                <w:bCs/>
                <w:color w:val="000000"/>
                <w:sz w:val="20"/>
                <w:szCs w:val="20"/>
                <w:lang w:eastAsia="ru-RU"/>
              </w:rPr>
              <w:t>2304</w:t>
            </w:r>
            <w:bookmarkEnd w:id="46"/>
          </w:p>
        </w:tc>
        <w:tc>
          <w:tcPr>
            <w:tcW w:w="993" w:type="dxa"/>
            <w:tcBorders>
              <w:top w:val="single" w:sz="8" w:space="0" w:color="auto"/>
              <w:left w:val="nil"/>
              <w:bottom w:val="single" w:sz="8" w:space="0" w:color="auto"/>
              <w:right w:val="single" w:sz="8" w:space="0" w:color="auto"/>
            </w:tcBorders>
            <w:shd w:val="clear" w:color="auto" w:fill="auto"/>
            <w:noWrap/>
            <w:vAlign w:val="center"/>
            <w:hideMark/>
          </w:tcPr>
          <w:p w14:paraId="29FADD2F"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1942</w:t>
            </w:r>
          </w:p>
        </w:tc>
        <w:tc>
          <w:tcPr>
            <w:tcW w:w="1012" w:type="dxa"/>
            <w:tcBorders>
              <w:top w:val="single" w:sz="8" w:space="0" w:color="auto"/>
              <w:left w:val="nil"/>
              <w:bottom w:val="single" w:sz="8" w:space="0" w:color="auto"/>
              <w:right w:val="single" w:sz="8" w:space="0" w:color="auto"/>
            </w:tcBorders>
            <w:shd w:val="clear" w:color="auto" w:fill="auto"/>
            <w:noWrap/>
            <w:vAlign w:val="center"/>
            <w:hideMark/>
          </w:tcPr>
          <w:p w14:paraId="18042C6B"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1260</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328BE43"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1044</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D1815C9"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008AD31"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4" w:type="dxa"/>
            <w:tcBorders>
              <w:top w:val="single" w:sz="8" w:space="0" w:color="auto"/>
              <w:left w:val="nil"/>
              <w:bottom w:val="single" w:sz="8" w:space="0" w:color="auto"/>
              <w:right w:val="single" w:sz="8" w:space="0" w:color="auto"/>
            </w:tcBorders>
            <w:shd w:val="clear" w:color="auto" w:fill="auto"/>
            <w:noWrap/>
            <w:vAlign w:val="center"/>
            <w:hideMark/>
          </w:tcPr>
          <w:p w14:paraId="07E8FD4E" w14:textId="77777777" w:rsidR="00361DC2" w:rsidRPr="00380567" w:rsidRDefault="00225B81"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72</w:t>
            </w:r>
          </w:p>
        </w:tc>
        <w:tc>
          <w:tcPr>
            <w:tcW w:w="963" w:type="dxa"/>
            <w:tcBorders>
              <w:top w:val="single" w:sz="8" w:space="0" w:color="auto"/>
              <w:left w:val="nil"/>
              <w:bottom w:val="single" w:sz="8" w:space="0" w:color="auto"/>
              <w:right w:val="single" w:sz="8" w:space="0" w:color="auto"/>
            </w:tcBorders>
            <w:shd w:val="clear" w:color="auto" w:fill="auto"/>
            <w:vAlign w:val="center"/>
            <w:hideMark/>
          </w:tcPr>
          <w:p w14:paraId="104A5E4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r>
      <w:tr w:rsidR="00361DC2" w:rsidRPr="00380567" w14:paraId="2C94B43A"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D9D9D9" w:themeFill="background1" w:themeFillShade="D9"/>
            <w:hideMark/>
          </w:tcPr>
          <w:p w14:paraId="3826CCB6"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 xml:space="preserve">СГ.00 </w:t>
            </w:r>
          </w:p>
        </w:tc>
        <w:tc>
          <w:tcPr>
            <w:tcW w:w="5812" w:type="dxa"/>
            <w:tcBorders>
              <w:top w:val="nil"/>
              <w:left w:val="nil"/>
              <w:bottom w:val="single" w:sz="8" w:space="0" w:color="auto"/>
              <w:right w:val="single" w:sz="8" w:space="0" w:color="auto"/>
            </w:tcBorders>
            <w:shd w:val="clear" w:color="auto" w:fill="D9D9D9" w:themeFill="background1" w:themeFillShade="D9"/>
            <w:hideMark/>
          </w:tcPr>
          <w:p w14:paraId="43883AE8"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Социально-гуманитарный цикл</w:t>
            </w:r>
          </w:p>
        </w:tc>
        <w:tc>
          <w:tcPr>
            <w:tcW w:w="992" w:type="dxa"/>
            <w:tcBorders>
              <w:top w:val="nil"/>
              <w:left w:val="nil"/>
              <w:bottom w:val="single" w:sz="8" w:space="0" w:color="auto"/>
              <w:right w:val="single" w:sz="8" w:space="0" w:color="auto"/>
            </w:tcBorders>
            <w:shd w:val="clear" w:color="auto" w:fill="D9D9D9" w:themeFill="background1" w:themeFillShade="D9"/>
            <w:vAlign w:val="center"/>
            <w:hideMark/>
          </w:tcPr>
          <w:p w14:paraId="5C48B97C"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278</w:t>
            </w:r>
          </w:p>
        </w:tc>
        <w:tc>
          <w:tcPr>
            <w:tcW w:w="993" w:type="dxa"/>
            <w:tcBorders>
              <w:top w:val="nil"/>
              <w:left w:val="nil"/>
              <w:bottom w:val="single" w:sz="8" w:space="0" w:color="auto"/>
              <w:right w:val="single" w:sz="8" w:space="0" w:color="auto"/>
            </w:tcBorders>
            <w:shd w:val="clear" w:color="auto" w:fill="D9D9D9" w:themeFill="background1" w:themeFillShade="D9"/>
            <w:vAlign w:val="center"/>
            <w:hideMark/>
          </w:tcPr>
          <w:p w14:paraId="6D00B6C4"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130</w:t>
            </w:r>
          </w:p>
        </w:tc>
        <w:tc>
          <w:tcPr>
            <w:tcW w:w="1012" w:type="dxa"/>
            <w:tcBorders>
              <w:top w:val="nil"/>
              <w:left w:val="nil"/>
              <w:bottom w:val="single" w:sz="8" w:space="0" w:color="auto"/>
              <w:right w:val="single" w:sz="8" w:space="0" w:color="auto"/>
            </w:tcBorders>
            <w:shd w:val="clear" w:color="auto" w:fill="D9D9D9" w:themeFill="background1" w:themeFillShade="D9"/>
            <w:vAlign w:val="center"/>
            <w:hideMark/>
          </w:tcPr>
          <w:p w14:paraId="4F706C8C"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278</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27010DB4"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6E7779DF"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788B44CA"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4" w:type="dxa"/>
            <w:tcBorders>
              <w:top w:val="nil"/>
              <w:left w:val="nil"/>
              <w:bottom w:val="single" w:sz="8" w:space="0" w:color="auto"/>
              <w:right w:val="single" w:sz="8" w:space="0" w:color="auto"/>
            </w:tcBorders>
            <w:shd w:val="clear" w:color="auto" w:fill="D9D9D9" w:themeFill="background1" w:themeFillShade="D9"/>
            <w:vAlign w:val="center"/>
            <w:hideMark/>
          </w:tcPr>
          <w:p w14:paraId="11DADF10"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3" w:type="dxa"/>
            <w:tcBorders>
              <w:top w:val="nil"/>
              <w:left w:val="nil"/>
              <w:bottom w:val="single" w:sz="8" w:space="0" w:color="auto"/>
              <w:right w:val="single" w:sz="8" w:space="0" w:color="auto"/>
            </w:tcBorders>
            <w:shd w:val="clear" w:color="auto" w:fill="D9D9D9" w:themeFill="background1" w:themeFillShade="D9"/>
            <w:vAlign w:val="center"/>
            <w:hideMark/>
          </w:tcPr>
          <w:p w14:paraId="14AC2F0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r>
      <w:tr w:rsidR="00361DC2" w:rsidRPr="00380567" w14:paraId="528464E1"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5FD2CDA4" w14:textId="77777777" w:rsidR="00361DC2" w:rsidRPr="00380567" w:rsidRDefault="00361DC2"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СГ.01</w:t>
            </w:r>
          </w:p>
        </w:tc>
        <w:tc>
          <w:tcPr>
            <w:tcW w:w="5812" w:type="dxa"/>
            <w:tcBorders>
              <w:top w:val="nil"/>
              <w:left w:val="nil"/>
              <w:bottom w:val="single" w:sz="8" w:space="0" w:color="auto"/>
              <w:right w:val="single" w:sz="8" w:space="0" w:color="auto"/>
            </w:tcBorders>
            <w:shd w:val="clear" w:color="auto" w:fill="auto"/>
            <w:vAlign w:val="center"/>
            <w:hideMark/>
          </w:tcPr>
          <w:p w14:paraId="3527EBBD" w14:textId="77777777" w:rsidR="00361DC2" w:rsidRPr="00380567" w:rsidRDefault="00361DC2"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История России</w:t>
            </w:r>
          </w:p>
        </w:tc>
        <w:tc>
          <w:tcPr>
            <w:tcW w:w="992" w:type="dxa"/>
            <w:tcBorders>
              <w:top w:val="nil"/>
              <w:left w:val="nil"/>
              <w:bottom w:val="single" w:sz="8" w:space="0" w:color="auto"/>
              <w:right w:val="single" w:sz="8" w:space="0" w:color="auto"/>
            </w:tcBorders>
            <w:shd w:val="clear" w:color="auto" w:fill="auto"/>
            <w:noWrap/>
            <w:vAlign w:val="center"/>
            <w:hideMark/>
          </w:tcPr>
          <w:p w14:paraId="578B7F5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noWrap/>
            <w:vAlign w:val="center"/>
            <w:hideMark/>
          </w:tcPr>
          <w:p w14:paraId="1DA1D42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c>
          <w:tcPr>
            <w:tcW w:w="1012" w:type="dxa"/>
            <w:tcBorders>
              <w:top w:val="nil"/>
              <w:left w:val="nil"/>
              <w:bottom w:val="single" w:sz="8" w:space="0" w:color="auto"/>
              <w:right w:val="single" w:sz="8" w:space="0" w:color="auto"/>
            </w:tcBorders>
            <w:shd w:val="clear" w:color="auto" w:fill="auto"/>
            <w:noWrap/>
            <w:vAlign w:val="center"/>
            <w:hideMark/>
          </w:tcPr>
          <w:p w14:paraId="6453921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7518344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3C99686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6447C3B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302CEE9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46CA1B4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467592C3" w14:textId="77777777" w:rsidTr="00464F46">
        <w:trPr>
          <w:trHeight w:val="178"/>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3C1EE487" w14:textId="77777777" w:rsidR="00361DC2" w:rsidRPr="00380567" w:rsidRDefault="00361DC2"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СГ.02</w:t>
            </w:r>
          </w:p>
        </w:tc>
        <w:tc>
          <w:tcPr>
            <w:tcW w:w="5812" w:type="dxa"/>
            <w:tcBorders>
              <w:top w:val="nil"/>
              <w:left w:val="nil"/>
              <w:bottom w:val="single" w:sz="8" w:space="0" w:color="auto"/>
              <w:right w:val="single" w:sz="8" w:space="0" w:color="auto"/>
            </w:tcBorders>
            <w:shd w:val="clear" w:color="auto" w:fill="auto"/>
            <w:vAlign w:val="center"/>
            <w:hideMark/>
          </w:tcPr>
          <w:p w14:paraId="0831F240" w14:textId="77777777" w:rsidR="00361DC2" w:rsidRPr="00380567" w:rsidRDefault="00361DC2"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Иностранный язык в профессиональной деятельности</w:t>
            </w:r>
          </w:p>
        </w:tc>
        <w:tc>
          <w:tcPr>
            <w:tcW w:w="992" w:type="dxa"/>
            <w:tcBorders>
              <w:top w:val="nil"/>
              <w:left w:val="nil"/>
              <w:bottom w:val="single" w:sz="8" w:space="0" w:color="auto"/>
              <w:right w:val="single" w:sz="8" w:space="0" w:color="auto"/>
            </w:tcBorders>
            <w:shd w:val="clear" w:color="auto" w:fill="auto"/>
            <w:noWrap/>
            <w:vAlign w:val="center"/>
            <w:hideMark/>
          </w:tcPr>
          <w:p w14:paraId="7F27479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72</w:t>
            </w:r>
          </w:p>
        </w:tc>
        <w:tc>
          <w:tcPr>
            <w:tcW w:w="993" w:type="dxa"/>
            <w:tcBorders>
              <w:top w:val="nil"/>
              <w:left w:val="nil"/>
              <w:bottom w:val="single" w:sz="8" w:space="0" w:color="auto"/>
              <w:right w:val="single" w:sz="8" w:space="0" w:color="auto"/>
            </w:tcBorders>
            <w:shd w:val="clear" w:color="auto" w:fill="auto"/>
            <w:noWrap/>
            <w:vAlign w:val="center"/>
            <w:hideMark/>
          </w:tcPr>
          <w:p w14:paraId="20F2F4A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40</w:t>
            </w:r>
          </w:p>
        </w:tc>
        <w:tc>
          <w:tcPr>
            <w:tcW w:w="1012" w:type="dxa"/>
            <w:tcBorders>
              <w:top w:val="nil"/>
              <w:left w:val="nil"/>
              <w:bottom w:val="single" w:sz="8" w:space="0" w:color="auto"/>
              <w:right w:val="single" w:sz="8" w:space="0" w:color="auto"/>
            </w:tcBorders>
            <w:shd w:val="clear" w:color="auto" w:fill="auto"/>
            <w:noWrap/>
            <w:vAlign w:val="center"/>
            <w:hideMark/>
          </w:tcPr>
          <w:p w14:paraId="23A0818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72</w:t>
            </w:r>
          </w:p>
        </w:tc>
        <w:tc>
          <w:tcPr>
            <w:tcW w:w="960" w:type="dxa"/>
            <w:tcBorders>
              <w:top w:val="nil"/>
              <w:left w:val="nil"/>
              <w:bottom w:val="single" w:sz="8" w:space="0" w:color="auto"/>
              <w:right w:val="single" w:sz="8" w:space="0" w:color="auto"/>
            </w:tcBorders>
            <w:shd w:val="clear" w:color="auto" w:fill="auto"/>
            <w:vAlign w:val="center"/>
            <w:hideMark/>
          </w:tcPr>
          <w:p w14:paraId="5F95461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7CAE055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3B0EDA0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43CF241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7CA7A51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7284BAC6"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278C2539" w14:textId="77777777" w:rsidR="00361DC2" w:rsidRPr="00380567" w:rsidRDefault="00361DC2"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СГ.03</w:t>
            </w:r>
          </w:p>
        </w:tc>
        <w:tc>
          <w:tcPr>
            <w:tcW w:w="5812" w:type="dxa"/>
            <w:tcBorders>
              <w:top w:val="nil"/>
              <w:left w:val="nil"/>
              <w:bottom w:val="single" w:sz="8" w:space="0" w:color="auto"/>
              <w:right w:val="single" w:sz="8" w:space="0" w:color="auto"/>
            </w:tcBorders>
            <w:shd w:val="clear" w:color="auto" w:fill="auto"/>
            <w:vAlign w:val="center"/>
            <w:hideMark/>
          </w:tcPr>
          <w:p w14:paraId="467CC224" w14:textId="77777777" w:rsidR="00361DC2" w:rsidRPr="00380567" w:rsidRDefault="00361DC2"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Безопасность жизнедеятельности</w:t>
            </w:r>
          </w:p>
        </w:tc>
        <w:tc>
          <w:tcPr>
            <w:tcW w:w="992" w:type="dxa"/>
            <w:tcBorders>
              <w:top w:val="nil"/>
              <w:left w:val="nil"/>
              <w:bottom w:val="single" w:sz="8" w:space="0" w:color="auto"/>
              <w:right w:val="single" w:sz="8" w:space="0" w:color="auto"/>
            </w:tcBorders>
            <w:shd w:val="clear" w:color="auto" w:fill="auto"/>
            <w:noWrap/>
            <w:vAlign w:val="center"/>
            <w:hideMark/>
          </w:tcPr>
          <w:p w14:paraId="3B30AF0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noWrap/>
            <w:vAlign w:val="center"/>
            <w:hideMark/>
          </w:tcPr>
          <w:p w14:paraId="55B7721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c>
          <w:tcPr>
            <w:tcW w:w="1012" w:type="dxa"/>
            <w:tcBorders>
              <w:top w:val="nil"/>
              <w:left w:val="nil"/>
              <w:bottom w:val="single" w:sz="8" w:space="0" w:color="auto"/>
              <w:right w:val="single" w:sz="8" w:space="0" w:color="auto"/>
            </w:tcBorders>
            <w:shd w:val="clear" w:color="auto" w:fill="auto"/>
            <w:noWrap/>
            <w:vAlign w:val="center"/>
            <w:hideMark/>
          </w:tcPr>
          <w:p w14:paraId="79A1A2D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48F0156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3D72C6D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77433AE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6937F2C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226AB3E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42374748"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68FE228E" w14:textId="77777777" w:rsidR="00361DC2" w:rsidRPr="00380567" w:rsidRDefault="00361DC2"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СГ.04</w:t>
            </w:r>
          </w:p>
        </w:tc>
        <w:tc>
          <w:tcPr>
            <w:tcW w:w="5812" w:type="dxa"/>
            <w:tcBorders>
              <w:top w:val="nil"/>
              <w:left w:val="nil"/>
              <w:bottom w:val="single" w:sz="8" w:space="0" w:color="auto"/>
              <w:right w:val="single" w:sz="8" w:space="0" w:color="auto"/>
            </w:tcBorders>
            <w:shd w:val="clear" w:color="auto" w:fill="auto"/>
            <w:vAlign w:val="center"/>
            <w:hideMark/>
          </w:tcPr>
          <w:p w14:paraId="78809FB0" w14:textId="77777777" w:rsidR="00361DC2" w:rsidRPr="00380567" w:rsidRDefault="00361DC2"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Физическая культура</w:t>
            </w:r>
          </w:p>
        </w:tc>
        <w:tc>
          <w:tcPr>
            <w:tcW w:w="992" w:type="dxa"/>
            <w:tcBorders>
              <w:top w:val="nil"/>
              <w:left w:val="nil"/>
              <w:bottom w:val="single" w:sz="8" w:space="0" w:color="auto"/>
              <w:right w:val="single" w:sz="8" w:space="0" w:color="auto"/>
            </w:tcBorders>
            <w:shd w:val="clear" w:color="auto" w:fill="auto"/>
            <w:noWrap/>
            <w:vAlign w:val="center"/>
            <w:hideMark/>
          </w:tcPr>
          <w:p w14:paraId="797B17A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98</w:t>
            </w:r>
          </w:p>
        </w:tc>
        <w:tc>
          <w:tcPr>
            <w:tcW w:w="993" w:type="dxa"/>
            <w:tcBorders>
              <w:top w:val="nil"/>
              <w:left w:val="nil"/>
              <w:bottom w:val="single" w:sz="8" w:space="0" w:color="auto"/>
              <w:right w:val="single" w:sz="8" w:space="0" w:color="auto"/>
            </w:tcBorders>
            <w:shd w:val="clear" w:color="auto" w:fill="auto"/>
            <w:noWrap/>
            <w:vAlign w:val="center"/>
            <w:hideMark/>
          </w:tcPr>
          <w:p w14:paraId="024821B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54</w:t>
            </w:r>
          </w:p>
        </w:tc>
        <w:tc>
          <w:tcPr>
            <w:tcW w:w="1012" w:type="dxa"/>
            <w:tcBorders>
              <w:top w:val="nil"/>
              <w:left w:val="nil"/>
              <w:bottom w:val="single" w:sz="8" w:space="0" w:color="auto"/>
              <w:right w:val="single" w:sz="8" w:space="0" w:color="auto"/>
            </w:tcBorders>
            <w:shd w:val="clear" w:color="auto" w:fill="auto"/>
            <w:noWrap/>
            <w:vAlign w:val="center"/>
            <w:hideMark/>
          </w:tcPr>
          <w:p w14:paraId="24412EB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98</w:t>
            </w:r>
          </w:p>
        </w:tc>
        <w:tc>
          <w:tcPr>
            <w:tcW w:w="960" w:type="dxa"/>
            <w:tcBorders>
              <w:top w:val="nil"/>
              <w:left w:val="nil"/>
              <w:bottom w:val="single" w:sz="8" w:space="0" w:color="auto"/>
              <w:right w:val="single" w:sz="8" w:space="0" w:color="auto"/>
            </w:tcBorders>
            <w:shd w:val="clear" w:color="auto" w:fill="auto"/>
            <w:vAlign w:val="center"/>
            <w:hideMark/>
          </w:tcPr>
          <w:p w14:paraId="73A8CFE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2E3DE4E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178467E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4D9238B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7D97C39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04E7B0DA"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5DB65D50" w14:textId="77777777" w:rsidR="00361DC2" w:rsidRPr="00380567" w:rsidRDefault="00361DC2"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СГ.05</w:t>
            </w:r>
          </w:p>
        </w:tc>
        <w:tc>
          <w:tcPr>
            <w:tcW w:w="5812" w:type="dxa"/>
            <w:tcBorders>
              <w:top w:val="nil"/>
              <w:left w:val="nil"/>
              <w:bottom w:val="single" w:sz="8" w:space="0" w:color="auto"/>
              <w:right w:val="single" w:sz="8" w:space="0" w:color="auto"/>
            </w:tcBorders>
            <w:shd w:val="clear" w:color="auto" w:fill="auto"/>
            <w:vAlign w:val="center"/>
            <w:hideMark/>
          </w:tcPr>
          <w:p w14:paraId="38269CD5" w14:textId="77777777" w:rsidR="00361DC2" w:rsidRPr="00380567" w:rsidRDefault="00361DC2" w:rsidP="00361DC2">
            <w:pPr>
              <w:rPr>
                <w:rFonts w:ascii="Times New Roman" w:eastAsia="Times New Roman" w:hAnsi="Times New Roman" w:cs="Times New Roman"/>
                <w:sz w:val="20"/>
                <w:szCs w:val="20"/>
                <w:lang w:eastAsia="ru-RU"/>
              </w:rPr>
            </w:pPr>
            <w:r w:rsidRPr="00380567">
              <w:rPr>
                <w:rFonts w:ascii="Times New Roman" w:eastAsia="Times New Roman" w:hAnsi="Times New Roman" w:cs="Times New Roman"/>
                <w:sz w:val="20"/>
                <w:szCs w:val="20"/>
                <w:lang w:eastAsia="ru-RU"/>
              </w:rPr>
              <w:t>Основы финансовой грамотности</w:t>
            </w:r>
          </w:p>
        </w:tc>
        <w:tc>
          <w:tcPr>
            <w:tcW w:w="992" w:type="dxa"/>
            <w:tcBorders>
              <w:top w:val="nil"/>
              <w:left w:val="nil"/>
              <w:bottom w:val="single" w:sz="8" w:space="0" w:color="auto"/>
              <w:right w:val="single" w:sz="8" w:space="0" w:color="auto"/>
            </w:tcBorders>
            <w:shd w:val="clear" w:color="auto" w:fill="auto"/>
            <w:noWrap/>
            <w:vAlign w:val="center"/>
            <w:hideMark/>
          </w:tcPr>
          <w:p w14:paraId="3C5B57E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noWrap/>
            <w:vAlign w:val="center"/>
            <w:hideMark/>
          </w:tcPr>
          <w:p w14:paraId="1747AEB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c>
          <w:tcPr>
            <w:tcW w:w="1012" w:type="dxa"/>
            <w:tcBorders>
              <w:top w:val="nil"/>
              <w:left w:val="nil"/>
              <w:bottom w:val="single" w:sz="8" w:space="0" w:color="auto"/>
              <w:right w:val="single" w:sz="8" w:space="0" w:color="auto"/>
            </w:tcBorders>
            <w:shd w:val="clear" w:color="auto" w:fill="auto"/>
            <w:noWrap/>
            <w:vAlign w:val="center"/>
            <w:hideMark/>
          </w:tcPr>
          <w:p w14:paraId="3406FAC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0AD04D2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742CEAB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7A348F7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4D70E28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7EAE6F1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2651862D"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D9D9D9" w:themeFill="background1" w:themeFillShade="D9"/>
            <w:hideMark/>
          </w:tcPr>
          <w:p w14:paraId="47784E5F"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ОП.00</w:t>
            </w:r>
          </w:p>
        </w:tc>
        <w:tc>
          <w:tcPr>
            <w:tcW w:w="5812" w:type="dxa"/>
            <w:tcBorders>
              <w:top w:val="nil"/>
              <w:left w:val="nil"/>
              <w:bottom w:val="single" w:sz="8" w:space="0" w:color="auto"/>
              <w:right w:val="single" w:sz="8" w:space="0" w:color="auto"/>
            </w:tcBorders>
            <w:shd w:val="clear" w:color="auto" w:fill="D9D9D9" w:themeFill="background1" w:themeFillShade="D9"/>
            <w:hideMark/>
          </w:tcPr>
          <w:p w14:paraId="6D636EAC"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Общепрофессиональный цикл</w:t>
            </w:r>
          </w:p>
        </w:tc>
        <w:tc>
          <w:tcPr>
            <w:tcW w:w="992" w:type="dxa"/>
            <w:tcBorders>
              <w:top w:val="nil"/>
              <w:left w:val="nil"/>
              <w:bottom w:val="single" w:sz="8" w:space="0" w:color="auto"/>
              <w:right w:val="single" w:sz="8" w:space="0" w:color="auto"/>
            </w:tcBorders>
            <w:shd w:val="clear" w:color="auto" w:fill="D9D9D9" w:themeFill="background1" w:themeFillShade="D9"/>
            <w:vAlign w:val="center"/>
            <w:hideMark/>
          </w:tcPr>
          <w:p w14:paraId="1A99A65C"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252</w:t>
            </w:r>
          </w:p>
        </w:tc>
        <w:tc>
          <w:tcPr>
            <w:tcW w:w="993" w:type="dxa"/>
            <w:tcBorders>
              <w:top w:val="nil"/>
              <w:left w:val="nil"/>
              <w:bottom w:val="single" w:sz="8" w:space="0" w:color="auto"/>
              <w:right w:val="single" w:sz="8" w:space="0" w:color="auto"/>
            </w:tcBorders>
            <w:shd w:val="clear" w:color="auto" w:fill="D9D9D9" w:themeFill="background1" w:themeFillShade="D9"/>
            <w:vAlign w:val="center"/>
            <w:hideMark/>
          </w:tcPr>
          <w:p w14:paraId="138FE43A"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168</w:t>
            </w:r>
          </w:p>
        </w:tc>
        <w:tc>
          <w:tcPr>
            <w:tcW w:w="1012" w:type="dxa"/>
            <w:tcBorders>
              <w:top w:val="nil"/>
              <w:left w:val="nil"/>
              <w:bottom w:val="single" w:sz="8" w:space="0" w:color="auto"/>
              <w:right w:val="single" w:sz="8" w:space="0" w:color="auto"/>
            </w:tcBorders>
            <w:shd w:val="clear" w:color="auto" w:fill="D9D9D9" w:themeFill="background1" w:themeFillShade="D9"/>
            <w:vAlign w:val="center"/>
            <w:hideMark/>
          </w:tcPr>
          <w:p w14:paraId="12333F84"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252</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53187881"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6CD3C6A0"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1377D93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4" w:type="dxa"/>
            <w:tcBorders>
              <w:top w:val="nil"/>
              <w:left w:val="nil"/>
              <w:bottom w:val="single" w:sz="8" w:space="0" w:color="auto"/>
              <w:right w:val="single" w:sz="8" w:space="0" w:color="auto"/>
            </w:tcBorders>
            <w:shd w:val="clear" w:color="auto" w:fill="D9D9D9" w:themeFill="background1" w:themeFillShade="D9"/>
            <w:vAlign w:val="center"/>
            <w:hideMark/>
          </w:tcPr>
          <w:p w14:paraId="77D40A6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3" w:type="dxa"/>
            <w:tcBorders>
              <w:top w:val="nil"/>
              <w:left w:val="nil"/>
              <w:bottom w:val="single" w:sz="8" w:space="0" w:color="auto"/>
              <w:right w:val="single" w:sz="8" w:space="0" w:color="auto"/>
            </w:tcBorders>
            <w:shd w:val="clear" w:color="auto" w:fill="D9D9D9" w:themeFill="background1" w:themeFillShade="D9"/>
            <w:vAlign w:val="center"/>
            <w:hideMark/>
          </w:tcPr>
          <w:p w14:paraId="1C9F4CC9"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r>
      <w:tr w:rsidR="00361DC2" w:rsidRPr="00380567" w14:paraId="0D58A8F7" w14:textId="77777777" w:rsidTr="00464F46">
        <w:trPr>
          <w:trHeight w:val="286"/>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209526F2"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ОП.01</w:t>
            </w:r>
          </w:p>
        </w:tc>
        <w:tc>
          <w:tcPr>
            <w:tcW w:w="5812" w:type="dxa"/>
            <w:tcBorders>
              <w:top w:val="nil"/>
              <w:left w:val="nil"/>
              <w:bottom w:val="single" w:sz="8" w:space="0" w:color="auto"/>
              <w:right w:val="single" w:sz="8" w:space="0" w:color="auto"/>
            </w:tcBorders>
            <w:shd w:val="clear" w:color="auto" w:fill="auto"/>
            <w:vAlign w:val="center"/>
            <w:hideMark/>
          </w:tcPr>
          <w:p w14:paraId="1503C70B"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Слесарное дело</w:t>
            </w:r>
          </w:p>
        </w:tc>
        <w:tc>
          <w:tcPr>
            <w:tcW w:w="992" w:type="dxa"/>
            <w:tcBorders>
              <w:top w:val="nil"/>
              <w:left w:val="nil"/>
              <w:bottom w:val="single" w:sz="8" w:space="0" w:color="auto"/>
              <w:right w:val="single" w:sz="8" w:space="0" w:color="auto"/>
            </w:tcBorders>
            <w:shd w:val="clear" w:color="auto" w:fill="auto"/>
            <w:vAlign w:val="center"/>
            <w:hideMark/>
          </w:tcPr>
          <w:p w14:paraId="4CF79C2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vAlign w:val="center"/>
            <w:hideMark/>
          </w:tcPr>
          <w:p w14:paraId="522E75F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22</w:t>
            </w:r>
          </w:p>
        </w:tc>
        <w:tc>
          <w:tcPr>
            <w:tcW w:w="1012" w:type="dxa"/>
            <w:tcBorders>
              <w:top w:val="nil"/>
              <w:left w:val="nil"/>
              <w:bottom w:val="single" w:sz="8" w:space="0" w:color="auto"/>
              <w:right w:val="single" w:sz="8" w:space="0" w:color="auto"/>
            </w:tcBorders>
            <w:shd w:val="clear" w:color="auto" w:fill="auto"/>
            <w:vAlign w:val="center"/>
            <w:hideMark/>
          </w:tcPr>
          <w:p w14:paraId="5B711B0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1D26337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5D90E28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1A4F126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668216E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27B607D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1422D033" w14:textId="77777777" w:rsidTr="00464F46">
        <w:trPr>
          <w:trHeight w:val="120"/>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1D56D2FD"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ОП.02</w:t>
            </w:r>
          </w:p>
        </w:tc>
        <w:tc>
          <w:tcPr>
            <w:tcW w:w="5812" w:type="dxa"/>
            <w:tcBorders>
              <w:top w:val="nil"/>
              <w:left w:val="nil"/>
              <w:bottom w:val="single" w:sz="8" w:space="0" w:color="auto"/>
              <w:right w:val="single" w:sz="8" w:space="0" w:color="auto"/>
            </w:tcBorders>
            <w:shd w:val="clear" w:color="auto" w:fill="auto"/>
            <w:vAlign w:val="bottom"/>
            <w:hideMark/>
          </w:tcPr>
          <w:p w14:paraId="26E903C9"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Электротехника</w:t>
            </w:r>
          </w:p>
        </w:tc>
        <w:tc>
          <w:tcPr>
            <w:tcW w:w="992" w:type="dxa"/>
            <w:tcBorders>
              <w:top w:val="nil"/>
              <w:left w:val="nil"/>
              <w:bottom w:val="single" w:sz="8" w:space="0" w:color="auto"/>
              <w:right w:val="single" w:sz="8" w:space="0" w:color="auto"/>
            </w:tcBorders>
            <w:shd w:val="clear" w:color="auto" w:fill="auto"/>
            <w:vAlign w:val="center"/>
            <w:hideMark/>
          </w:tcPr>
          <w:p w14:paraId="5443019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vAlign w:val="center"/>
            <w:hideMark/>
          </w:tcPr>
          <w:p w14:paraId="29A2152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22</w:t>
            </w:r>
          </w:p>
        </w:tc>
        <w:tc>
          <w:tcPr>
            <w:tcW w:w="1012" w:type="dxa"/>
            <w:tcBorders>
              <w:top w:val="nil"/>
              <w:left w:val="nil"/>
              <w:bottom w:val="single" w:sz="8" w:space="0" w:color="auto"/>
              <w:right w:val="single" w:sz="8" w:space="0" w:color="auto"/>
            </w:tcBorders>
            <w:shd w:val="clear" w:color="auto" w:fill="auto"/>
            <w:vAlign w:val="center"/>
            <w:hideMark/>
          </w:tcPr>
          <w:p w14:paraId="4A12D56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4F90E45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0495ED3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06B98B7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1727B76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69B3071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1E7E8C44"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1699F0C6"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ОП.03</w:t>
            </w:r>
          </w:p>
        </w:tc>
        <w:tc>
          <w:tcPr>
            <w:tcW w:w="5812" w:type="dxa"/>
            <w:tcBorders>
              <w:top w:val="nil"/>
              <w:left w:val="nil"/>
              <w:bottom w:val="single" w:sz="8" w:space="0" w:color="auto"/>
              <w:right w:val="single" w:sz="8" w:space="0" w:color="auto"/>
            </w:tcBorders>
            <w:shd w:val="clear" w:color="auto" w:fill="auto"/>
            <w:noWrap/>
            <w:vAlign w:val="bottom"/>
            <w:hideMark/>
          </w:tcPr>
          <w:p w14:paraId="2AB690E8"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Материаловедение</w:t>
            </w:r>
          </w:p>
        </w:tc>
        <w:tc>
          <w:tcPr>
            <w:tcW w:w="992" w:type="dxa"/>
            <w:tcBorders>
              <w:top w:val="nil"/>
              <w:left w:val="nil"/>
              <w:bottom w:val="single" w:sz="8" w:space="0" w:color="auto"/>
              <w:right w:val="single" w:sz="8" w:space="0" w:color="auto"/>
            </w:tcBorders>
            <w:shd w:val="clear" w:color="auto" w:fill="auto"/>
            <w:vAlign w:val="center"/>
            <w:hideMark/>
          </w:tcPr>
          <w:p w14:paraId="38E1D7D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vAlign w:val="center"/>
            <w:hideMark/>
          </w:tcPr>
          <w:p w14:paraId="4B23335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22</w:t>
            </w:r>
          </w:p>
        </w:tc>
        <w:tc>
          <w:tcPr>
            <w:tcW w:w="1012" w:type="dxa"/>
            <w:tcBorders>
              <w:top w:val="nil"/>
              <w:left w:val="nil"/>
              <w:bottom w:val="single" w:sz="8" w:space="0" w:color="auto"/>
              <w:right w:val="single" w:sz="8" w:space="0" w:color="auto"/>
            </w:tcBorders>
            <w:shd w:val="clear" w:color="auto" w:fill="auto"/>
            <w:vAlign w:val="center"/>
            <w:hideMark/>
          </w:tcPr>
          <w:p w14:paraId="20758CB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58A30DF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025C526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2AD28C7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6A648B6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2E44BFC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52B9177D"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77D7C50C"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ОП.04</w:t>
            </w:r>
          </w:p>
        </w:tc>
        <w:tc>
          <w:tcPr>
            <w:tcW w:w="5812" w:type="dxa"/>
            <w:tcBorders>
              <w:top w:val="nil"/>
              <w:left w:val="nil"/>
              <w:bottom w:val="single" w:sz="8" w:space="0" w:color="auto"/>
              <w:right w:val="single" w:sz="8" w:space="0" w:color="auto"/>
            </w:tcBorders>
            <w:shd w:val="clear" w:color="auto" w:fill="auto"/>
            <w:noWrap/>
            <w:vAlign w:val="bottom"/>
            <w:hideMark/>
          </w:tcPr>
          <w:p w14:paraId="2BAF4DFA"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Основы технического черчения</w:t>
            </w:r>
          </w:p>
        </w:tc>
        <w:tc>
          <w:tcPr>
            <w:tcW w:w="992" w:type="dxa"/>
            <w:tcBorders>
              <w:top w:val="nil"/>
              <w:left w:val="nil"/>
              <w:bottom w:val="single" w:sz="8" w:space="0" w:color="auto"/>
              <w:right w:val="single" w:sz="8" w:space="0" w:color="auto"/>
            </w:tcBorders>
            <w:shd w:val="clear" w:color="auto" w:fill="auto"/>
            <w:vAlign w:val="center"/>
            <w:hideMark/>
          </w:tcPr>
          <w:p w14:paraId="7F4F49F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vAlign w:val="center"/>
            <w:hideMark/>
          </w:tcPr>
          <w:p w14:paraId="1FD5298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22</w:t>
            </w:r>
          </w:p>
        </w:tc>
        <w:tc>
          <w:tcPr>
            <w:tcW w:w="1012" w:type="dxa"/>
            <w:tcBorders>
              <w:top w:val="nil"/>
              <w:left w:val="nil"/>
              <w:bottom w:val="single" w:sz="8" w:space="0" w:color="auto"/>
              <w:right w:val="single" w:sz="8" w:space="0" w:color="auto"/>
            </w:tcBorders>
            <w:shd w:val="clear" w:color="auto" w:fill="auto"/>
            <w:vAlign w:val="center"/>
            <w:hideMark/>
          </w:tcPr>
          <w:p w14:paraId="4FA7CF4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73C7B47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4F62A1E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15EAEE9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70CF18F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53FE02A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6C038357"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21C6E72F"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ОП.05</w:t>
            </w:r>
          </w:p>
        </w:tc>
        <w:tc>
          <w:tcPr>
            <w:tcW w:w="5812" w:type="dxa"/>
            <w:tcBorders>
              <w:top w:val="nil"/>
              <w:left w:val="nil"/>
              <w:bottom w:val="single" w:sz="8" w:space="0" w:color="auto"/>
              <w:right w:val="single" w:sz="8" w:space="0" w:color="auto"/>
            </w:tcBorders>
            <w:shd w:val="clear" w:color="auto" w:fill="auto"/>
            <w:noWrap/>
            <w:vAlign w:val="bottom"/>
            <w:hideMark/>
          </w:tcPr>
          <w:p w14:paraId="669FC891"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Общий курс железных дорог</w:t>
            </w:r>
          </w:p>
        </w:tc>
        <w:tc>
          <w:tcPr>
            <w:tcW w:w="992" w:type="dxa"/>
            <w:tcBorders>
              <w:top w:val="nil"/>
              <w:left w:val="nil"/>
              <w:bottom w:val="single" w:sz="8" w:space="0" w:color="auto"/>
              <w:right w:val="single" w:sz="8" w:space="0" w:color="auto"/>
            </w:tcBorders>
            <w:shd w:val="clear" w:color="auto" w:fill="auto"/>
            <w:vAlign w:val="center"/>
            <w:hideMark/>
          </w:tcPr>
          <w:p w14:paraId="1ADE625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vAlign w:val="center"/>
            <w:hideMark/>
          </w:tcPr>
          <w:p w14:paraId="6070045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22</w:t>
            </w:r>
          </w:p>
        </w:tc>
        <w:tc>
          <w:tcPr>
            <w:tcW w:w="1012" w:type="dxa"/>
            <w:tcBorders>
              <w:top w:val="nil"/>
              <w:left w:val="nil"/>
              <w:bottom w:val="single" w:sz="8" w:space="0" w:color="auto"/>
              <w:right w:val="single" w:sz="8" w:space="0" w:color="auto"/>
            </w:tcBorders>
            <w:shd w:val="clear" w:color="auto" w:fill="auto"/>
            <w:vAlign w:val="center"/>
            <w:hideMark/>
          </w:tcPr>
          <w:p w14:paraId="4462674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w:t>
            </w:r>
          </w:p>
        </w:tc>
        <w:tc>
          <w:tcPr>
            <w:tcW w:w="960" w:type="dxa"/>
            <w:tcBorders>
              <w:top w:val="nil"/>
              <w:left w:val="nil"/>
              <w:bottom w:val="single" w:sz="8" w:space="0" w:color="auto"/>
              <w:right w:val="single" w:sz="8" w:space="0" w:color="auto"/>
            </w:tcBorders>
            <w:shd w:val="clear" w:color="auto" w:fill="auto"/>
            <w:vAlign w:val="center"/>
            <w:hideMark/>
          </w:tcPr>
          <w:p w14:paraId="0E21C09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3FE5ABC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68FCE6F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49353F2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1AC3FE6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1AEE32C5" w14:textId="77777777" w:rsidTr="00464F46">
        <w:trPr>
          <w:trHeight w:val="191"/>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5DD29D36"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ОП.06</w:t>
            </w:r>
          </w:p>
        </w:tc>
        <w:tc>
          <w:tcPr>
            <w:tcW w:w="5812" w:type="dxa"/>
            <w:tcBorders>
              <w:top w:val="nil"/>
              <w:left w:val="nil"/>
              <w:bottom w:val="single" w:sz="8" w:space="0" w:color="auto"/>
              <w:right w:val="single" w:sz="8" w:space="0" w:color="auto"/>
            </w:tcBorders>
            <w:shd w:val="clear" w:color="auto" w:fill="auto"/>
            <w:vAlign w:val="bottom"/>
            <w:hideMark/>
          </w:tcPr>
          <w:p w14:paraId="73E5FD27"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Охрана труда и основы бережливого производства</w:t>
            </w:r>
          </w:p>
        </w:tc>
        <w:tc>
          <w:tcPr>
            <w:tcW w:w="992" w:type="dxa"/>
            <w:tcBorders>
              <w:top w:val="nil"/>
              <w:left w:val="nil"/>
              <w:bottom w:val="single" w:sz="8" w:space="0" w:color="auto"/>
              <w:right w:val="single" w:sz="8" w:space="0" w:color="auto"/>
            </w:tcBorders>
            <w:shd w:val="clear" w:color="auto" w:fill="auto"/>
            <w:vAlign w:val="center"/>
            <w:hideMark/>
          </w:tcPr>
          <w:p w14:paraId="592DA78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72</w:t>
            </w:r>
          </w:p>
        </w:tc>
        <w:tc>
          <w:tcPr>
            <w:tcW w:w="993" w:type="dxa"/>
            <w:tcBorders>
              <w:top w:val="nil"/>
              <w:left w:val="nil"/>
              <w:bottom w:val="single" w:sz="8" w:space="0" w:color="auto"/>
              <w:right w:val="single" w:sz="8" w:space="0" w:color="auto"/>
            </w:tcBorders>
            <w:shd w:val="clear" w:color="auto" w:fill="auto"/>
            <w:vAlign w:val="center"/>
            <w:hideMark/>
          </w:tcPr>
          <w:p w14:paraId="478077F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58</w:t>
            </w:r>
          </w:p>
        </w:tc>
        <w:tc>
          <w:tcPr>
            <w:tcW w:w="1012" w:type="dxa"/>
            <w:tcBorders>
              <w:top w:val="nil"/>
              <w:left w:val="nil"/>
              <w:bottom w:val="single" w:sz="8" w:space="0" w:color="auto"/>
              <w:right w:val="single" w:sz="8" w:space="0" w:color="auto"/>
            </w:tcBorders>
            <w:shd w:val="clear" w:color="auto" w:fill="auto"/>
            <w:vAlign w:val="center"/>
            <w:hideMark/>
          </w:tcPr>
          <w:p w14:paraId="26868EE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72</w:t>
            </w:r>
          </w:p>
        </w:tc>
        <w:tc>
          <w:tcPr>
            <w:tcW w:w="960" w:type="dxa"/>
            <w:tcBorders>
              <w:top w:val="nil"/>
              <w:left w:val="nil"/>
              <w:bottom w:val="single" w:sz="8" w:space="0" w:color="auto"/>
              <w:right w:val="single" w:sz="8" w:space="0" w:color="auto"/>
            </w:tcBorders>
            <w:shd w:val="clear" w:color="auto" w:fill="auto"/>
            <w:vAlign w:val="center"/>
            <w:hideMark/>
          </w:tcPr>
          <w:p w14:paraId="1325F84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32B2C85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0FBD41F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6A98AB0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7DE6D10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008C739B"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3F1E63A4" w14:textId="77777777" w:rsidR="00361DC2" w:rsidRPr="00380567" w:rsidRDefault="00464F46"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w:t>
            </w:r>
            <w:r w:rsidR="00361DC2" w:rsidRPr="00380567">
              <w:rPr>
                <w:rFonts w:ascii="Times New Roman" w:eastAsia="Times New Roman" w:hAnsi="Times New Roman" w:cs="Times New Roman"/>
                <w:b/>
                <w:bCs/>
                <w:color w:val="000000"/>
                <w:sz w:val="20"/>
                <w:szCs w:val="20"/>
                <w:lang w:eastAsia="ru-RU"/>
              </w:rPr>
              <w:t>00</w:t>
            </w:r>
          </w:p>
        </w:tc>
        <w:tc>
          <w:tcPr>
            <w:tcW w:w="5812" w:type="dxa"/>
            <w:tcBorders>
              <w:top w:val="nil"/>
              <w:left w:val="nil"/>
              <w:bottom w:val="single" w:sz="8" w:space="0" w:color="auto"/>
              <w:right w:val="single" w:sz="8" w:space="0" w:color="auto"/>
            </w:tcBorders>
            <w:shd w:val="clear" w:color="auto" w:fill="D9D9D9" w:themeFill="background1" w:themeFillShade="D9"/>
            <w:vAlign w:val="center"/>
            <w:hideMark/>
          </w:tcPr>
          <w:p w14:paraId="0BE16DA3" w14:textId="77777777" w:rsidR="00361DC2" w:rsidRPr="00380567" w:rsidRDefault="00361DC2" w:rsidP="00361DC2">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Профессиональный цикл</w:t>
            </w:r>
          </w:p>
        </w:tc>
        <w:tc>
          <w:tcPr>
            <w:tcW w:w="992" w:type="dxa"/>
            <w:tcBorders>
              <w:top w:val="nil"/>
              <w:left w:val="nil"/>
              <w:bottom w:val="single" w:sz="8" w:space="0" w:color="auto"/>
              <w:right w:val="single" w:sz="8" w:space="0" w:color="auto"/>
            </w:tcBorders>
            <w:shd w:val="clear" w:color="auto" w:fill="D9D9D9" w:themeFill="background1" w:themeFillShade="D9"/>
            <w:vAlign w:val="center"/>
            <w:hideMark/>
          </w:tcPr>
          <w:p w14:paraId="6237BEA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1774</w:t>
            </w:r>
          </w:p>
        </w:tc>
        <w:tc>
          <w:tcPr>
            <w:tcW w:w="993" w:type="dxa"/>
            <w:tcBorders>
              <w:top w:val="nil"/>
              <w:left w:val="nil"/>
              <w:bottom w:val="single" w:sz="8" w:space="0" w:color="auto"/>
              <w:right w:val="single" w:sz="8" w:space="0" w:color="auto"/>
            </w:tcBorders>
            <w:shd w:val="clear" w:color="auto" w:fill="D9D9D9" w:themeFill="background1" w:themeFillShade="D9"/>
            <w:vAlign w:val="center"/>
            <w:hideMark/>
          </w:tcPr>
          <w:p w14:paraId="0F994471"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1644</w:t>
            </w:r>
          </w:p>
        </w:tc>
        <w:tc>
          <w:tcPr>
            <w:tcW w:w="1012" w:type="dxa"/>
            <w:tcBorders>
              <w:top w:val="nil"/>
              <w:left w:val="nil"/>
              <w:bottom w:val="single" w:sz="8" w:space="0" w:color="auto"/>
              <w:right w:val="single" w:sz="8" w:space="0" w:color="auto"/>
            </w:tcBorders>
            <w:shd w:val="clear" w:color="auto" w:fill="D9D9D9" w:themeFill="background1" w:themeFillShade="D9"/>
            <w:vAlign w:val="center"/>
            <w:hideMark/>
          </w:tcPr>
          <w:p w14:paraId="05E352A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730</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7CE5D170"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1044</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17A0A58F"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0" w:type="dxa"/>
            <w:tcBorders>
              <w:top w:val="nil"/>
              <w:left w:val="nil"/>
              <w:bottom w:val="single" w:sz="8" w:space="0" w:color="auto"/>
              <w:right w:val="single" w:sz="8" w:space="0" w:color="auto"/>
            </w:tcBorders>
            <w:shd w:val="clear" w:color="auto" w:fill="D9D9D9" w:themeFill="background1" w:themeFillShade="D9"/>
            <w:vAlign w:val="center"/>
            <w:hideMark/>
          </w:tcPr>
          <w:p w14:paraId="08FC19C6"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4" w:type="dxa"/>
            <w:tcBorders>
              <w:top w:val="nil"/>
              <w:left w:val="nil"/>
              <w:bottom w:val="single" w:sz="8" w:space="0" w:color="auto"/>
              <w:right w:val="single" w:sz="8" w:space="0" w:color="auto"/>
            </w:tcBorders>
            <w:shd w:val="clear" w:color="auto" w:fill="D9D9D9" w:themeFill="background1" w:themeFillShade="D9"/>
            <w:vAlign w:val="center"/>
            <w:hideMark/>
          </w:tcPr>
          <w:p w14:paraId="4A756498"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0</w:t>
            </w:r>
          </w:p>
        </w:tc>
        <w:tc>
          <w:tcPr>
            <w:tcW w:w="963" w:type="dxa"/>
            <w:tcBorders>
              <w:top w:val="nil"/>
              <w:left w:val="nil"/>
              <w:bottom w:val="single" w:sz="8" w:space="0" w:color="auto"/>
              <w:right w:val="single" w:sz="8" w:space="0" w:color="auto"/>
            </w:tcBorders>
            <w:shd w:val="clear" w:color="auto" w:fill="D9D9D9" w:themeFill="background1" w:themeFillShade="D9"/>
            <w:vAlign w:val="center"/>
            <w:hideMark/>
          </w:tcPr>
          <w:p w14:paraId="14A106BE"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r>
      <w:tr w:rsidR="008252A6" w:rsidRPr="00380567" w14:paraId="57BDF23E" w14:textId="77777777" w:rsidTr="00464F46">
        <w:trPr>
          <w:trHeight w:val="247"/>
        </w:trPr>
        <w:tc>
          <w:tcPr>
            <w:tcW w:w="7054" w:type="dxa"/>
            <w:gridSpan w:val="2"/>
            <w:tcBorders>
              <w:top w:val="nil"/>
              <w:left w:val="single" w:sz="8" w:space="0" w:color="auto"/>
              <w:bottom w:val="single" w:sz="8" w:space="0" w:color="auto"/>
              <w:right w:val="single" w:sz="8" w:space="0" w:color="auto"/>
            </w:tcBorders>
            <w:shd w:val="clear" w:color="auto" w:fill="D9D9D9" w:themeFill="background1" w:themeFillShade="D9"/>
            <w:vAlign w:val="center"/>
          </w:tcPr>
          <w:p w14:paraId="273BA6D9" w14:textId="77777777" w:rsidR="008252A6" w:rsidRPr="00380567" w:rsidRDefault="008252A6" w:rsidP="00361DC2">
            <w:pPr>
              <w:rPr>
                <w:rFonts w:ascii="Times New Roman" w:eastAsia="Times New Roman" w:hAnsi="Times New Roman" w:cs="Times New Roman"/>
                <w:b/>
                <w:bCs/>
                <w:color w:val="000000"/>
                <w:sz w:val="20"/>
                <w:szCs w:val="20"/>
                <w:lang w:eastAsia="ru-RU"/>
              </w:rPr>
            </w:pPr>
            <w:r w:rsidRPr="008252A6">
              <w:rPr>
                <w:rFonts w:ascii="Times New Roman" w:eastAsia="Times New Roman" w:hAnsi="Times New Roman" w:cs="Times New Roman"/>
                <w:b/>
                <w:bCs/>
                <w:color w:val="000000"/>
                <w:sz w:val="20"/>
                <w:szCs w:val="20"/>
                <w:lang w:eastAsia="ru-RU"/>
              </w:rPr>
              <w:t>Направленность 1: Слесарь по ремонту подвижного состава и помощник машиниста электровоза</w:t>
            </w:r>
          </w:p>
        </w:tc>
        <w:tc>
          <w:tcPr>
            <w:tcW w:w="992" w:type="dxa"/>
            <w:tcBorders>
              <w:top w:val="nil"/>
              <w:left w:val="nil"/>
              <w:bottom w:val="single" w:sz="8" w:space="0" w:color="auto"/>
              <w:right w:val="single" w:sz="8" w:space="0" w:color="auto"/>
            </w:tcBorders>
            <w:shd w:val="clear" w:color="auto" w:fill="D9D9D9" w:themeFill="background1" w:themeFillShade="D9"/>
            <w:vAlign w:val="center"/>
          </w:tcPr>
          <w:p w14:paraId="367CACC0" w14:textId="77777777" w:rsidR="008252A6" w:rsidRPr="00380567" w:rsidRDefault="008252A6" w:rsidP="00464F46">
            <w:pPr>
              <w:jc w:val="center"/>
              <w:rPr>
                <w:rFonts w:ascii="Times New Roman" w:eastAsia="Times New Roman" w:hAnsi="Times New Roman" w:cs="Times New Roman"/>
                <w:b/>
                <w:bCs/>
                <w:color w:val="000000"/>
                <w:sz w:val="20"/>
                <w:szCs w:val="20"/>
                <w:lang w:eastAsia="ru-RU"/>
              </w:rPr>
            </w:pPr>
          </w:p>
        </w:tc>
        <w:tc>
          <w:tcPr>
            <w:tcW w:w="993" w:type="dxa"/>
            <w:tcBorders>
              <w:top w:val="nil"/>
              <w:left w:val="nil"/>
              <w:bottom w:val="single" w:sz="8" w:space="0" w:color="auto"/>
              <w:right w:val="single" w:sz="8" w:space="0" w:color="auto"/>
            </w:tcBorders>
            <w:shd w:val="clear" w:color="auto" w:fill="D9D9D9" w:themeFill="background1" w:themeFillShade="D9"/>
            <w:vAlign w:val="center"/>
          </w:tcPr>
          <w:p w14:paraId="67FBFF87" w14:textId="77777777" w:rsidR="008252A6" w:rsidRPr="00380567" w:rsidRDefault="008252A6" w:rsidP="00464F46">
            <w:pPr>
              <w:jc w:val="center"/>
              <w:rPr>
                <w:rFonts w:ascii="Times New Roman" w:eastAsia="Times New Roman" w:hAnsi="Times New Roman" w:cs="Times New Roman"/>
                <w:b/>
                <w:bCs/>
                <w:color w:val="000000"/>
                <w:sz w:val="20"/>
                <w:szCs w:val="20"/>
                <w:lang w:eastAsia="ru-RU"/>
              </w:rPr>
            </w:pPr>
          </w:p>
        </w:tc>
        <w:tc>
          <w:tcPr>
            <w:tcW w:w="1012" w:type="dxa"/>
            <w:tcBorders>
              <w:top w:val="nil"/>
              <w:left w:val="nil"/>
              <w:bottom w:val="single" w:sz="8" w:space="0" w:color="auto"/>
              <w:right w:val="single" w:sz="8" w:space="0" w:color="auto"/>
            </w:tcBorders>
            <w:shd w:val="clear" w:color="auto" w:fill="D9D9D9" w:themeFill="background1" w:themeFillShade="D9"/>
            <w:vAlign w:val="center"/>
          </w:tcPr>
          <w:p w14:paraId="4986C1FF" w14:textId="77777777" w:rsidR="008252A6" w:rsidRPr="00380567" w:rsidRDefault="008252A6"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51CD3950" w14:textId="77777777" w:rsidR="008252A6" w:rsidRPr="00380567" w:rsidRDefault="008252A6"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491C9E8F" w14:textId="77777777" w:rsidR="008252A6" w:rsidRPr="00380567" w:rsidRDefault="008252A6"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69FBAE63" w14:textId="77777777" w:rsidR="008252A6" w:rsidRPr="00380567" w:rsidRDefault="008252A6"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D9D9D9" w:themeFill="background1" w:themeFillShade="D9"/>
            <w:vAlign w:val="center"/>
          </w:tcPr>
          <w:p w14:paraId="775DEF04" w14:textId="77777777" w:rsidR="008252A6" w:rsidRPr="00380567" w:rsidRDefault="008252A6" w:rsidP="00464F46">
            <w:pPr>
              <w:jc w:val="center"/>
              <w:rPr>
                <w:rFonts w:ascii="Times New Roman" w:eastAsia="Times New Roman" w:hAnsi="Times New Roman" w:cs="Times New Roman"/>
                <w:b/>
                <w:bCs/>
                <w:color w:val="000000"/>
                <w:sz w:val="20"/>
                <w:szCs w:val="20"/>
                <w:lang w:eastAsia="ru-RU"/>
              </w:rPr>
            </w:pPr>
          </w:p>
        </w:tc>
        <w:tc>
          <w:tcPr>
            <w:tcW w:w="963" w:type="dxa"/>
            <w:tcBorders>
              <w:top w:val="nil"/>
              <w:left w:val="nil"/>
              <w:bottom w:val="single" w:sz="8" w:space="0" w:color="auto"/>
              <w:right w:val="single" w:sz="8" w:space="0" w:color="auto"/>
            </w:tcBorders>
            <w:shd w:val="clear" w:color="auto" w:fill="D9D9D9" w:themeFill="background1" w:themeFillShade="D9"/>
            <w:vAlign w:val="center"/>
          </w:tcPr>
          <w:p w14:paraId="69A77199" w14:textId="77777777" w:rsidR="008252A6" w:rsidRPr="00380567" w:rsidRDefault="008252A6" w:rsidP="00464F46">
            <w:pPr>
              <w:jc w:val="center"/>
              <w:rPr>
                <w:rFonts w:ascii="Times New Roman" w:eastAsia="Times New Roman" w:hAnsi="Times New Roman" w:cs="Times New Roman"/>
                <w:b/>
                <w:bCs/>
                <w:color w:val="000000"/>
                <w:sz w:val="20"/>
                <w:szCs w:val="20"/>
                <w:lang w:eastAsia="ru-RU"/>
              </w:rPr>
            </w:pPr>
          </w:p>
        </w:tc>
      </w:tr>
      <w:tr w:rsidR="00361DC2" w:rsidRPr="00380567" w14:paraId="02F7B750" w14:textId="77777777" w:rsidTr="00464F46">
        <w:trPr>
          <w:trHeight w:val="268"/>
        </w:trPr>
        <w:tc>
          <w:tcPr>
            <w:tcW w:w="1242"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2D031170" w14:textId="77777777" w:rsidR="00361DC2" w:rsidRPr="00380567" w:rsidRDefault="00464F46"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ПМн.</w:t>
            </w:r>
            <w:r w:rsidR="00361DC2" w:rsidRPr="00380567">
              <w:rPr>
                <w:rFonts w:ascii="Times New Roman" w:eastAsia="Times New Roman" w:hAnsi="Times New Roman" w:cs="Times New Roman"/>
                <w:b/>
                <w:bCs/>
                <w:color w:val="000000"/>
                <w:sz w:val="20"/>
                <w:szCs w:val="20"/>
                <w:lang w:eastAsia="ru-RU"/>
              </w:rPr>
              <w:t>01</w:t>
            </w:r>
          </w:p>
        </w:tc>
        <w:tc>
          <w:tcPr>
            <w:tcW w:w="5812" w:type="dxa"/>
            <w:tcBorders>
              <w:top w:val="nil"/>
              <w:left w:val="nil"/>
              <w:bottom w:val="single" w:sz="8" w:space="0" w:color="auto"/>
              <w:right w:val="single" w:sz="8" w:space="0" w:color="auto"/>
            </w:tcBorders>
            <w:shd w:val="clear" w:color="auto" w:fill="F2F2F2" w:themeFill="background1" w:themeFillShade="F2"/>
            <w:vAlign w:val="bottom"/>
            <w:hideMark/>
          </w:tcPr>
          <w:p w14:paraId="69C0B227" w14:textId="77777777" w:rsidR="00361DC2" w:rsidRPr="00380567" w:rsidRDefault="00361DC2" w:rsidP="00464F46">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 xml:space="preserve">Техническое обслуживание и ремонт электровоза </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207F726A"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892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545503BB"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816</w:t>
            </w:r>
          </w:p>
        </w:tc>
        <w:tc>
          <w:tcPr>
            <w:tcW w:w="1012" w:type="dxa"/>
            <w:tcBorders>
              <w:top w:val="nil"/>
              <w:left w:val="nil"/>
              <w:bottom w:val="single" w:sz="8" w:space="0" w:color="auto"/>
              <w:right w:val="single" w:sz="8" w:space="0" w:color="auto"/>
            </w:tcBorders>
            <w:shd w:val="clear" w:color="auto" w:fill="F2F2F2" w:themeFill="background1" w:themeFillShade="F2"/>
            <w:vAlign w:val="center"/>
            <w:hideMark/>
          </w:tcPr>
          <w:p w14:paraId="5C7CF1C0"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388</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40534444"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504</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556EC5A9"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15A1BFE3"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794B129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F2F2F2" w:themeFill="background1" w:themeFillShade="F2"/>
            <w:vAlign w:val="center"/>
            <w:hideMark/>
          </w:tcPr>
          <w:p w14:paraId="50164F9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2CF33541" w14:textId="77777777" w:rsidTr="00464F46">
        <w:trPr>
          <w:trHeight w:val="436"/>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744023AB"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МДК.</w:t>
            </w:r>
            <w:r w:rsidR="00361DC2" w:rsidRPr="00380567">
              <w:rPr>
                <w:rFonts w:ascii="Times New Roman" w:eastAsia="Times New Roman" w:hAnsi="Times New Roman" w:cs="Times New Roman"/>
                <w:color w:val="000000"/>
                <w:sz w:val="20"/>
                <w:szCs w:val="20"/>
                <w:lang w:eastAsia="ru-RU"/>
              </w:rPr>
              <w:t>01.01</w:t>
            </w:r>
          </w:p>
        </w:tc>
        <w:tc>
          <w:tcPr>
            <w:tcW w:w="5812" w:type="dxa"/>
            <w:tcBorders>
              <w:top w:val="nil"/>
              <w:left w:val="nil"/>
              <w:bottom w:val="single" w:sz="8" w:space="0" w:color="auto"/>
              <w:right w:val="single" w:sz="8" w:space="0" w:color="auto"/>
            </w:tcBorders>
            <w:shd w:val="clear" w:color="auto" w:fill="auto"/>
            <w:vAlign w:val="bottom"/>
            <w:hideMark/>
          </w:tcPr>
          <w:p w14:paraId="5BA54C63"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Устройство, техническое обслуживание и ремонт узлов электровоза</w:t>
            </w:r>
          </w:p>
        </w:tc>
        <w:tc>
          <w:tcPr>
            <w:tcW w:w="992" w:type="dxa"/>
            <w:tcBorders>
              <w:top w:val="nil"/>
              <w:left w:val="nil"/>
              <w:bottom w:val="single" w:sz="8" w:space="0" w:color="auto"/>
              <w:right w:val="single" w:sz="8" w:space="0" w:color="auto"/>
            </w:tcBorders>
            <w:shd w:val="clear" w:color="000000" w:fill="FFFFFF"/>
            <w:vAlign w:val="center"/>
            <w:hideMark/>
          </w:tcPr>
          <w:p w14:paraId="6F7046B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388</w:t>
            </w:r>
          </w:p>
        </w:tc>
        <w:tc>
          <w:tcPr>
            <w:tcW w:w="993" w:type="dxa"/>
            <w:tcBorders>
              <w:top w:val="nil"/>
              <w:left w:val="nil"/>
              <w:bottom w:val="single" w:sz="8" w:space="0" w:color="auto"/>
              <w:right w:val="single" w:sz="8" w:space="0" w:color="auto"/>
            </w:tcBorders>
            <w:shd w:val="clear" w:color="000000" w:fill="FFFFFF"/>
            <w:vAlign w:val="center"/>
            <w:hideMark/>
          </w:tcPr>
          <w:p w14:paraId="4155784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312</w:t>
            </w:r>
          </w:p>
        </w:tc>
        <w:tc>
          <w:tcPr>
            <w:tcW w:w="1012" w:type="dxa"/>
            <w:tcBorders>
              <w:top w:val="nil"/>
              <w:left w:val="nil"/>
              <w:bottom w:val="single" w:sz="8" w:space="0" w:color="auto"/>
              <w:right w:val="single" w:sz="8" w:space="0" w:color="auto"/>
            </w:tcBorders>
            <w:shd w:val="clear" w:color="000000" w:fill="FFFFFF"/>
            <w:vAlign w:val="center"/>
            <w:hideMark/>
          </w:tcPr>
          <w:p w14:paraId="06F5073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388</w:t>
            </w:r>
          </w:p>
        </w:tc>
        <w:tc>
          <w:tcPr>
            <w:tcW w:w="960" w:type="dxa"/>
            <w:tcBorders>
              <w:top w:val="nil"/>
              <w:left w:val="nil"/>
              <w:bottom w:val="single" w:sz="8" w:space="0" w:color="auto"/>
              <w:right w:val="single" w:sz="8" w:space="0" w:color="auto"/>
            </w:tcBorders>
            <w:shd w:val="clear" w:color="000000" w:fill="FFFFFF"/>
            <w:vAlign w:val="center"/>
            <w:hideMark/>
          </w:tcPr>
          <w:p w14:paraId="01221895"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1415B29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1F70457D"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31267F1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2CE6CA7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5C02539B"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094EC8E9"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00361DC2" w:rsidRPr="00380567">
              <w:rPr>
                <w:rFonts w:ascii="Times New Roman" w:eastAsia="Times New Roman" w:hAnsi="Times New Roman" w:cs="Times New Roman"/>
                <w:color w:val="000000"/>
                <w:sz w:val="20"/>
                <w:szCs w:val="20"/>
                <w:lang w:eastAsia="ru-RU"/>
              </w:rPr>
              <w:t>01</w:t>
            </w:r>
          </w:p>
        </w:tc>
        <w:tc>
          <w:tcPr>
            <w:tcW w:w="5812" w:type="dxa"/>
            <w:tcBorders>
              <w:top w:val="nil"/>
              <w:left w:val="nil"/>
              <w:bottom w:val="single" w:sz="8" w:space="0" w:color="auto"/>
              <w:right w:val="single" w:sz="8" w:space="0" w:color="auto"/>
            </w:tcBorders>
            <w:shd w:val="clear" w:color="000000" w:fill="FFFFFF"/>
            <w:vAlign w:val="center"/>
            <w:hideMark/>
          </w:tcPr>
          <w:p w14:paraId="2E7E36A6"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3B034FA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993" w:type="dxa"/>
            <w:tcBorders>
              <w:top w:val="nil"/>
              <w:left w:val="nil"/>
              <w:bottom w:val="single" w:sz="8" w:space="0" w:color="auto"/>
              <w:right w:val="single" w:sz="8" w:space="0" w:color="auto"/>
            </w:tcBorders>
            <w:shd w:val="clear" w:color="000000" w:fill="FFFFFF"/>
            <w:vAlign w:val="center"/>
            <w:hideMark/>
          </w:tcPr>
          <w:p w14:paraId="091313C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1012" w:type="dxa"/>
            <w:tcBorders>
              <w:top w:val="nil"/>
              <w:left w:val="nil"/>
              <w:bottom w:val="single" w:sz="8" w:space="0" w:color="auto"/>
              <w:right w:val="single" w:sz="8" w:space="0" w:color="auto"/>
            </w:tcBorders>
            <w:shd w:val="clear" w:color="000000" w:fill="FFFFFF"/>
            <w:vAlign w:val="center"/>
            <w:hideMark/>
          </w:tcPr>
          <w:p w14:paraId="3BEB205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4645BD3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960" w:type="dxa"/>
            <w:tcBorders>
              <w:top w:val="nil"/>
              <w:left w:val="nil"/>
              <w:bottom w:val="single" w:sz="8" w:space="0" w:color="auto"/>
              <w:right w:val="single" w:sz="8" w:space="0" w:color="auto"/>
            </w:tcBorders>
            <w:shd w:val="clear" w:color="000000" w:fill="FFFFFF"/>
            <w:vAlign w:val="center"/>
            <w:hideMark/>
          </w:tcPr>
          <w:p w14:paraId="7C79E07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6AA5397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5F9AEE1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55ACA9F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26DB6852"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604E5572"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ПП.</w:t>
            </w:r>
            <w:r w:rsidR="00361DC2" w:rsidRPr="00380567">
              <w:rPr>
                <w:rFonts w:ascii="Times New Roman" w:eastAsia="Times New Roman" w:hAnsi="Times New Roman" w:cs="Times New Roman"/>
                <w:color w:val="000000"/>
                <w:sz w:val="20"/>
                <w:szCs w:val="20"/>
                <w:lang w:eastAsia="ru-RU"/>
              </w:rPr>
              <w:t>01</w:t>
            </w:r>
          </w:p>
        </w:tc>
        <w:tc>
          <w:tcPr>
            <w:tcW w:w="5812" w:type="dxa"/>
            <w:tcBorders>
              <w:top w:val="nil"/>
              <w:left w:val="nil"/>
              <w:bottom w:val="single" w:sz="8" w:space="0" w:color="auto"/>
              <w:right w:val="single" w:sz="8" w:space="0" w:color="auto"/>
            </w:tcBorders>
            <w:shd w:val="clear" w:color="000000" w:fill="FFFFFF"/>
            <w:vAlign w:val="center"/>
            <w:hideMark/>
          </w:tcPr>
          <w:p w14:paraId="3830E515"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46D13B5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993" w:type="dxa"/>
            <w:tcBorders>
              <w:top w:val="nil"/>
              <w:left w:val="nil"/>
              <w:bottom w:val="single" w:sz="8" w:space="0" w:color="auto"/>
              <w:right w:val="single" w:sz="8" w:space="0" w:color="auto"/>
            </w:tcBorders>
            <w:shd w:val="clear" w:color="000000" w:fill="FFFFFF"/>
            <w:vAlign w:val="center"/>
            <w:hideMark/>
          </w:tcPr>
          <w:p w14:paraId="63DE0A8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1012" w:type="dxa"/>
            <w:tcBorders>
              <w:top w:val="nil"/>
              <w:left w:val="nil"/>
              <w:bottom w:val="single" w:sz="8" w:space="0" w:color="auto"/>
              <w:right w:val="single" w:sz="8" w:space="0" w:color="auto"/>
            </w:tcBorders>
            <w:shd w:val="clear" w:color="000000" w:fill="FFFFFF"/>
            <w:vAlign w:val="center"/>
            <w:hideMark/>
          </w:tcPr>
          <w:p w14:paraId="58462D3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17425B5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960" w:type="dxa"/>
            <w:tcBorders>
              <w:top w:val="nil"/>
              <w:left w:val="nil"/>
              <w:bottom w:val="single" w:sz="8" w:space="0" w:color="auto"/>
              <w:right w:val="single" w:sz="8" w:space="0" w:color="auto"/>
            </w:tcBorders>
            <w:shd w:val="clear" w:color="000000" w:fill="FFFFFF"/>
            <w:vAlign w:val="center"/>
            <w:hideMark/>
          </w:tcPr>
          <w:p w14:paraId="67B7252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7819D98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12BB1A5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2EEF214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76D54C3E" w14:textId="77777777" w:rsidTr="00464F46">
        <w:trPr>
          <w:trHeight w:val="346"/>
        </w:trPr>
        <w:tc>
          <w:tcPr>
            <w:tcW w:w="1242"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4A3DE3FC" w14:textId="77777777" w:rsidR="00361DC2" w:rsidRPr="00380567" w:rsidRDefault="00464F46"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ПМн.</w:t>
            </w:r>
            <w:r w:rsidR="00361DC2" w:rsidRPr="00380567">
              <w:rPr>
                <w:rFonts w:ascii="Times New Roman" w:eastAsia="Times New Roman" w:hAnsi="Times New Roman" w:cs="Times New Roman"/>
                <w:b/>
                <w:bCs/>
                <w:color w:val="000000"/>
                <w:sz w:val="20"/>
                <w:szCs w:val="20"/>
                <w:lang w:eastAsia="ru-RU"/>
              </w:rPr>
              <w:t>02</w:t>
            </w:r>
          </w:p>
        </w:tc>
        <w:tc>
          <w:tcPr>
            <w:tcW w:w="5812" w:type="dxa"/>
            <w:tcBorders>
              <w:top w:val="nil"/>
              <w:left w:val="nil"/>
              <w:bottom w:val="single" w:sz="8" w:space="0" w:color="auto"/>
              <w:right w:val="single" w:sz="8" w:space="0" w:color="auto"/>
            </w:tcBorders>
            <w:shd w:val="clear" w:color="auto" w:fill="F2F2F2" w:themeFill="background1" w:themeFillShade="F2"/>
            <w:vAlign w:val="bottom"/>
            <w:hideMark/>
          </w:tcPr>
          <w:p w14:paraId="43601E5A" w14:textId="77777777" w:rsidR="00361DC2" w:rsidRPr="00380567" w:rsidRDefault="00361DC2" w:rsidP="00464F46">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 xml:space="preserve">Управление и техническая эксплуатация электровоза под руководством машиниста </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59793A6F"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882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1AC3A911"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828</w:t>
            </w:r>
          </w:p>
        </w:tc>
        <w:tc>
          <w:tcPr>
            <w:tcW w:w="1012" w:type="dxa"/>
            <w:tcBorders>
              <w:top w:val="nil"/>
              <w:left w:val="nil"/>
              <w:bottom w:val="single" w:sz="8" w:space="0" w:color="auto"/>
              <w:right w:val="single" w:sz="8" w:space="0" w:color="auto"/>
            </w:tcBorders>
            <w:shd w:val="clear" w:color="auto" w:fill="F2F2F2" w:themeFill="background1" w:themeFillShade="F2"/>
            <w:vAlign w:val="center"/>
            <w:hideMark/>
          </w:tcPr>
          <w:p w14:paraId="5F39A480"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342</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4168AC99"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540</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67B24B36"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3DFC4A75"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12C13D4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F2F2F2" w:themeFill="background1" w:themeFillShade="F2"/>
            <w:vAlign w:val="center"/>
            <w:hideMark/>
          </w:tcPr>
          <w:p w14:paraId="1A5981C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0D48B02F" w14:textId="77777777" w:rsidTr="00464F46">
        <w:trPr>
          <w:trHeight w:val="295"/>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6FDADE42"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МДК.</w:t>
            </w:r>
            <w:r w:rsidR="00361DC2" w:rsidRPr="00380567">
              <w:rPr>
                <w:rFonts w:ascii="Times New Roman" w:eastAsia="Times New Roman" w:hAnsi="Times New Roman" w:cs="Times New Roman"/>
                <w:color w:val="000000"/>
                <w:sz w:val="20"/>
                <w:szCs w:val="20"/>
                <w:lang w:eastAsia="ru-RU"/>
              </w:rPr>
              <w:t>02.01</w:t>
            </w:r>
          </w:p>
        </w:tc>
        <w:tc>
          <w:tcPr>
            <w:tcW w:w="5812" w:type="dxa"/>
            <w:tcBorders>
              <w:top w:val="nil"/>
              <w:left w:val="nil"/>
              <w:bottom w:val="single" w:sz="8" w:space="0" w:color="auto"/>
              <w:right w:val="single" w:sz="8" w:space="0" w:color="auto"/>
            </w:tcBorders>
            <w:shd w:val="clear" w:color="auto" w:fill="auto"/>
            <w:vAlign w:val="center"/>
            <w:hideMark/>
          </w:tcPr>
          <w:p w14:paraId="3A8D6E02"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Управление и техническая эксплуатация электровоза</w:t>
            </w:r>
          </w:p>
        </w:tc>
        <w:tc>
          <w:tcPr>
            <w:tcW w:w="992" w:type="dxa"/>
            <w:tcBorders>
              <w:top w:val="nil"/>
              <w:left w:val="nil"/>
              <w:bottom w:val="single" w:sz="8" w:space="0" w:color="auto"/>
              <w:right w:val="single" w:sz="8" w:space="0" w:color="auto"/>
            </w:tcBorders>
            <w:shd w:val="clear" w:color="000000" w:fill="FFFFFF"/>
            <w:vAlign w:val="center"/>
            <w:hideMark/>
          </w:tcPr>
          <w:p w14:paraId="5EC2091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342</w:t>
            </w:r>
          </w:p>
        </w:tc>
        <w:tc>
          <w:tcPr>
            <w:tcW w:w="993" w:type="dxa"/>
            <w:tcBorders>
              <w:top w:val="nil"/>
              <w:left w:val="nil"/>
              <w:bottom w:val="single" w:sz="8" w:space="0" w:color="auto"/>
              <w:right w:val="single" w:sz="8" w:space="0" w:color="auto"/>
            </w:tcBorders>
            <w:shd w:val="clear" w:color="000000" w:fill="FFFFFF"/>
            <w:vAlign w:val="center"/>
            <w:hideMark/>
          </w:tcPr>
          <w:p w14:paraId="54E359F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288</w:t>
            </w:r>
          </w:p>
        </w:tc>
        <w:tc>
          <w:tcPr>
            <w:tcW w:w="1012" w:type="dxa"/>
            <w:tcBorders>
              <w:top w:val="nil"/>
              <w:left w:val="nil"/>
              <w:bottom w:val="single" w:sz="8" w:space="0" w:color="auto"/>
              <w:right w:val="single" w:sz="8" w:space="0" w:color="auto"/>
            </w:tcBorders>
            <w:shd w:val="clear" w:color="000000" w:fill="FFFFFF"/>
            <w:vAlign w:val="center"/>
            <w:hideMark/>
          </w:tcPr>
          <w:p w14:paraId="30FF7C2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342</w:t>
            </w:r>
          </w:p>
        </w:tc>
        <w:tc>
          <w:tcPr>
            <w:tcW w:w="960" w:type="dxa"/>
            <w:tcBorders>
              <w:top w:val="nil"/>
              <w:left w:val="nil"/>
              <w:bottom w:val="single" w:sz="8" w:space="0" w:color="auto"/>
              <w:right w:val="single" w:sz="8" w:space="0" w:color="auto"/>
            </w:tcBorders>
            <w:shd w:val="clear" w:color="000000" w:fill="FFFFFF"/>
            <w:vAlign w:val="center"/>
            <w:hideMark/>
          </w:tcPr>
          <w:p w14:paraId="544A9DB6"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4D913C23"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57BCEF91"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063F7A4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4C41A44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39EFEEFE" w14:textId="77777777" w:rsidTr="00464F46">
        <w:trPr>
          <w:trHeight w:val="116"/>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389BB3DF"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00361DC2"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auto" w:fill="auto"/>
            <w:vAlign w:val="center"/>
            <w:hideMark/>
          </w:tcPr>
          <w:p w14:paraId="48503FB6"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49A910D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993" w:type="dxa"/>
            <w:tcBorders>
              <w:top w:val="nil"/>
              <w:left w:val="nil"/>
              <w:bottom w:val="single" w:sz="8" w:space="0" w:color="auto"/>
              <w:right w:val="single" w:sz="8" w:space="0" w:color="auto"/>
            </w:tcBorders>
            <w:shd w:val="clear" w:color="000000" w:fill="FFFFFF"/>
            <w:vAlign w:val="center"/>
            <w:hideMark/>
          </w:tcPr>
          <w:p w14:paraId="75F70AB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1012" w:type="dxa"/>
            <w:tcBorders>
              <w:top w:val="nil"/>
              <w:left w:val="nil"/>
              <w:bottom w:val="single" w:sz="8" w:space="0" w:color="auto"/>
              <w:right w:val="single" w:sz="8" w:space="0" w:color="auto"/>
            </w:tcBorders>
            <w:shd w:val="clear" w:color="000000" w:fill="FFFFFF"/>
            <w:vAlign w:val="center"/>
            <w:hideMark/>
          </w:tcPr>
          <w:p w14:paraId="2164460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1EDEA80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960" w:type="dxa"/>
            <w:tcBorders>
              <w:top w:val="nil"/>
              <w:left w:val="nil"/>
              <w:bottom w:val="single" w:sz="8" w:space="0" w:color="auto"/>
              <w:right w:val="single" w:sz="8" w:space="0" w:color="auto"/>
            </w:tcBorders>
            <w:shd w:val="clear" w:color="auto" w:fill="auto"/>
            <w:vAlign w:val="center"/>
            <w:hideMark/>
          </w:tcPr>
          <w:p w14:paraId="5EE1AEB9"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12F8CB4C"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6D9BDF2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0FCCAC0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170B2B25"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44B0626F"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ПП.</w:t>
            </w:r>
            <w:r w:rsidR="00361DC2"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auto" w:fill="auto"/>
            <w:vAlign w:val="center"/>
            <w:hideMark/>
          </w:tcPr>
          <w:p w14:paraId="3DBD2633"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1C6F3F4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993" w:type="dxa"/>
            <w:tcBorders>
              <w:top w:val="nil"/>
              <w:left w:val="nil"/>
              <w:bottom w:val="single" w:sz="8" w:space="0" w:color="auto"/>
              <w:right w:val="single" w:sz="8" w:space="0" w:color="auto"/>
            </w:tcBorders>
            <w:shd w:val="clear" w:color="000000" w:fill="FFFFFF"/>
            <w:vAlign w:val="center"/>
            <w:hideMark/>
          </w:tcPr>
          <w:p w14:paraId="72DA7A7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1012" w:type="dxa"/>
            <w:tcBorders>
              <w:top w:val="nil"/>
              <w:left w:val="nil"/>
              <w:bottom w:val="single" w:sz="8" w:space="0" w:color="auto"/>
              <w:right w:val="single" w:sz="8" w:space="0" w:color="auto"/>
            </w:tcBorders>
            <w:shd w:val="clear" w:color="000000" w:fill="FFFFFF"/>
            <w:vAlign w:val="center"/>
            <w:hideMark/>
          </w:tcPr>
          <w:p w14:paraId="429885D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7052561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960" w:type="dxa"/>
            <w:tcBorders>
              <w:top w:val="nil"/>
              <w:left w:val="nil"/>
              <w:bottom w:val="single" w:sz="8" w:space="0" w:color="auto"/>
              <w:right w:val="single" w:sz="8" w:space="0" w:color="auto"/>
            </w:tcBorders>
            <w:shd w:val="clear" w:color="auto" w:fill="auto"/>
            <w:vAlign w:val="center"/>
            <w:hideMark/>
          </w:tcPr>
          <w:p w14:paraId="21BDFF9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1103C75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5902E28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5EB9C01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8252A6" w:rsidRPr="00380567" w14:paraId="064558E2" w14:textId="77777777" w:rsidTr="00464F46">
        <w:trPr>
          <w:trHeight w:val="247"/>
        </w:trPr>
        <w:tc>
          <w:tcPr>
            <w:tcW w:w="7054" w:type="dxa"/>
            <w:gridSpan w:val="2"/>
            <w:tcBorders>
              <w:top w:val="nil"/>
              <w:left w:val="single" w:sz="8" w:space="0" w:color="auto"/>
              <w:bottom w:val="single" w:sz="8" w:space="0" w:color="auto"/>
              <w:right w:val="single" w:sz="8" w:space="0" w:color="auto"/>
            </w:tcBorders>
            <w:shd w:val="clear" w:color="auto" w:fill="D9D9D9" w:themeFill="background1" w:themeFillShade="D9"/>
            <w:vAlign w:val="center"/>
          </w:tcPr>
          <w:p w14:paraId="2282D66D" w14:textId="77777777" w:rsidR="008252A6" w:rsidRPr="00464F46" w:rsidRDefault="00464F46" w:rsidP="00361DC2">
            <w:pPr>
              <w:rPr>
                <w:rFonts w:ascii="Times New Roman" w:eastAsia="Times New Roman" w:hAnsi="Times New Roman" w:cs="Times New Roman"/>
                <w:b/>
                <w:color w:val="000000"/>
                <w:sz w:val="20"/>
                <w:szCs w:val="20"/>
                <w:lang w:eastAsia="ru-RU"/>
              </w:rPr>
            </w:pPr>
            <w:r w:rsidRPr="00464F46">
              <w:rPr>
                <w:rFonts w:ascii="Times New Roman" w:eastAsia="Times New Roman" w:hAnsi="Times New Roman" w:cs="Times New Roman"/>
                <w:b/>
                <w:color w:val="000000"/>
                <w:sz w:val="20"/>
                <w:szCs w:val="20"/>
                <w:lang w:eastAsia="ru-RU"/>
              </w:rPr>
              <w:t>Направленность 2: Слесарь по ремонту подвижного состава и помощник машиниста электропоезда</w:t>
            </w:r>
          </w:p>
        </w:tc>
        <w:tc>
          <w:tcPr>
            <w:tcW w:w="992" w:type="dxa"/>
            <w:tcBorders>
              <w:top w:val="nil"/>
              <w:left w:val="nil"/>
              <w:bottom w:val="single" w:sz="8" w:space="0" w:color="auto"/>
              <w:right w:val="single" w:sz="8" w:space="0" w:color="auto"/>
            </w:tcBorders>
            <w:shd w:val="clear" w:color="auto" w:fill="D9D9D9" w:themeFill="background1" w:themeFillShade="D9"/>
            <w:vAlign w:val="center"/>
          </w:tcPr>
          <w:p w14:paraId="1068DEFB" w14:textId="77777777" w:rsidR="008252A6" w:rsidRPr="00380567" w:rsidRDefault="008252A6" w:rsidP="00464F46">
            <w:pPr>
              <w:jc w:val="center"/>
              <w:rPr>
                <w:rFonts w:ascii="Times New Roman" w:eastAsia="Times New Roman" w:hAnsi="Times New Roman" w:cs="Times New Roman"/>
                <w:color w:val="000000"/>
                <w:sz w:val="20"/>
                <w:szCs w:val="20"/>
                <w:lang w:eastAsia="ru-RU"/>
              </w:rPr>
            </w:pPr>
          </w:p>
        </w:tc>
        <w:tc>
          <w:tcPr>
            <w:tcW w:w="993" w:type="dxa"/>
            <w:tcBorders>
              <w:top w:val="nil"/>
              <w:left w:val="nil"/>
              <w:bottom w:val="single" w:sz="8" w:space="0" w:color="auto"/>
              <w:right w:val="single" w:sz="8" w:space="0" w:color="auto"/>
            </w:tcBorders>
            <w:shd w:val="clear" w:color="auto" w:fill="D9D9D9" w:themeFill="background1" w:themeFillShade="D9"/>
            <w:vAlign w:val="center"/>
          </w:tcPr>
          <w:p w14:paraId="223EEC52" w14:textId="77777777" w:rsidR="008252A6" w:rsidRPr="00380567" w:rsidRDefault="008252A6" w:rsidP="00464F46">
            <w:pPr>
              <w:jc w:val="center"/>
              <w:rPr>
                <w:rFonts w:ascii="Times New Roman" w:eastAsia="Times New Roman" w:hAnsi="Times New Roman" w:cs="Times New Roman"/>
                <w:color w:val="000000"/>
                <w:sz w:val="20"/>
                <w:szCs w:val="20"/>
                <w:lang w:eastAsia="ru-RU"/>
              </w:rPr>
            </w:pPr>
          </w:p>
        </w:tc>
        <w:tc>
          <w:tcPr>
            <w:tcW w:w="1012" w:type="dxa"/>
            <w:tcBorders>
              <w:top w:val="nil"/>
              <w:left w:val="nil"/>
              <w:bottom w:val="single" w:sz="8" w:space="0" w:color="auto"/>
              <w:right w:val="single" w:sz="8" w:space="0" w:color="auto"/>
            </w:tcBorders>
            <w:shd w:val="clear" w:color="auto" w:fill="D9D9D9" w:themeFill="background1" w:themeFillShade="D9"/>
            <w:vAlign w:val="center"/>
          </w:tcPr>
          <w:p w14:paraId="62FCD4E9" w14:textId="77777777" w:rsidR="008252A6" w:rsidRPr="00380567" w:rsidRDefault="008252A6"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1880E7A8" w14:textId="77777777" w:rsidR="008252A6" w:rsidRPr="00380567" w:rsidRDefault="008252A6"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2443D8EC" w14:textId="77777777" w:rsidR="008252A6" w:rsidRPr="00380567" w:rsidRDefault="008252A6"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59E594BF" w14:textId="77777777" w:rsidR="008252A6" w:rsidRPr="00380567" w:rsidRDefault="008252A6"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D9D9D9" w:themeFill="background1" w:themeFillShade="D9"/>
            <w:vAlign w:val="center"/>
          </w:tcPr>
          <w:p w14:paraId="57885A5F" w14:textId="77777777" w:rsidR="008252A6" w:rsidRPr="00380567" w:rsidRDefault="008252A6"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D9D9D9" w:themeFill="background1" w:themeFillShade="D9"/>
            <w:vAlign w:val="center"/>
          </w:tcPr>
          <w:p w14:paraId="24FFD970" w14:textId="77777777" w:rsidR="008252A6" w:rsidRPr="00380567" w:rsidRDefault="008252A6" w:rsidP="00464F46">
            <w:pPr>
              <w:jc w:val="center"/>
              <w:rPr>
                <w:rFonts w:ascii="Times New Roman" w:eastAsia="Times New Roman" w:hAnsi="Times New Roman" w:cs="Times New Roman"/>
                <w:color w:val="000000"/>
                <w:sz w:val="20"/>
                <w:szCs w:val="20"/>
                <w:lang w:eastAsia="ru-RU"/>
              </w:rPr>
            </w:pPr>
          </w:p>
        </w:tc>
      </w:tr>
      <w:tr w:rsidR="00361DC2" w:rsidRPr="00380567" w14:paraId="0832C703" w14:textId="77777777" w:rsidTr="00BE634E">
        <w:trPr>
          <w:trHeight w:val="321"/>
        </w:trPr>
        <w:tc>
          <w:tcPr>
            <w:tcW w:w="1242" w:type="dxa"/>
            <w:tcBorders>
              <w:top w:val="nil"/>
              <w:left w:val="single" w:sz="8" w:space="0" w:color="auto"/>
              <w:bottom w:val="nil"/>
              <w:right w:val="single" w:sz="8" w:space="0" w:color="auto"/>
            </w:tcBorders>
            <w:shd w:val="clear" w:color="auto" w:fill="F2F2F2" w:themeFill="background1" w:themeFillShade="F2"/>
            <w:vAlign w:val="center"/>
            <w:hideMark/>
          </w:tcPr>
          <w:p w14:paraId="2D6F9C9C" w14:textId="77777777" w:rsidR="00361DC2" w:rsidRPr="00380567" w:rsidRDefault="00464F46"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ПМн.</w:t>
            </w:r>
            <w:r w:rsidR="00361DC2" w:rsidRPr="00380567">
              <w:rPr>
                <w:rFonts w:ascii="Times New Roman" w:eastAsia="Times New Roman" w:hAnsi="Times New Roman" w:cs="Times New Roman"/>
                <w:b/>
                <w:bCs/>
                <w:color w:val="000000"/>
                <w:sz w:val="20"/>
                <w:szCs w:val="20"/>
                <w:lang w:eastAsia="ru-RU"/>
              </w:rPr>
              <w:t>01</w:t>
            </w:r>
          </w:p>
        </w:tc>
        <w:tc>
          <w:tcPr>
            <w:tcW w:w="5812" w:type="dxa"/>
            <w:tcBorders>
              <w:top w:val="nil"/>
              <w:left w:val="nil"/>
              <w:bottom w:val="single" w:sz="8" w:space="0" w:color="auto"/>
              <w:right w:val="single" w:sz="8" w:space="0" w:color="auto"/>
            </w:tcBorders>
            <w:shd w:val="clear" w:color="auto" w:fill="F2F2F2" w:themeFill="background1" w:themeFillShade="F2"/>
            <w:vAlign w:val="center"/>
            <w:hideMark/>
          </w:tcPr>
          <w:p w14:paraId="2DD7E397" w14:textId="77777777" w:rsidR="00361DC2" w:rsidRPr="00380567" w:rsidRDefault="00361DC2" w:rsidP="00BE634E">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 xml:space="preserve">Техническое обслуживание и ремонт электропоезда </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4E42E64E"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892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778A1EFE"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816</w:t>
            </w:r>
          </w:p>
        </w:tc>
        <w:tc>
          <w:tcPr>
            <w:tcW w:w="1012" w:type="dxa"/>
            <w:tcBorders>
              <w:top w:val="nil"/>
              <w:left w:val="nil"/>
              <w:bottom w:val="single" w:sz="8" w:space="0" w:color="auto"/>
              <w:right w:val="single" w:sz="8" w:space="0" w:color="auto"/>
            </w:tcBorders>
            <w:shd w:val="clear" w:color="auto" w:fill="F2F2F2" w:themeFill="background1" w:themeFillShade="F2"/>
            <w:vAlign w:val="center"/>
            <w:hideMark/>
          </w:tcPr>
          <w:p w14:paraId="08D3DC41"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388</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42B56555"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504</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43FD3ECD"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655F1EE7"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0D317B5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F2F2F2" w:themeFill="background1" w:themeFillShade="F2"/>
            <w:vAlign w:val="center"/>
            <w:hideMark/>
          </w:tcPr>
          <w:p w14:paraId="3E561A1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46F0CB84" w14:textId="77777777" w:rsidTr="00464F46">
        <w:trPr>
          <w:trHeight w:val="483"/>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F09607C"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МДК.</w:t>
            </w:r>
            <w:r w:rsidR="00361DC2" w:rsidRPr="00380567">
              <w:rPr>
                <w:rFonts w:ascii="Times New Roman" w:eastAsia="Times New Roman" w:hAnsi="Times New Roman" w:cs="Times New Roman"/>
                <w:color w:val="000000"/>
                <w:sz w:val="20"/>
                <w:szCs w:val="20"/>
                <w:lang w:eastAsia="ru-RU"/>
              </w:rPr>
              <w:t>01.01</w:t>
            </w:r>
          </w:p>
        </w:tc>
        <w:tc>
          <w:tcPr>
            <w:tcW w:w="5812" w:type="dxa"/>
            <w:tcBorders>
              <w:top w:val="nil"/>
              <w:left w:val="nil"/>
              <w:bottom w:val="single" w:sz="8" w:space="0" w:color="auto"/>
              <w:right w:val="single" w:sz="8" w:space="0" w:color="auto"/>
            </w:tcBorders>
            <w:shd w:val="clear" w:color="auto" w:fill="auto"/>
            <w:vAlign w:val="center"/>
            <w:hideMark/>
          </w:tcPr>
          <w:p w14:paraId="45C736D5"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Устройство, техническое обслуживание и ремонт узлов электропоезда</w:t>
            </w:r>
          </w:p>
        </w:tc>
        <w:tc>
          <w:tcPr>
            <w:tcW w:w="992" w:type="dxa"/>
            <w:tcBorders>
              <w:top w:val="nil"/>
              <w:left w:val="nil"/>
              <w:bottom w:val="single" w:sz="8" w:space="0" w:color="auto"/>
              <w:right w:val="single" w:sz="8" w:space="0" w:color="auto"/>
            </w:tcBorders>
            <w:shd w:val="clear" w:color="000000" w:fill="FFFFFF"/>
            <w:vAlign w:val="center"/>
            <w:hideMark/>
          </w:tcPr>
          <w:p w14:paraId="068F75A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388</w:t>
            </w:r>
          </w:p>
        </w:tc>
        <w:tc>
          <w:tcPr>
            <w:tcW w:w="993" w:type="dxa"/>
            <w:tcBorders>
              <w:top w:val="nil"/>
              <w:left w:val="nil"/>
              <w:bottom w:val="single" w:sz="8" w:space="0" w:color="auto"/>
              <w:right w:val="single" w:sz="8" w:space="0" w:color="auto"/>
            </w:tcBorders>
            <w:shd w:val="clear" w:color="000000" w:fill="FFFFFF"/>
            <w:vAlign w:val="center"/>
            <w:hideMark/>
          </w:tcPr>
          <w:p w14:paraId="48A14D3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312</w:t>
            </w:r>
          </w:p>
        </w:tc>
        <w:tc>
          <w:tcPr>
            <w:tcW w:w="1012" w:type="dxa"/>
            <w:tcBorders>
              <w:top w:val="nil"/>
              <w:left w:val="nil"/>
              <w:bottom w:val="single" w:sz="8" w:space="0" w:color="auto"/>
              <w:right w:val="single" w:sz="8" w:space="0" w:color="auto"/>
            </w:tcBorders>
            <w:shd w:val="clear" w:color="000000" w:fill="FFFFFF"/>
            <w:vAlign w:val="center"/>
            <w:hideMark/>
          </w:tcPr>
          <w:p w14:paraId="6F1B8CF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388</w:t>
            </w:r>
          </w:p>
        </w:tc>
        <w:tc>
          <w:tcPr>
            <w:tcW w:w="960" w:type="dxa"/>
            <w:tcBorders>
              <w:top w:val="nil"/>
              <w:left w:val="nil"/>
              <w:bottom w:val="single" w:sz="8" w:space="0" w:color="auto"/>
              <w:right w:val="single" w:sz="8" w:space="0" w:color="auto"/>
            </w:tcBorders>
            <w:shd w:val="clear" w:color="000000" w:fill="FFFFFF"/>
            <w:vAlign w:val="center"/>
            <w:hideMark/>
          </w:tcPr>
          <w:p w14:paraId="0EFAFD94"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4DDECC57"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7751FA9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1F06B27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5EFA649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73DB4CCB"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1EBC73AD"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00361DC2" w:rsidRPr="00380567">
              <w:rPr>
                <w:rFonts w:ascii="Times New Roman" w:eastAsia="Times New Roman" w:hAnsi="Times New Roman" w:cs="Times New Roman"/>
                <w:color w:val="000000"/>
                <w:sz w:val="20"/>
                <w:szCs w:val="20"/>
                <w:lang w:eastAsia="ru-RU"/>
              </w:rPr>
              <w:t>01</w:t>
            </w:r>
          </w:p>
        </w:tc>
        <w:tc>
          <w:tcPr>
            <w:tcW w:w="5812" w:type="dxa"/>
            <w:tcBorders>
              <w:top w:val="nil"/>
              <w:left w:val="nil"/>
              <w:bottom w:val="single" w:sz="8" w:space="0" w:color="auto"/>
              <w:right w:val="single" w:sz="8" w:space="0" w:color="auto"/>
            </w:tcBorders>
            <w:shd w:val="clear" w:color="auto" w:fill="auto"/>
            <w:vAlign w:val="center"/>
            <w:hideMark/>
          </w:tcPr>
          <w:p w14:paraId="3EAE7CD4"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46F7A7B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993" w:type="dxa"/>
            <w:tcBorders>
              <w:top w:val="nil"/>
              <w:left w:val="nil"/>
              <w:bottom w:val="single" w:sz="8" w:space="0" w:color="auto"/>
              <w:right w:val="single" w:sz="8" w:space="0" w:color="auto"/>
            </w:tcBorders>
            <w:shd w:val="clear" w:color="000000" w:fill="FFFFFF"/>
            <w:vAlign w:val="center"/>
            <w:hideMark/>
          </w:tcPr>
          <w:p w14:paraId="25E9AAA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1012" w:type="dxa"/>
            <w:tcBorders>
              <w:top w:val="nil"/>
              <w:left w:val="nil"/>
              <w:bottom w:val="single" w:sz="8" w:space="0" w:color="auto"/>
              <w:right w:val="single" w:sz="8" w:space="0" w:color="auto"/>
            </w:tcBorders>
            <w:shd w:val="clear" w:color="000000" w:fill="FFFFFF"/>
            <w:vAlign w:val="center"/>
            <w:hideMark/>
          </w:tcPr>
          <w:p w14:paraId="1045026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427A815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960" w:type="dxa"/>
            <w:tcBorders>
              <w:top w:val="nil"/>
              <w:left w:val="nil"/>
              <w:bottom w:val="single" w:sz="8" w:space="0" w:color="auto"/>
              <w:right w:val="single" w:sz="8" w:space="0" w:color="auto"/>
            </w:tcBorders>
            <w:shd w:val="clear" w:color="000000" w:fill="FFFFFF"/>
            <w:vAlign w:val="center"/>
            <w:hideMark/>
          </w:tcPr>
          <w:p w14:paraId="70C192FE"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4D30FBAE"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6B34212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49E8679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02D280D9"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vAlign w:val="center"/>
            <w:hideMark/>
          </w:tcPr>
          <w:p w14:paraId="3F1DFD62"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ПП.</w:t>
            </w:r>
            <w:r w:rsidR="00361DC2" w:rsidRPr="00380567">
              <w:rPr>
                <w:rFonts w:ascii="Times New Roman" w:eastAsia="Times New Roman" w:hAnsi="Times New Roman" w:cs="Times New Roman"/>
                <w:color w:val="000000"/>
                <w:sz w:val="20"/>
                <w:szCs w:val="20"/>
                <w:lang w:eastAsia="ru-RU"/>
              </w:rPr>
              <w:t>01</w:t>
            </w:r>
          </w:p>
        </w:tc>
        <w:tc>
          <w:tcPr>
            <w:tcW w:w="5812" w:type="dxa"/>
            <w:tcBorders>
              <w:top w:val="nil"/>
              <w:left w:val="nil"/>
              <w:bottom w:val="single" w:sz="8" w:space="0" w:color="auto"/>
              <w:right w:val="single" w:sz="8" w:space="0" w:color="auto"/>
            </w:tcBorders>
            <w:shd w:val="clear" w:color="auto" w:fill="auto"/>
            <w:vAlign w:val="center"/>
            <w:hideMark/>
          </w:tcPr>
          <w:p w14:paraId="7C8E7955"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00D19ED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993" w:type="dxa"/>
            <w:tcBorders>
              <w:top w:val="nil"/>
              <w:left w:val="nil"/>
              <w:bottom w:val="single" w:sz="8" w:space="0" w:color="auto"/>
              <w:right w:val="single" w:sz="8" w:space="0" w:color="auto"/>
            </w:tcBorders>
            <w:shd w:val="clear" w:color="000000" w:fill="FFFFFF"/>
            <w:vAlign w:val="center"/>
            <w:hideMark/>
          </w:tcPr>
          <w:p w14:paraId="04C6E2B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1012" w:type="dxa"/>
            <w:tcBorders>
              <w:top w:val="nil"/>
              <w:left w:val="nil"/>
              <w:bottom w:val="single" w:sz="8" w:space="0" w:color="auto"/>
              <w:right w:val="single" w:sz="8" w:space="0" w:color="auto"/>
            </w:tcBorders>
            <w:shd w:val="clear" w:color="000000" w:fill="FFFFFF"/>
            <w:vAlign w:val="center"/>
            <w:hideMark/>
          </w:tcPr>
          <w:p w14:paraId="5CF3523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7DA5792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960" w:type="dxa"/>
            <w:tcBorders>
              <w:top w:val="nil"/>
              <w:left w:val="nil"/>
              <w:bottom w:val="single" w:sz="8" w:space="0" w:color="auto"/>
              <w:right w:val="single" w:sz="8" w:space="0" w:color="auto"/>
            </w:tcBorders>
            <w:shd w:val="clear" w:color="000000" w:fill="FFFFFF"/>
            <w:vAlign w:val="center"/>
            <w:hideMark/>
          </w:tcPr>
          <w:p w14:paraId="50269D9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7478BFE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57682D5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52A0EDE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22CB5433" w14:textId="77777777" w:rsidTr="00BE634E">
        <w:trPr>
          <w:trHeight w:val="497"/>
        </w:trPr>
        <w:tc>
          <w:tcPr>
            <w:tcW w:w="1242"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60A5A978" w14:textId="77777777" w:rsidR="00361DC2" w:rsidRPr="00380567" w:rsidRDefault="00464F46"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ПМн.</w:t>
            </w:r>
            <w:r w:rsidR="00361DC2" w:rsidRPr="00380567">
              <w:rPr>
                <w:rFonts w:ascii="Times New Roman" w:eastAsia="Times New Roman" w:hAnsi="Times New Roman" w:cs="Times New Roman"/>
                <w:b/>
                <w:bCs/>
                <w:color w:val="000000"/>
                <w:sz w:val="20"/>
                <w:szCs w:val="20"/>
                <w:lang w:eastAsia="ru-RU"/>
              </w:rPr>
              <w:t xml:space="preserve">02 </w:t>
            </w:r>
          </w:p>
        </w:tc>
        <w:tc>
          <w:tcPr>
            <w:tcW w:w="5812" w:type="dxa"/>
            <w:tcBorders>
              <w:top w:val="nil"/>
              <w:left w:val="nil"/>
              <w:bottom w:val="single" w:sz="8" w:space="0" w:color="auto"/>
              <w:right w:val="single" w:sz="8" w:space="0" w:color="auto"/>
            </w:tcBorders>
            <w:shd w:val="clear" w:color="auto" w:fill="F2F2F2" w:themeFill="background1" w:themeFillShade="F2"/>
            <w:vAlign w:val="center"/>
            <w:hideMark/>
          </w:tcPr>
          <w:p w14:paraId="4E6359FB" w14:textId="77777777" w:rsidR="00361DC2" w:rsidRPr="00380567" w:rsidRDefault="00361DC2" w:rsidP="00BE634E">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 xml:space="preserve">Управление и техническая эксплуатация электропоезда под руководством машиниста </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547FC68D"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882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44F0FD4B"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828</w:t>
            </w:r>
          </w:p>
        </w:tc>
        <w:tc>
          <w:tcPr>
            <w:tcW w:w="1012" w:type="dxa"/>
            <w:tcBorders>
              <w:top w:val="nil"/>
              <w:left w:val="nil"/>
              <w:bottom w:val="single" w:sz="8" w:space="0" w:color="auto"/>
              <w:right w:val="single" w:sz="8" w:space="0" w:color="auto"/>
            </w:tcBorders>
            <w:shd w:val="clear" w:color="auto" w:fill="F2F2F2" w:themeFill="background1" w:themeFillShade="F2"/>
            <w:vAlign w:val="center"/>
            <w:hideMark/>
          </w:tcPr>
          <w:p w14:paraId="6C31F990"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342</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544008EA"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540</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37A2DFBC"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7E6E0A4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5E8C737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3" w:type="dxa"/>
            <w:tcBorders>
              <w:top w:val="nil"/>
              <w:left w:val="nil"/>
              <w:bottom w:val="single" w:sz="8" w:space="0" w:color="auto"/>
              <w:right w:val="single" w:sz="8" w:space="0" w:color="auto"/>
            </w:tcBorders>
            <w:shd w:val="clear" w:color="auto" w:fill="F2F2F2" w:themeFill="background1" w:themeFillShade="F2"/>
            <w:vAlign w:val="center"/>
            <w:hideMark/>
          </w:tcPr>
          <w:p w14:paraId="4D35C4C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6473BDC5" w14:textId="77777777" w:rsidTr="00BE634E">
        <w:trPr>
          <w:trHeight w:val="264"/>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6D69E1B2" w14:textId="77777777" w:rsidR="00361DC2" w:rsidRPr="00380567" w:rsidRDefault="00464F46" w:rsidP="00361DC2">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МДК.</w:t>
            </w:r>
            <w:r w:rsidR="00361DC2" w:rsidRPr="00380567">
              <w:rPr>
                <w:rFonts w:ascii="Times New Roman" w:eastAsia="Times New Roman" w:hAnsi="Times New Roman" w:cs="Times New Roman"/>
                <w:sz w:val="20"/>
                <w:szCs w:val="20"/>
                <w:lang w:eastAsia="ru-RU"/>
              </w:rPr>
              <w:t>02.01</w:t>
            </w:r>
          </w:p>
        </w:tc>
        <w:tc>
          <w:tcPr>
            <w:tcW w:w="5812" w:type="dxa"/>
            <w:tcBorders>
              <w:top w:val="nil"/>
              <w:left w:val="nil"/>
              <w:bottom w:val="single" w:sz="8" w:space="0" w:color="auto"/>
              <w:right w:val="single" w:sz="8" w:space="0" w:color="auto"/>
            </w:tcBorders>
            <w:shd w:val="clear" w:color="auto" w:fill="auto"/>
            <w:vAlign w:val="bottom"/>
            <w:hideMark/>
          </w:tcPr>
          <w:p w14:paraId="12045A36"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Управление и техническая эксплуатация электропоезда</w:t>
            </w:r>
          </w:p>
        </w:tc>
        <w:tc>
          <w:tcPr>
            <w:tcW w:w="992" w:type="dxa"/>
            <w:tcBorders>
              <w:top w:val="nil"/>
              <w:left w:val="nil"/>
              <w:bottom w:val="single" w:sz="8" w:space="0" w:color="auto"/>
              <w:right w:val="single" w:sz="8" w:space="0" w:color="auto"/>
            </w:tcBorders>
            <w:shd w:val="clear" w:color="000000" w:fill="FFFFFF"/>
            <w:vAlign w:val="center"/>
            <w:hideMark/>
          </w:tcPr>
          <w:p w14:paraId="4C05768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342</w:t>
            </w:r>
          </w:p>
        </w:tc>
        <w:tc>
          <w:tcPr>
            <w:tcW w:w="993" w:type="dxa"/>
            <w:tcBorders>
              <w:top w:val="nil"/>
              <w:left w:val="nil"/>
              <w:bottom w:val="single" w:sz="8" w:space="0" w:color="auto"/>
              <w:right w:val="single" w:sz="8" w:space="0" w:color="auto"/>
            </w:tcBorders>
            <w:shd w:val="clear" w:color="000000" w:fill="FFFFFF"/>
            <w:vAlign w:val="center"/>
            <w:hideMark/>
          </w:tcPr>
          <w:p w14:paraId="089FDEC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288</w:t>
            </w:r>
          </w:p>
        </w:tc>
        <w:tc>
          <w:tcPr>
            <w:tcW w:w="1012" w:type="dxa"/>
            <w:tcBorders>
              <w:top w:val="nil"/>
              <w:left w:val="nil"/>
              <w:bottom w:val="single" w:sz="8" w:space="0" w:color="auto"/>
              <w:right w:val="single" w:sz="8" w:space="0" w:color="auto"/>
            </w:tcBorders>
            <w:shd w:val="clear" w:color="000000" w:fill="FFFFFF"/>
            <w:vAlign w:val="center"/>
            <w:hideMark/>
          </w:tcPr>
          <w:p w14:paraId="7832165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342</w:t>
            </w:r>
          </w:p>
        </w:tc>
        <w:tc>
          <w:tcPr>
            <w:tcW w:w="960" w:type="dxa"/>
            <w:tcBorders>
              <w:top w:val="nil"/>
              <w:left w:val="nil"/>
              <w:bottom w:val="single" w:sz="8" w:space="0" w:color="auto"/>
              <w:right w:val="single" w:sz="8" w:space="0" w:color="auto"/>
            </w:tcBorders>
            <w:shd w:val="clear" w:color="000000" w:fill="FFFFFF"/>
            <w:vAlign w:val="center"/>
            <w:hideMark/>
          </w:tcPr>
          <w:p w14:paraId="348FDB3A"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0DDA0ED3"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01776476"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5C55B1FF"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5E9A672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47F47043"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47442BC5"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00361DC2"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000000" w:fill="FFFFFF"/>
            <w:vAlign w:val="center"/>
            <w:hideMark/>
          </w:tcPr>
          <w:p w14:paraId="1D50126A"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23DF2AE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993" w:type="dxa"/>
            <w:tcBorders>
              <w:top w:val="nil"/>
              <w:left w:val="nil"/>
              <w:bottom w:val="single" w:sz="8" w:space="0" w:color="auto"/>
              <w:right w:val="single" w:sz="8" w:space="0" w:color="auto"/>
            </w:tcBorders>
            <w:shd w:val="clear" w:color="000000" w:fill="FFFFFF"/>
            <w:vAlign w:val="center"/>
            <w:hideMark/>
          </w:tcPr>
          <w:p w14:paraId="437E855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1012" w:type="dxa"/>
            <w:tcBorders>
              <w:top w:val="nil"/>
              <w:left w:val="nil"/>
              <w:bottom w:val="single" w:sz="8" w:space="0" w:color="auto"/>
              <w:right w:val="single" w:sz="8" w:space="0" w:color="auto"/>
            </w:tcBorders>
            <w:shd w:val="clear" w:color="000000" w:fill="FFFFFF"/>
            <w:vAlign w:val="center"/>
            <w:hideMark/>
          </w:tcPr>
          <w:p w14:paraId="67CE19C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68BF792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960" w:type="dxa"/>
            <w:tcBorders>
              <w:top w:val="nil"/>
              <w:left w:val="nil"/>
              <w:bottom w:val="single" w:sz="8" w:space="0" w:color="auto"/>
              <w:right w:val="single" w:sz="8" w:space="0" w:color="auto"/>
            </w:tcBorders>
            <w:shd w:val="clear" w:color="000000" w:fill="FFFFFF"/>
            <w:vAlign w:val="center"/>
            <w:hideMark/>
          </w:tcPr>
          <w:p w14:paraId="1496A34F"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7203C9A4"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165B7E69"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4F0D2FE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1C643A5D"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07839A07"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ПП.</w:t>
            </w:r>
            <w:r w:rsidR="00361DC2"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000000" w:fill="FFFFFF"/>
            <w:vAlign w:val="center"/>
            <w:hideMark/>
          </w:tcPr>
          <w:p w14:paraId="5EB8B04B"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6E501E7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993" w:type="dxa"/>
            <w:tcBorders>
              <w:top w:val="nil"/>
              <w:left w:val="nil"/>
              <w:bottom w:val="single" w:sz="8" w:space="0" w:color="auto"/>
              <w:right w:val="single" w:sz="8" w:space="0" w:color="auto"/>
            </w:tcBorders>
            <w:shd w:val="clear" w:color="000000" w:fill="FFFFFF"/>
            <w:vAlign w:val="center"/>
            <w:hideMark/>
          </w:tcPr>
          <w:p w14:paraId="12AD805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1012" w:type="dxa"/>
            <w:tcBorders>
              <w:top w:val="nil"/>
              <w:left w:val="nil"/>
              <w:bottom w:val="single" w:sz="8" w:space="0" w:color="auto"/>
              <w:right w:val="single" w:sz="8" w:space="0" w:color="auto"/>
            </w:tcBorders>
            <w:shd w:val="clear" w:color="000000" w:fill="FFFFFF"/>
            <w:vAlign w:val="center"/>
            <w:hideMark/>
          </w:tcPr>
          <w:p w14:paraId="2520693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67700E0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960" w:type="dxa"/>
            <w:tcBorders>
              <w:top w:val="nil"/>
              <w:left w:val="nil"/>
              <w:bottom w:val="single" w:sz="8" w:space="0" w:color="auto"/>
              <w:right w:val="single" w:sz="8" w:space="0" w:color="auto"/>
            </w:tcBorders>
            <w:shd w:val="clear" w:color="000000" w:fill="FFFFFF"/>
            <w:vAlign w:val="center"/>
            <w:hideMark/>
          </w:tcPr>
          <w:p w14:paraId="50D7409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6CD4D79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3C5F785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3597D21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464F46" w:rsidRPr="00380567" w14:paraId="704BBFD3" w14:textId="77777777" w:rsidTr="00464F46">
        <w:trPr>
          <w:trHeight w:val="247"/>
        </w:trPr>
        <w:tc>
          <w:tcPr>
            <w:tcW w:w="7054" w:type="dxa"/>
            <w:gridSpan w:val="2"/>
            <w:tcBorders>
              <w:top w:val="nil"/>
              <w:left w:val="single" w:sz="8" w:space="0" w:color="auto"/>
              <w:bottom w:val="single" w:sz="8" w:space="0" w:color="auto"/>
              <w:right w:val="single" w:sz="8" w:space="0" w:color="auto"/>
            </w:tcBorders>
            <w:shd w:val="clear" w:color="auto" w:fill="D9D9D9" w:themeFill="background1" w:themeFillShade="D9"/>
            <w:vAlign w:val="center"/>
          </w:tcPr>
          <w:p w14:paraId="4C1FD27C" w14:textId="77777777" w:rsidR="00464F46" w:rsidRPr="00464F46" w:rsidRDefault="00464F46" w:rsidP="00361DC2">
            <w:pPr>
              <w:rPr>
                <w:rFonts w:ascii="Times New Roman" w:eastAsia="Times New Roman" w:hAnsi="Times New Roman" w:cs="Times New Roman"/>
                <w:b/>
                <w:color w:val="000000"/>
                <w:sz w:val="20"/>
                <w:szCs w:val="20"/>
                <w:lang w:eastAsia="ru-RU"/>
              </w:rPr>
            </w:pPr>
            <w:r w:rsidRPr="00464F46">
              <w:rPr>
                <w:rFonts w:ascii="Times New Roman" w:eastAsia="Times New Roman" w:hAnsi="Times New Roman" w:cs="Times New Roman"/>
                <w:b/>
                <w:color w:val="000000"/>
                <w:sz w:val="20"/>
                <w:szCs w:val="20"/>
                <w:lang w:eastAsia="ru-RU"/>
              </w:rPr>
              <w:t>Направленность 3: Слесарь по ремонту подвижного состава и помощник машиниста тепловоза</w:t>
            </w:r>
          </w:p>
        </w:tc>
        <w:tc>
          <w:tcPr>
            <w:tcW w:w="992" w:type="dxa"/>
            <w:tcBorders>
              <w:top w:val="nil"/>
              <w:left w:val="nil"/>
              <w:bottom w:val="single" w:sz="8" w:space="0" w:color="auto"/>
              <w:right w:val="single" w:sz="8" w:space="0" w:color="auto"/>
            </w:tcBorders>
            <w:shd w:val="clear" w:color="auto" w:fill="D9D9D9" w:themeFill="background1" w:themeFillShade="D9"/>
            <w:vAlign w:val="center"/>
          </w:tcPr>
          <w:p w14:paraId="7BDAAA92"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93" w:type="dxa"/>
            <w:tcBorders>
              <w:top w:val="nil"/>
              <w:left w:val="nil"/>
              <w:bottom w:val="single" w:sz="8" w:space="0" w:color="auto"/>
              <w:right w:val="single" w:sz="8" w:space="0" w:color="auto"/>
            </w:tcBorders>
            <w:shd w:val="clear" w:color="auto" w:fill="D9D9D9" w:themeFill="background1" w:themeFillShade="D9"/>
            <w:vAlign w:val="center"/>
          </w:tcPr>
          <w:p w14:paraId="0ECEA6D7"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1012" w:type="dxa"/>
            <w:tcBorders>
              <w:top w:val="nil"/>
              <w:left w:val="nil"/>
              <w:bottom w:val="single" w:sz="8" w:space="0" w:color="auto"/>
              <w:right w:val="single" w:sz="8" w:space="0" w:color="auto"/>
            </w:tcBorders>
            <w:shd w:val="clear" w:color="auto" w:fill="D9D9D9" w:themeFill="background1" w:themeFillShade="D9"/>
            <w:vAlign w:val="center"/>
          </w:tcPr>
          <w:p w14:paraId="28E34D10"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3310392D"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106E4F70"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72EA383A"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D9D9D9" w:themeFill="background1" w:themeFillShade="D9"/>
            <w:vAlign w:val="center"/>
          </w:tcPr>
          <w:p w14:paraId="1E7C0049"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D9D9D9" w:themeFill="background1" w:themeFillShade="D9"/>
            <w:vAlign w:val="center"/>
          </w:tcPr>
          <w:p w14:paraId="1623A3B3"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r>
      <w:tr w:rsidR="00361DC2" w:rsidRPr="00380567" w14:paraId="2A081F4F" w14:textId="77777777" w:rsidTr="00BE634E">
        <w:trPr>
          <w:trHeight w:val="230"/>
        </w:trPr>
        <w:tc>
          <w:tcPr>
            <w:tcW w:w="1242"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250AEB87" w14:textId="77777777" w:rsidR="00361DC2" w:rsidRPr="00380567" w:rsidRDefault="00464F46"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ПМн.</w:t>
            </w:r>
            <w:r w:rsidR="00361DC2" w:rsidRPr="00380567">
              <w:rPr>
                <w:rFonts w:ascii="Times New Roman" w:eastAsia="Times New Roman" w:hAnsi="Times New Roman" w:cs="Times New Roman"/>
                <w:b/>
                <w:bCs/>
                <w:color w:val="000000"/>
                <w:sz w:val="20"/>
                <w:szCs w:val="20"/>
                <w:lang w:eastAsia="ru-RU"/>
              </w:rPr>
              <w:t>01</w:t>
            </w:r>
          </w:p>
        </w:tc>
        <w:tc>
          <w:tcPr>
            <w:tcW w:w="5812" w:type="dxa"/>
            <w:tcBorders>
              <w:top w:val="nil"/>
              <w:left w:val="nil"/>
              <w:bottom w:val="single" w:sz="8" w:space="0" w:color="auto"/>
              <w:right w:val="single" w:sz="8" w:space="0" w:color="auto"/>
            </w:tcBorders>
            <w:shd w:val="clear" w:color="auto" w:fill="F2F2F2" w:themeFill="background1" w:themeFillShade="F2"/>
            <w:vAlign w:val="center"/>
            <w:hideMark/>
          </w:tcPr>
          <w:p w14:paraId="2EFA66D9" w14:textId="77777777" w:rsidR="00361DC2" w:rsidRPr="00380567" w:rsidRDefault="00361DC2" w:rsidP="00BE634E">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Техническое о</w:t>
            </w:r>
            <w:r w:rsidR="00BE634E">
              <w:rPr>
                <w:rFonts w:ascii="Times New Roman" w:eastAsia="Times New Roman" w:hAnsi="Times New Roman" w:cs="Times New Roman"/>
                <w:b/>
                <w:bCs/>
                <w:color w:val="000000"/>
                <w:sz w:val="20"/>
                <w:szCs w:val="20"/>
                <w:lang w:eastAsia="ru-RU"/>
              </w:rPr>
              <w:t xml:space="preserve">бслуживание и ремонт тепловоза </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57484D46"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892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0BC96A59"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816</w:t>
            </w:r>
          </w:p>
        </w:tc>
        <w:tc>
          <w:tcPr>
            <w:tcW w:w="1012" w:type="dxa"/>
            <w:tcBorders>
              <w:top w:val="nil"/>
              <w:left w:val="nil"/>
              <w:bottom w:val="single" w:sz="8" w:space="0" w:color="auto"/>
              <w:right w:val="single" w:sz="8" w:space="0" w:color="auto"/>
            </w:tcBorders>
            <w:shd w:val="clear" w:color="auto" w:fill="F2F2F2" w:themeFill="background1" w:themeFillShade="F2"/>
            <w:vAlign w:val="center"/>
            <w:hideMark/>
          </w:tcPr>
          <w:p w14:paraId="49018BBC"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388</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5B5A7600"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504</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386DBB83"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64BF5E7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1C96E45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F2F2F2" w:themeFill="background1" w:themeFillShade="F2"/>
            <w:vAlign w:val="center"/>
            <w:hideMark/>
          </w:tcPr>
          <w:p w14:paraId="63C224B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703BAC84" w14:textId="77777777" w:rsidTr="00464F46">
        <w:trPr>
          <w:trHeight w:val="483"/>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14A5D977"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МДК.</w:t>
            </w:r>
            <w:r w:rsidR="00361DC2" w:rsidRPr="00380567">
              <w:rPr>
                <w:rFonts w:ascii="Times New Roman" w:eastAsia="Times New Roman" w:hAnsi="Times New Roman" w:cs="Times New Roman"/>
                <w:color w:val="000000"/>
                <w:sz w:val="20"/>
                <w:szCs w:val="20"/>
                <w:lang w:eastAsia="ru-RU"/>
              </w:rPr>
              <w:t>01.01</w:t>
            </w:r>
          </w:p>
        </w:tc>
        <w:tc>
          <w:tcPr>
            <w:tcW w:w="5812" w:type="dxa"/>
            <w:tcBorders>
              <w:top w:val="nil"/>
              <w:left w:val="nil"/>
              <w:bottom w:val="single" w:sz="8" w:space="0" w:color="auto"/>
              <w:right w:val="single" w:sz="8" w:space="0" w:color="auto"/>
            </w:tcBorders>
            <w:shd w:val="clear" w:color="000000" w:fill="FFFFFF"/>
            <w:vAlign w:val="center"/>
            <w:hideMark/>
          </w:tcPr>
          <w:p w14:paraId="399473D0"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Устройство, техническое обслуживание и ремонт узлов тепловоза</w:t>
            </w:r>
          </w:p>
        </w:tc>
        <w:tc>
          <w:tcPr>
            <w:tcW w:w="992" w:type="dxa"/>
            <w:tcBorders>
              <w:top w:val="nil"/>
              <w:left w:val="nil"/>
              <w:bottom w:val="single" w:sz="8" w:space="0" w:color="auto"/>
              <w:right w:val="single" w:sz="8" w:space="0" w:color="auto"/>
            </w:tcBorders>
            <w:shd w:val="clear" w:color="000000" w:fill="FFFFFF"/>
            <w:vAlign w:val="center"/>
            <w:hideMark/>
          </w:tcPr>
          <w:p w14:paraId="0F2BB44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388</w:t>
            </w:r>
          </w:p>
        </w:tc>
        <w:tc>
          <w:tcPr>
            <w:tcW w:w="993" w:type="dxa"/>
            <w:tcBorders>
              <w:top w:val="nil"/>
              <w:left w:val="nil"/>
              <w:bottom w:val="single" w:sz="8" w:space="0" w:color="auto"/>
              <w:right w:val="single" w:sz="8" w:space="0" w:color="auto"/>
            </w:tcBorders>
            <w:shd w:val="clear" w:color="000000" w:fill="FFFFFF"/>
            <w:vAlign w:val="center"/>
            <w:hideMark/>
          </w:tcPr>
          <w:p w14:paraId="1AAFC6B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312</w:t>
            </w:r>
          </w:p>
        </w:tc>
        <w:tc>
          <w:tcPr>
            <w:tcW w:w="1012" w:type="dxa"/>
            <w:tcBorders>
              <w:top w:val="nil"/>
              <w:left w:val="nil"/>
              <w:bottom w:val="single" w:sz="8" w:space="0" w:color="auto"/>
              <w:right w:val="single" w:sz="8" w:space="0" w:color="auto"/>
            </w:tcBorders>
            <w:shd w:val="clear" w:color="000000" w:fill="FFFFFF"/>
            <w:vAlign w:val="center"/>
            <w:hideMark/>
          </w:tcPr>
          <w:p w14:paraId="6467E3F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388</w:t>
            </w:r>
          </w:p>
        </w:tc>
        <w:tc>
          <w:tcPr>
            <w:tcW w:w="960" w:type="dxa"/>
            <w:tcBorders>
              <w:top w:val="nil"/>
              <w:left w:val="nil"/>
              <w:bottom w:val="single" w:sz="8" w:space="0" w:color="auto"/>
              <w:right w:val="single" w:sz="8" w:space="0" w:color="auto"/>
            </w:tcBorders>
            <w:shd w:val="clear" w:color="000000" w:fill="FFFFFF"/>
            <w:vAlign w:val="center"/>
            <w:hideMark/>
          </w:tcPr>
          <w:p w14:paraId="00A0D053"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3464BAF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1765AC7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3297081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671D75C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08EA2F29"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3C56310D"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00361DC2" w:rsidRPr="00380567">
              <w:rPr>
                <w:rFonts w:ascii="Times New Roman" w:eastAsia="Times New Roman" w:hAnsi="Times New Roman" w:cs="Times New Roman"/>
                <w:color w:val="000000"/>
                <w:sz w:val="20"/>
                <w:szCs w:val="20"/>
                <w:lang w:eastAsia="ru-RU"/>
              </w:rPr>
              <w:t>01</w:t>
            </w:r>
          </w:p>
        </w:tc>
        <w:tc>
          <w:tcPr>
            <w:tcW w:w="5812" w:type="dxa"/>
            <w:tcBorders>
              <w:top w:val="nil"/>
              <w:left w:val="nil"/>
              <w:bottom w:val="single" w:sz="8" w:space="0" w:color="auto"/>
              <w:right w:val="single" w:sz="8" w:space="0" w:color="auto"/>
            </w:tcBorders>
            <w:shd w:val="clear" w:color="000000" w:fill="FFFFFF"/>
            <w:vAlign w:val="center"/>
            <w:hideMark/>
          </w:tcPr>
          <w:p w14:paraId="51A4852E"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2F961E2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993" w:type="dxa"/>
            <w:tcBorders>
              <w:top w:val="nil"/>
              <w:left w:val="nil"/>
              <w:bottom w:val="single" w:sz="8" w:space="0" w:color="auto"/>
              <w:right w:val="single" w:sz="8" w:space="0" w:color="auto"/>
            </w:tcBorders>
            <w:shd w:val="clear" w:color="000000" w:fill="FFFFFF"/>
            <w:vAlign w:val="center"/>
            <w:hideMark/>
          </w:tcPr>
          <w:p w14:paraId="2D0FECA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1012" w:type="dxa"/>
            <w:tcBorders>
              <w:top w:val="nil"/>
              <w:left w:val="nil"/>
              <w:bottom w:val="single" w:sz="8" w:space="0" w:color="auto"/>
              <w:right w:val="single" w:sz="8" w:space="0" w:color="auto"/>
            </w:tcBorders>
            <w:shd w:val="clear" w:color="000000" w:fill="FFFFFF"/>
            <w:vAlign w:val="center"/>
            <w:hideMark/>
          </w:tcPr>
          <w:p w14:paraId="56F7844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7099C8E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960" w:type="dxa"/>
            <w:tcBorders>
              <w:top w:val="nil"/>
              <w:left w:val="nil"/>
              <w:bottom w:val="single" w:sz="8" w:space="0" w:color="auto"/>
              <w:right w:val="single" w:sz="8" w:space="0" w:color="auto"/>
            </w:tcBorders>
            <w:shd w:val="clear" w:color="000000" w:fill="FFFFFF"/>
            <w:vAlign w:val="center"/>
            <w:hideMark/>
          </w:tcPr>
          <w:p w14:paraId="56BCC8C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236EDD7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6F323AD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750982C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676BA480"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1B1FF3EA"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ПП.</w:t>
            </w:r>
            <w:r w:rsidR="00361DC2" w:rsidRPr="00380567">
              <w:rPr>
                <w:rFonts w:ascii="Times New Roman" w:eastAsia="Times New Roman" w:hAnsi="Times New Roman" w:cs="Times New Roman"/>
                <w:color w:val="000000"/>
                <w:sz w:val="20"/>
                <w:szCs w:val="20"/>
                <w:lang w:eastAsia="ru-RU"/>
              </w:rPr>
              <w:t>01</w:t>
            </w:r>
          </w:p>
        </w:tc>
        <w:tc>
          <w:tcPr>
            <w:tcW w:w="5812" w:type="dxa"/>
            <w:tcBorders>
              <w:top w:val="nil"/>
              <w:left w:val="nil"/>
              <w:bottom w:val="single" w:sz="8" w:space="0" w:color="auto"/>
              <w:right w:val="single" w:sz="8" w:space="0" w:color="auto"/>
            </w:tcBorders>
            <w:shd w:val="clear" w:color="000000" w:fill="FFFFFF"/>
            <w:vAlign w:val="center"/>
            <w:hideMark/>
          </w:tcPr>
          <w:p w14:paraId="33DD1E71"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44E5A50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993" w:type="dxa"/>
            <w:tcBorders>
              <w:top w:val="nil"/>
              <w:left w:val="nil"/>
              <w:bottom w:val="single" w:sz="8" w:space="0" w:color="auto"/>
              <w:right w:val="single" w:sz="8" w:space="0" w:color="auto"/>
            </w:tcBorders>
            <w:shd w:val="clear" w:color="000000" w:fill="FFFFFF"/>
            <w:vAlign w:val="center"/>
            <w:hideMark/>
          </w:tcPr>
          <w:p w14:paraId="38F7C39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1012" w:type="dxa"/>
            <w:tcBorders>
              <w:top w:val="nil"/>
              <w:left w:val="nil"/>
              <w:bottom w:val="single" w:sz="8" w:space="0" w:color="auto"/>
              <w:right w:val="single" w:sz="8" w:space="0" w:color="auto"/>
            </w:tcBorders>
            <w:shd w:val="clear" w:color="000000" w:fill="FFFFFF"/>
            <w:vAlign w:val="center"/>
            <w:hideMark/>
          </w:tcPr>
          <w:p w14:paraId="1416985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41DE6B4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960" w:type="dxa"/>
            <w:tcBorders>
              <w:top w:val="nil"/>
              <w:left w:val="nil"/>
              <w:bottom w:val="single" w:sz="8" w:space="0" w:color="auto"/>
              <w:right w:val="single" w:sz="8" w:space="0" w:color="auto"/>
            </w:tcBorders>
            <w:shd w:val="clear" w:color="000000" w:fill="FFFFFF"/>
            <w:vAlign w:val="center"/>
            <w:hideMark/>
          </w:tcPr>
          <w:p w14:paraId="0CC6C62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40ABCE6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1A1B482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23AAB84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465F071C" w14:textId="77777777" w:rsidTr="00BE634E">
        <w:trPr>
          <w:trHeight w:val="362"/>
        </w:trPr>
        <w:tc>
          <w:tcPr>
            <w:tcW w:w="1242"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2792AB40" w14:textId="77777777" w:rsidR="00361DC2" w:rsidRPr="00380567" w:rsidRDefault="00464F46"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ПМн.</w:t>
            </w:r>
            <w:r w:rsidR="00361DC2" w:rsidRPr="00380567">
              <w:rPr>
                <w:rFonts w:ascii="Times New Roman" w:eastAsia="Times New Roman" w:hAnsi="Times New Roman" w:cs="Times New Roman"/>
                <w:b/>
                <w:bCs/>
                <w:color w:val="000000"/>
                <w:sz w:val="20"/>
                <w:szCs w:val="20"/>
                <w:lang w:eastAsia="ru-RU"/>
              </w:rPr>
              <w:t>02</w:t>
            </w:r>
          </w:p>
        </w:tc>
        <w:tc>
          <w:tcPr>
            <w:tcW w:w="5812" w:type="dxa"/>
            <w:tcBorders>
              <w:top w:val="nil"/>
              <w:left w:val="nil"/>
              <w:bottom w:val="single" w:sz="8" w:space="0" w:color="auto"/>
              <w:right w:val="single" w:sz="8" w:space="0" w:color="auto"/>
            </w:tcBorders>
            <w:shd w:val="clear" w:color="auto" w:fill="F2F2F2" w:themeFill="background1" w:themeFillShade="F2"/>
            <w:vAlign w:val="center"/>
            <w:hideMark/>
          </w:tcPr>
          <w:p w14:paraId="40C08D8B" w14:textId="77777777" w:rsidR="00361DC2" w:rsidRPr="00380567" w:rsidRDefault="00361DC2" w:rsidP="00BE634E">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Управление и техническая эксплуатация теплов</w:t>
            </w:r>
            <w:r w:rsidR="00BE634E">
              <w:rPr>
                <w:rFonts w:ascii="Times New Roman" w:eastAsia="Times New Roman" w:hAnsi="Times New Roman" w:cs="Times New Roman"/>
                <w:b/>
                <w:bCs/>
                <w:color w:val="000000"/>
                <w:sz w:val="20"/>
                <w:szCs w:val="20"/>
                <w:lang w:eastAsia="ru-RU"/>
              </w:rPr>
              <w:t xml:space="preserve">оза под руководством машиниста </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3602D86D"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882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263599A7"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828</w:t>
            </w:r>
          </w:p>
        </w:tc>
        <w:tc>
          <w:tcPr>
            <w:tcW w:w="1012" w:type="dxa"/>
            <w:tcBorders>
              <w:top w:val="nil"/>
              <w:left w:val="nil"/>
              <w:bottom w:val="single" w:sz="8" w:space="0" w:color="auto"/>
              <w:right w:val="single" w:sz="8" w:space="0" w:color="auto"/>
            </w:tcBorders>
            <w:shd w:val="clear" w:color="auto" w:fill="F2F2F2" w:themeFill="background1" w:themeFillShade="F2"/>
            <w:vAlign w:val="center"/>
            <w:hideMark/>
          </w:tcPr>
          <w:p w14:paraId="71545D27"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342</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4C8697EE"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540</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627F5B8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4AE8251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46E48AC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F2F2F2" w:themeFill="background1" w:themeFillShade="F2"/>
            <w:vAlign w:val="center"/>
            <w:hideMark/>
          </w:tcPr>
          <w:p w14:paraId="48AD95F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50600A9F" w14:textId="77777777" w:rsidTr="00BE634E">
        <w:trPr>
          <w:trHeight w:val="30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46A0A9F8"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МДК.</w:t>
            </w:r>
            <w:r w:rsidR="00361DC2" w:rsidRPr="00380567">
              <w:rPr>
                <w:rFonts w:ascii="Times New Roman" w:eastAsia="Times New Roman" w:hAnsi="Times New Roman" w:cs="Times New Roman"/>
                <w:color w:val="000000"/>
                <w:sz w:val="20"/>
                <w:szCs w:val="20"/>
                <w:lang w:eastAsia="ru-RU"/>
              </w:rPr>
              <w:t>02.01</w:t>
            </w:r>
          </w:p>
        </w:tc>
        <w:tc>
          <w:tcPr>
            <w:tcW w:w="5812" w:type="dxa"/>
            <w:tcBorders>
              <w:top w:val="nil"/>
              <w:left w:val="nil"/>
              <w:bottom w:val="single" w:sz="8" w:space="0" w:color="auto"/>
              <w:right w:val="single" w:sz="8" w:space="0" w:color="auto"/>
            </w:tcBorders>
            <w:shd w:val="clear" w:color="000000" w:fill="FFFFFF"/>
            <w:vAlign w:val="center"/>
            <w:hideMark/>
          </w:tcPr>
          <w:p w14:paraId="1CA55F0B"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Управление и техническая эксплуатация тепловоза</w:t>
            </w:r>
          </w:p>
        </w:tc>
        <w:tc>
          <w:tcPr>
            <w:tcW w:w="992" w:type="dxa"/>
            <w:tcBorders>
              <w:top w:val="nil"/>
              <w:left w:val="nil"/>
              <w:bottom w:val="single" w:sz="8" w:space="0" w:color="auto"/>
              <w:right w:val="single" w:sz="8" w:space="0" w:color="auto"/>
            </w:tcBorders>
            <w:shd w:val="clear" w:color="000000" w:fill="FFFFFF"/>
            <w:vAlign w:val="center"/>
            <w:hideMark/>
          </w:tcPr>
          <w:p w14:paraId="0F3BFB9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342</w:t>
            </w:r>
          </w:p>
        </w:tc>
        <w:tc>
          <w:tcPr>
            <w:tcW w:w="993" w:type="dxa"/>
            <w:tcBorders>
              <w:top w:val="nil"/>
              <w:left w:val="nil"/>
              <w:bottom w:val="single" w:sz="8" w:space="0" w:color="auto"/>
              <w:right w:val="single" w:sz="8" w:space="0" w:color="auto"/>
            </w:tcBorders>
            <w:shd w:val="clear" w:color="000000" w:fill="FFFFFF"/>
            <w:vAlign w:val="center"/>
            <w:hideMark/>
          </w:tcPr>
          <w:p w14:paraId="0B2EC9F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288</w:t>
            </w:r>
          </w:p>
        </w:tc>
        <w:tc>
          <w:tcPr>
            <w:tcW w:w="1012" w:type="dxa"/>
            <w:tcBorders>
              <w:top w:val="nil"/>
              <w:left w:val="nil"/>
              <w:bottom w:val="single" w:sz="8" w:space="0" w:color="auto"/>
              <w:right w:val="single" w:sz="8" w:space="0" w:color="auto"/>
            </w:tcBorders>
            <w:shd w:val="clear" w:color="000000" w:fill="FFFFFF"/>
            <w:vAlign w:val="center"/>
            <w:hideMark/>
          </w:tcPr>
          <w:p w14:paraId="1D06A58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342</w:t>
            </w:r>
          </w:p>
        </w:tc>
        <w:tc>
          <w:tcPr>
            <w:tcW w:w="960" w:type="dxa"/>
            <w:tcBorders>
              <w:top w:val="nil"/>
              <w:left w:val="nil"/>
              <w:bottom w:val="single" w:sz="8" w:space="0" w:color="auto"/>
              <w:right w:val="single" w:sz="8" w:space="0" w:color="auto"/>
            </w:tcBorders>
            <w:shd w:val="clear" w:color="000000" w:fill="FFFFFF"/>
            <w:vAlign w:val="center"/>
            <w:hideMark/>
          </w:tcPr>
          <w:p w14:paraId="2308161D"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08451E9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5EB4633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494E602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5ECBED6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6F8B1D60"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0F844D0E"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00361DC2"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000000" w:fill="FFFFFF"/>
            <w:vAlign w:val="center"/>
            <w:hideMark/>
          </w:tcPr>
          <w:p w14:paraId="618CDD03"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7407AE8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993" w:type="dxa"/>
            <w:tcBorders>
              <w:top w:val="nil"/>
              <w:left w:val="nil"/>
              <w:bottom w:val="single" w:sz="8" w:space="0" w:color="auto"/>
              <w:right w:val="single" w:sz="8" w:space="0" w:color="auto"/>
            </w:tcBorders>
            <w:shd w:val="clear" w:color="000000" w:fill="FFFFFF"/>
            <w:vAlign w:val="center"/>
            <w:hideMark/>
          </w:tcPr>
          <w:p w14:paraId="65BE72B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1012" w:type="dxa"/>
            <w:tcBorders>
              <w:top w:val="nil"/>
              <w:left w:val="nil"/>
              <w:bottom w:val="single" w:sz="8" w:space="0" w:color="auto"/>
              <w:right w:val="single" w:sz="8" w:space="0" w:color="auto"/>
            </w:tcBorders>
            <w:shd w:val="clear" w:color="000000" w:fill="FFFFFF"/>
            <w:vAlign w:val="center"/>
            <w:hideMark/>
          </w:tcPr>
          <w:p w14:paraId="5643A70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7C6B9B7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960" w:type="dxa"/>
            <w:tcBorders>
              <w:top w:val="nil"/>
              <w:left w:val="nil"/>
              <w:bottom w:val="single" w:sz="8" w:space="0" w:color="auto"/>
              <w:right w:val="single" w:sz="8" w:space="0" w:color="auto"/>
            </w:tcBorders>
            <w:shd w:val="clear" w:color="000000" w:fill="FFFFFF"/>
            <w:vAlign w:val="center"/>
            <w:hideMark/>
          </w:tcPr>
          <w:p w14:paraId="47393CD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79DEE42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76E2CDC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75FC6A6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5B38542F"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46F2E6FB"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ПП.</w:t>
            </w:r>
            <w:r w:rsidR="00361DC2"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000000" w:fill="FFFFFF"/>
            <w:vAlign w:val="center"/>
            <w:hideMark/>
          </w:tcPr>
          <w:p w14:paraId="6F9415CE"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1F156BE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993" w:type="dxa"/>
            <w:tcBorders>
              <w:top w:val="nil"/>
              <w:left w:val="nil"/>
              <w:bottom w:val="single" w:sz="8" w:space="0" w:color="auto"/>
              <w:right w:val="single" w:sz="8" w:space="0" w:color="auto"/>
            </w:tcBorders>
            <w:shd w:val="clear" w:color="000000" w:fill="FFFFFF"/>
            <w:vAlign w:val="center"/>
            <w:hideMark/>
          </w:tcPr>
          <w:p w14:paraId="13D8943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1012" w:type="dxa"/>
            <w:tcBorders>
              <w:top w:val="nil"/>
              <w:left w:val="nil"/>
              <w:bottom w:val="single" w:sz="8" w:space="0" w:color="auto"/>
              <w:right w:val="single" w:sz="8" w:space="0" w:color="auto"/>
            </w:tcBorders>
            <w:shd w:val="clear" w:color="000000" w:fill="FFFFFF"/>
            <w:vAlign w:val="center"/>
            <w:hideMark/>
          </w:tcPr>
          <w:p w14:paraId="76BBF1E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233B190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960" w:type="dxa"/>
            <w:tcBorders>
              <w:top w:val="nil"/>
              <w:left w:val="nil"/>
              <w:bottom w:val="single" w:sz="8" w:space="0" w:color="auto"/>
              <w:right w:val="single" w:sz="8" w:space="0" w:color="auto"/>
            </w:tcBorders>
            <w:shd w:val="clear" w:color="000000" w:fill="FFFFFF"/>
            <w:vAlign w:val="center"/>
            <w:hideMark/>
          </w:tcPr>
          <w:p w14:paraId="2D3C2F1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78E7170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546BAF6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4233E08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464F46" w:rsidRPr="00380567" w14:paraId="4589E49C" w14:textId="77777777" w:rsidTr="00464F46">
        <w:trPr>
          <w:trHeight w:val="247"/>
        </w:trPr>
        <w:tc>
          <w:tcPr>
            <w:tcW w:w="7054" w:type="dxa"/>
            <w:gridSpan w:val="2"/>
            <w:tcBorders>
              <w:top w:val="nil"/>
              <w:left w:val="single" w:sz="8" w:space="0" w:color="auto"/>
              <w:bottom w:val="single" w:sz="8" w:space="0" w:color="auto"/>
              <w:right w:val="single" w:sz="8" w:space="0" w:color="auto"/>
            </w:tcBorders>
            <w:shd w:val="clear" w:color="auto" w:fill="D9D9D9" w:themeFill="background1" w:themeFillShade="D9"/>
            <w:vAlign w:val="center"/>
          </w:tcPr>
          <w:p w14:paraId="1B026612" w14:textId="77777777" w:rsidR="00464F46" w:rsidRPr="00380567" w:rsidRDefault="00464F46" w:rsidP="00361DC2">
            <w:pPr>
              <w:rPr>
                <w:rFonts w:ascii="Times New Roman" w:eastAsia="Times New Roman" w:hAnsi="Times New Roman" w:cs="Times New Roman"/>
                <w:color w:val="000000"/>
                <w:sz w:val="20"/>
                <w:szCs w:val="20"/>
                <w:lang w:eastAsia="ru-RU"/>
              </w:rPr>
            </w:pPr>
            <w:r w:rsidRPr="00380567">
              <w:rPr>
                <w:rFonts w:ascii="Times New Roman" w:hAnsi="Times New Roman" w:cs="Times New Roman"/>
                <w:b/>
                <w:bCs/>
                <w:sz w:val="18"/>
                <w:szCs w:val="18"/>
              </w:rPr>
              <w:t>Направленность 4: Слесарь по ремонту подвижного состава и помощник машиниста дизель-поезда</w:t>
            </w:r>
          </w:p>
        </w:tc>
        <w:tc>
          <w:tcPr>
            <w:tcW w:w="992" w:type="dxa"/>
            <w:tcBorders>
              <w:top w:val="nil"/>
              <w:left w:val="nil"/>
              <w:bottom w:val="single" w:sz="8" w:space="0" w:color="auto"/>
              <w:right w:val="single" w:sz="8" w:space="0" w:color="auto"/>
            </w:tcBorders>
            <w:shd w:val="clear" w:color="auto" w:fill="D9D9D9" w:themeFill="background1" w:themeFillShade="D9"/>
            <w:vAlign w:val="center"/>
          </w:tcPr>
          <w:p w14:paraId="46126F98"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93" w:type="dxa"/>
            <w:tcBorders>
              <w:top w:val="nil"/>
              <w:left w:val="nil"/>
              <w:bottom w:val="single" w:sz="8" w:space="0" w:color="auto"/>
              <w:right w:val="single" w:sz="8" w:space="0" w:color="auto"/>
            </w:tcBorders>
            <w:shd w:val="clear" w:color="auto" w:fill="D9D9D9" w:themeFill="background1" w:themeFillShade="D9"/>
            <w:vAlign w:val="center"/>
          </w:tcPr>
          <w:p w14:paraId="4C4FF6C1"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1012" w:type="dxa"/>
            <w:tcBorders>
              <w:top w:val="nil"/>
              <w:left w:val="nil"/>
              <w:bottom w:val="single" w:sz="8" w:space="0" w:color="auto"/>
              <w:right w:val="single" w:sz="8" w:space="0" w:color="auto"/>
            </w:tcBorders>
            <w:shd w:val="clear" w:color="auto" w:fill="D9D9D9" w:themeFill="background1" w:themeFillShade="D9"/>
            <w:vAlign w:val="center"/>
          </w:tcPr>
          <w:p w14:paraId="32BA3077"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2BE223B7"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1D80FF32"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D9D9D9" w:themeFill="background1" w:themeFillShade="D9"/>
            <w:vAlign w:val="center"/>
          </w:tcPr>
          <w:p w14:paraId="78CAE13A"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D9D9D9" w:themeFill="background1" w:themeFillShade="D9"/>
            <w:vAlign w:val="center"/>
          </w:tcPr>
          <w:p w14:paraId="1A2F5387"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D9D9D9" w:themeFill="background1" w:themeFillShade="D9"/>
            <w:vAlign w:val="center"/>
          </w:tcPr>
          <w:p w14:paraId="24A4136C" w14:textId="77777777" w:rsidR="00464F46" w:rsidRPr="00380567" w:rsidRDefault="00464F46" w:rsidP="00464F46">
            <w:pPr>
              <w:jc w:val="center"/>
              <w:rPr>
                <w:rFonts w:ascii="Times New Roman" w:eastAsia="Times New Roman" w:hAnsi="Times New Roman" w:cs="Times New Roman"/>
                <w:color w:val="000000"/>
                <w:sz w:val="20"/>
                <w:szCs w:val="20"/>
                <w:lang w:eastAsia="ru-RU"/>
              </w:rPr>
            </w:pPr>
          </w:p>
        </w:tc>
      </w:tr>
      <w:tr w:rsidR="00361DC2" w:rsidRPr="00380567" w14:paraId="2904E58E" w14:textId="77777777" w:rsidTr="00BE634E">
        <w:trPr>
          <w:trHeight w:val="274"/>
        </w:trPr>
        <w:tc>
          <w:tcPr>
            <w:tcW w:w="1242"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56140E5C" w14:textId="77777777" w:rsidR="00361DC2" w:rsidRPr="00380567" w:rsidRDefault="00464F46"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lastRenderedPageBreak/>
              <w:t>ПМн.</w:t>
            </w:r>
            <w:r w:rsidR="00361DC2" w:rsidRPr="00380567">
              <w:rPr>
                <w:rFonts w:ascii="Times New Roman" w:eastAsia="Times New Roman" w:hAnsi="Times New Roman" w:cs="Times New Roman"/>
                <w:b/>
                <w:bCs/>
                <w:color w:val="000000"/>
                <w:sz w:val="20"/>
                <w:szCs w:val="20"/>
                <w:lang w:eastAsia="ru-RU"/>
              </w:rPr>
              <w:t>01</w:t>
            </w:r>
          </w:p>
        </w:tc>
        <w:tc>
          <w:tcPr>
            <w:tcW w:w="5812" w:type="dxa"/>
            <w:tcBorders>
              <w:top w:val="nil"/>
              <w:left w:val="nil"/>
              <w:bottom w:val="single" w:sz="8" w:space="0" w:color="auto"/>
              <w:right w:val="single" w:sz="8" w:space="0" w:color="auto"/>
            </w:tcBorders>
            <w:shd w:val="clear" w:color="auto" w:fill="F2F2F2" w:themeFill="background1" w:themeFillShade="F2"/>
            <w:vAlign w:val="center"/>
            <w:hideMark/>
          </w:tcPr>
          <w:p w14:paraId="5A77C985" w14:textId="77777777" w:rsidR="00361DC2" w:rsidRPr="00380567" w:rsidRDefault="00361DC2" w:rsidP="00BE634E">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 xml:space="preserve">Техническое обслуживание и ремонт дизель-поезда </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407AD4F3"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892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43483BC1"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816</w:t>
            </w:r>
          </w:p>
        </w:tc>
        <w:tc>
          <w:tcPr>
            <w:tcW w:w="1012" w:type="dxa"/>
            <w:tcBorders>
              <w:top w:val="nil"/>
              <w:left w:val="nil"/>
              <w:bottom w:val="single" w:sz="8" w:space="0" w:color="auto"/>
              <w:right w:val="single" w:sz="8" w:space="0" w:color="auto"/>
            </w:tcBorders>
            <w:shd w:val="clear" w:color="auto" w:fill="F2F2F2" w:themeFill="background1" w:themeFillShade="F2"/>
            <w:vAlign w:val="center"/>
            <w:hideMark/>
          </w:tcPr>
          <w:p w14:paraId="45292DE9"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388</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57D31278"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504</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577862B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4070714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34B7A137"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F2F2F2" w:themeFill="background1" w:themeFillShade="F2"/>
            <w:vAlign w:val="center"/>
            <w:hideMark/>
          </w:tcPr>
          <w:p w14:paraId="03B099B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53139BA3" w14:textId="77777777" w:rsidTr="00464F46">
        <w:trPr>
          <w:trHeight w:val="483"/>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3BE752A6"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МДК.</w:t>
            </w:r>
            <w:r w:rsidR="00361DC2" w:rsidRPr="00380567">
              <w:rPr>
                <w:rFonts w:ascii="Times New Roman" w:eastAsia="Times New Roman" w:hAnsi="Times New Roman" w:cs="Times New Roman"/>
                <w:color w:val="000000"/>
                <w:sz w:val="20"/>
                <w:szCs w:val="20"/>
                <w:lang w:eastAsia="ru-RU"/>
              </w:rPr>
              <w:t>01.01</w:t>
            </w:r>
          </w:p>
        </w:tc>
        <w:tc>
          <w:tcPr>
            <w:tcW w:w="5812" w:type="dxa"/>
            <w:tcBorders>
              <w:top w:val="nil"/>
              <w:left w:val="nil"/>
              <w:bottom w:val="single" w:sz="8" w:space="0" w:color="auto"/>
              <w:right w:val="single" w:sz="8" w:space="0" w:color="auto"/>
            </w:tcBorders>
            <w:shd w:val="clear" w:color="000000" w:fill="FFFFFF"/>
            <w:vAlign w:val="center"/>
            <w:hideMark/>
          </w:tcPr>
          <w:p w14:paraId="345A90E2"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Устройство, техническое обслуживание и ремонт узлов дизель-поезда</w:t>
            </w:r>
          </w:p>
        </w:tc>
        <w:tc>
          <w:tcPr>
            <w:tcW w:w="992" w:type="dxa"/>
            <w:tcBorders>
              <w:top w:val="nil"/>
              <w:left w:val="nil"/>
              <w:bottom w:val="single" w:sz="8" w:space="0" w:color="auto"/>
              <w:right w:val="single" w:sz="8" w:space="0" w:color="auto"/>
            </w:tcBorders>
            <w:shd w:val="clear" w:color="000000" w:fill="FFFFFF"/>
            <w:vAlign w:val="center"/>
            <w:hideMark/>
          </w:tcPr>
          <w:p w14:paraId="1174FB2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388</w:t>
            </w:r>
          </w:p>
        </w:tc>
        <w:tc>
          <w:tcPr>
            <w:tcW w:w="993" w:type="dxa"/>
            <w:tcBorders>
              <w:top w:val="nil"/>
              <w:left w:val="nil"/>
              <w:bottom w:val="single" w:sz="8" w:space="0" w:color="auto"/>
              <w:right w:val="single" w:sz="8" w:space="0" w:color="auto"/>
            </w:tcBorders>
            <w:shd w:val="clear" w:color="000000" w:fill="FFFFFF"/>
            <w:vAlign w:val="center"/>
            <w:hideMark/>
          </w:tcPr>
          <w:p w14:paraId="4FD2F05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312</w:t>
            </w:r>
          </w:p>
        </w:tc>
        <w:tc>
          <w:tcPr>
            <w:tcW w:w="1012" w:type="dxa"/>
            <w:tcBorders>
              <w:top w:val="nil"/>
              <w:left w:val="nil"/>
              <w:bottom w:val="single" w:sz="8" w:space="0" w:color="auto"/>
              <w:right w:val="single" w:sz="8" w:space="0" w:color="auto"/>
            </w:tcBorders>
            <w:shd w:val="clear" w:color="000000" w:fill="FFFFFF"/>
            <w:vAlign w:val="center"/>
            <w:hideMark/>
          </w:tcPr>
          <w:p w14:paraId="6A5AFAC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388</w:t>
            </w:r>
          </w:p>
        </w:tc>
        <w:tc>
          <w:tcPr>
            <w:tcW w:w="960" w:type="dxa"/>
            <w:tcBorders>
              <w:top w:val="nil"/>
              <w:left w:val="nil"/>
              <w:bottom w:val="single" w:sz="8" w:space="0" w:color="auto"/>
              <w:right w:val="single" w:sz="8" w:space="0" w:color="auto"/>
            </w:tcBorders>
            <w:shd w:val="clear" w:color="000000" w:fill="FFFFFF"/>
            <w:vAlign w:val="center"/>
            <w:hideMark/>
          </w:tcPr>
          <w:p w14:paraId="3F5418A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1841E55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33089A1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6C0D445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5404B15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41FB65AB"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324697EE"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00361DC2" w:rsidRPr="00380567">
              <w:rPr>
                <w:rFonts w:ascii="Times New Roman" w:eastAsia="Times New Roman" w:hAnsi="Times New Roman" w:cs="Times New Roman"/>
                <w:color w:val="000000"/>
                <w:sz w:val="20"/>
                <w:szCs w:val="20"/>
                <w:lang w:eastAsia="ru-RU"/>
              </w:rPr>
              <w:t>01</w:t>
            </w:r>
          </w:p>
        </w:tc>
        <w:tc>
          <w:tcPr>
            <w:tcW w:w="5812" w:type="dxa"/>
            <w:tcBorders>
              <w:top w:val="nil"/>
              <w:left w:val="nil"/>
              <w:bottom w:val="single" w:sz="8" w:space="0" w:color="auto"/>
              <w:right w:val="single" w:sz="8" w:space="0" w:color="auto"/>
            </w:tcBorders>
            <w:shd w:val="clear" w:color="000000" w:fill="FFFFFF"/>
            <w:vAlign w:val="center"/>
            <w:hideMark/>
          </w:tcPr>
          <w:p w14:paraId="593F4586"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6B5B0B2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993" w:type="dxa"/>
            <w:tcBorders>
              <w:top w:val="nil"/>
              <w:left w:val="nil"/>
              <w:bottom w:val="single" w:sz="8" w:space="0" w:color="auto"/>
              <w:right w:val="single" w:sz="8" w:space="0" w:color="auto"/>
            </w:tcBorders>
            <w:shd w:val="clear" w:color="000000" w:fill="FFFFFF"/>
            <w:vAlign w:val="center"/>
            <w:hideMark/>
          </w:tcPr>
          <w:p w14:paraId="1EC6EEF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1012" w:type="dxa"/>
            <w:tcBorders>
              <w:top w:val="nil"/>
              <w:left w:val="nil"/>
              <w:bottom w:val="single" w:sz="8" w:space="0" w:color="auto"/>
              <w:right w:val="single" w:sz="8" w:space="0" w:color="auto"/>
            </w:tcBorders>
            <w:shd w:val="clear" w:color="000000" w:fill="FFFFFF"/>
            <w:vAlign w:val="center"/>
            <w:hideMark/>
          </w:tcPr>
          <w:p w14:paraId="50C97A6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5C6A907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144</w:t>
            </w:r>
          </w:p>
        </w:tc>
        <w:tc>
          <w:tcPr>
            <w:tcW w:w="960" w:type="dxa"/>
            <w:tcBorders>
              <w:top w:val="nil"/>
              <w:left w:val="nil"/>
              <w:bottom w:val="single" w:sz="8" w:space="0" w:color="auto"/>
              <w:right w:val="single" w:sz="8" w:space="0" w:color="auto"/>
            </w:tcBorders>
            <w:shd w:val="clear" w:color="000000" w:fill="FFFFFF"/>
            <w:vAlign w:val="center"/>
            <w:hideMark/>
          </w:tcPr>
          <w:p w14:paraId="7F363D5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5EDD01D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5F9C3BB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07AAE40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w:t>
            </w:r>
          </w:p>
        </w:tc>
      </w:tr>
      <w:tr w:rsidR="00361DC2" w:rsidRPr="00380567" w14:paraId="75B1E6A2"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64782BA2"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ПП.</w:t>
            </w:r>
            <w:r w:rsidR="00361DC2" w:rsidRPr="00380567">
              <w:rPr>
                <w:rFonts w:ascii="Times New Roman" w:eastAsia="Times New Roman" w:hAnsi="Times New Roman" w:cs="Times New Roman"/>
                <w:color w:val="000000"/>
                <w:sz w:val="20"/>
                <w:szCs w:val="20"/>
                <w:lang w:eastAsia="ru-RU"/>
              </w:rPr>
              <w:t>01</w:t>
            </w:r>
          </w:p>
        </w:tc>
        <w:tc>
          <w:tcPr>
            <w:tcW w:w="5812" w:type="dxa"/>
            <w:tcBorders>
              <w:top w:val="nil"/>
              <w:left w:val="nil"/>
              <w:bottom w:val="single" w:sz="8" w:space="0" w:color="auto"/>
              <w:right w:val="single" w:sz="8" w:space="0" w:color="auto"/>
            </w:tcBorders>
            <w:shd w:val="clear" w:color="000000" w:fill="FFFFFF"/>
            <w:vAlign w:val="center"/>
            <w:hideMark/>
          </w:tcPr>
          <w:p w14:paraId="712ECFDF"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2BE99F0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993" w:type="dxa"/>
            <w:tcBorders>
              <w:top w:val="nil"/>
              <w:left w:val="nil"/>
              <w:bottom w:val="single" w:sz="8" w:space="0" w:color="auto"/>
              <w:right w:val="single" w:sz="8" w:space="0" w:color="auto"/>
            </w:tcBorders>
            <w:shd w:val="clear" w:color="000000" w:fill="FFFFFF"/>
            <w:vAlign w:val="center"/>
            <w:hideMark/>
          </w:tcPr>
          <w:p w14:paraId="3C87146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1012" w:type="dxa"/>
            <w:tcBorders>
              <w:top w:val="nil"/>
              <w:left w:val="nil"/>
              <w:bottom w:val="single" w:sz="8" w:space="0" w:color="auto"/>
              <w:right w:val="single" w:sz="8" w:space="0" w:color="auto"/>
            </w:tcBorders>
            <w:shd w:val="clear" w:color="000000" w:fill="FFFFFF"/>
            <w:vAlign w:val="center"/>
            <w:hideMark/>
          </w:tcPr>
          <w:p w14:paraId="2525AD9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318190B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360</w:t>
            </w:r>
          </w:p>
        </w:tc>
        <w:tc>
          <w:tcPr>
            <w:tcW w:w="960" w:type="dxa"/>
            <w:tcBorders>
              <w:top w:val="nil"/>
              <w:left w:val="nil"/>
              <w:bottom w:val="single" w:sz="8" w:space="0" w:color="auto"/>
              <w:right w:val="single" w:sz="8" w:space="0" w:color="auto"/>
            </w:tcBorders>
            <w:shd w:val="clear" w:color="000000" w:fill="FFFFFF"/>
            <w:vAlign w:val="center"/>
            <w:hideMark/>
          </w:tcPr>
          <w:p w14:paraId="52987C1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3EDC60A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2773F32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26430F6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1-2</w:t>
            </w:r>
          </w:p>
        </w:tc>
      </w:tr>
      <w:tr w:rsidR="00361DC2" w:rsidRPr="00380567" w14:paraId="38BB3FD5" w14:textId="77777777" w:rsidTr="00BE634E">
        <w:trPr>
          <w:trHeight w:val="506"/>
        </w:trPr>
        <w:tc>
          <w:tcPr>
            <w:tcW w:w="1242"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44E9D25B" w14:textId="77777777" w:rsidR="00361DC2" w:rsidRPr="00380567" w:rsidRDefault="00464F46" w:rsidP="00361DC2">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ПМн.</w:t>
            </w:r>
            <w:r w:rsidR="00361DC2" w:rsidRPr="00380567">
              <w:rPr>
                <w:rFonts w:ascii="Times New Roman" w:eastAsia="Times New Roman" w:hAnsi="Times New Roman" w:cs="Times New Roman"/>
                <w:b/>
                <w:bCs/>
                <w:color w:val="000000"/>
                <w:sz w:val="20"/>
                <w:szCs w:val="20"/>
                <w:lang w:eastAsia="ru-RU"/>
              </w:rPr>
              <w:t>02</w:t>
            </w:r>
          </w:p>
        </w:tc>
        <w:tc>
          <w:tcPr>
            <w:tcW w:w="5812" w:type="dxa"/>
            <w:tcBorders>
              <w:top w:val="nil"/>
              <w:left w:val="nil"/>
              <w:bottom w:val="single" w:sz="8" w:space="0" w:color="auto"/>
              <w:right w:val="single" w:sz="8" w:space="0" w:color="auto"/>
            </w:tcBorders>
            <w:shd w:val="clear" w:color="auto" w:fill="F2F2F2" w:themeFill="background1" w:themeFillShade="F2"/>
            <w:vAlign w:val="center"/>
            <w:hideMark/>
          </w:tcPr>
          <w:p w14:paraId="5937D07D" w14:textId="77777777" w:rsidR="00361DC2" w:rsidRPr="00380567" w:rsidRDefault="00361DC2" w:rsidP="00BE634E">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 xml:space="preserve">Управление и техническая эксплуатация дизель-поезда под руководством машиниста </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4D4626AC"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882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17467778"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828</w:t>
            </w:r>
          </w:p>
        </w:tc>
        <w:tc>
          <w:tcPr>
            <w:tcW w:w="1012" w:type="dxa"/>
            <w:tcBorders>
              <w:top w:val="nil"/>
              <w:left w:val="nil"/>
              <w:bottom w:val="single" w:sz="8" w:space="0" w:color="auto"/>
              <w:right w:val="single" w:sz="8" w:space="0" w:color="auto"/>
            </w:tcBorders>
            <w:shd w:val="clear" w:color="auto" w:fill="F2F2F2" w:themeFill="background1" w:themeFillShade="F2"/>
            <w:vAlign w:val="center"/>
            <w:hideMark/>
          </w:tcPr>
          <w:p w14:paraId="0561E80D"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342</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180FE9B5"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540</w:t>
            </w: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358573F6"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F2F2F2" w:themeFill="background1" w:themeFillShade="F2"/>
            <w:vAlign w:val="center"/>
            <w:hideMark/>
          </w:tcPr>
          <w:p w14:paraId="5BBE687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F2F2F2" w:themeFill="background1" w:themeFillShade="F2"/>
            <w:vAlign w:val="center"/>
            <w:hideMark/>
          </w:tcPr>
          <w:p w14:paraId="32BAEE6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F2F2F2" w:themeFill="background1" w:themeFillShade="F2"/>
            <w:vAlign w:val="center"/>
            <w:hideMark/>
          </w:tcPr>
          <w:p w14:paraId="4859D13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412103FF" w14:textId="77777777" w:rsidTr="00BE634E">
        <w:trPr>
          <w:trHeight w:val="266"/>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028CB1F6"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МДК.</w:t>
            </w:r>
            <w:r w:rsidR="00361DC2" w:rsidRPr="00380567">
              <w:rPr>
                <w:rFonts w:ascii="Times New Roman" w:eastAsia="Times New Roman" w:hAnsi="Times New Roman" w:cs="Times New Roman"/>
                <w:color w:val="000000"/>
                <w:sz w:val="20"/>
                <w:szCs w:val="20"/>
                <w:lang w:eastAsia="ru-RU"/>
              </w:rPr>
              <w:t>02.01</w:t>
            </w:r>
          </w:p>
        </w:tc>
        <w:tc>
          <w:tcPr>
            <w:tcW w:w="5812" w:type="dxa"/>
            <w:tcBorders>
              <w:top w:val="nil"/>
              <w:left w:val="nil"/>
              <w:bottom w:val="single" w:sz="8" w:space="0" w:color="auto"/>
              <w:right w:val="single" w:sz="8" w:space="0" w:color="auto"/>
            </w:tcBorders>
            <w:shd w:val="clear" w:color="000000" w:fill="FFFFFF"/>
            <w:vAlign w:val="center"/>
            <w:hideMark/>
          </w:tcPr>
          <w:p w14:paraId="6A93ED33"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Управление и техническая эксплуатация дизель-поезда</w:t>
            </w:r>
          </w:p>
        </w:tc>
        <w:tc>
          <w:tcPr>
            <w:tcW w:w="992" w:type="dxa"/>
            <w:tcBorders>
              <w:top w:val="nil"/>
              <w:left w:val="nil"/>
              <w:bottom w:val="single" w:sz="8" w:space="0" w:color="auto"/>
              <w:right w:val="single" w:sz="8" w:space="0" w:color="auto"/>
            </w:tcBorders>
            <w:shd w:val="clear" w:color="000000" w:fill="FFFFFF"/>
            <w:vAlign w:val="center"/>
            <w:hideMark/>
          </w:tcPr>
          <w:p w14:paraId="47FFBEA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342</w:t>
            </w:r>
          </w:p>
        </w:tc>
        <w:tc>
          <w:tcPr>
            <w:tcW w:w="993" w:type="dxa"/>
            <w:tcBorders>
              <w:top w:val="nil"/>
              <w:left w:val="nil"/>
              <w:bottom w:val="single" w:sz="8" w:space="0" w:color="auto"/>
              <w:right w:val="single" w:sz="8" w:space="0" w:color="auto"/>
            </w:tcBorders>
            <w:shd w:val="clear" w:color="000000" w:fill="FFFFFF"/>
            <w:vAlign w:val="center"/>
            <w:hideMark/>
          </w:tcPr>
          <w:p w14:paraId="3941160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288</w:t>
            </w:r>
          </w:p>
        </w:tc>
        <w:tc>
          <w:tcPr>
            <w:tcW w:w="1012" w:type="dxa"/>
            <w:tcBorders>
              <w:top w:val="nil"/>
              <w:left w:val="nil"/>
              <w:bottom w:val="single" w:sz="8" w:space="0" w:color="auto"/>
              <w:right w:val="single" w:sz="8" w:space="0" w:color="auto"/>
            </w:tcBorders>
            <w:shd w:val="clear" w:color="000000" w:fill="FFFFFF"/>
            <w:vAlign w:val="center"/>
            <w:hideMark/>
          </w:tcPr>
          <w:p w14:paraId="10F802B0"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342</w:t>
            </w:r>
          </w:p>
        </w:tc>
        <w:tc>
          <w:tcPr>
            <w:tcW w:w="960" w:type="dxa"/>
            <w:tcBorders>
              <w:top w:val="nil"/>
              <w:left w:val="nil"/>
              <w:bottom w:val="single" w:sz="8" w:space="0" w:color="auto"/>
              <w:right w:val="single" w:sz="8" w:space="0" w:color="auto"/>
            </w:tcBorders>
            <w:shd w:val="clear" w:color="000000" w:fill="FFFFFF"/>
            <w:vAlign w:val="center"/>
            <w:hideMark/>
          </w:tcPr>
          <w:p w14:paraId="158BC71F"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2E62B80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1C3B584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2BB6BDA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1C95FD3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154A270B" w14:textId="77777777" w:rsidTr="00464F46">
        <w:trPr>
          <w:trHeight w:val="247"/>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2AA32AA0"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УП.</w:t>
            </w:r>
            <w:r w:rsidR="00361DC2"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000000" w:fill="FFFFFF"/>
            <w:vAlign w:val="center"/>
            <w:hideMark/>
          </w:tcPr>
          <w:p w14:paraId="50A6FF8F"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Учебная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31A6FD1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993" w:type="dxa"/>
            <w:tcBorders>
              <w:top w:val="nil"/>
              <w:left w:val="nil"/>
              <w:bottom w:val="single" w:sz="8" w:space="0" w:color="auto"/>
              <w:right w:val="single" w:sz="8" w:space="0" w:color="auto"/>
            </w:tcBorders>
            <w:shd w:val="clear" w:color="000000" w:fill="FFFFFF"/>
            <w:vAlign w:val="center"/>
            <w:hideMark/>
          </w:tcPr>
          <w:p w14:paraId="6E47797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1012" w:type="dxa"/>
            <w:tcBorders>
              <w:top w:val="nil"/>
              <w:left w:val="nil"/>
              <w:bottom w:val="single" w:sz="8" w:space="0" w:color="auto"/>
              <w:right w:val="single" w:sz="8" w:space="0" w:color="auto"/>
            </w:tcBorders>
            <w:shd w:val="clear" w:color="000000" w:fill="FFFFFF"/>
            <w:vAlign w:val="center"/>
            <w:hideMark/>
          </w:tcPr>
          <w:p w14:paraId="470CF4C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57181318"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108</w:t>
            </w:r>
          </w:p>
        </w:tc>
        <w:tc>
          <w:tcPr>
            <w:tcW w:w="960" w:type="dxa"/>
            <w:tcBorders>
              <w:top w:val="nil"/>
              <w:left w:val="nil"/>
              <w:bottom w:val="single" w:sz="8" w:space="0" w:color="auto"/>
              <w:right w:val="single" w:sz="8" w:space="0" w:color="auto"/>
            </w:tcBorders>
            <w:shd w:val="clear" w:color="000000" w:fill="FFFFFF"/>
            <w:vAlign w:val="center"/>
            <w:hideMark/>
          </w:tcPr>
          <w:p w14:paraId="51A1698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3859D91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69E98BD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3FA76E9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238A3434" w14:textId="77777777" w:rsidTr="00BE634E">
        <w:trPr>
          <w:trHeight w:val="132"/>
        </w:trPr>
        <w:tc>
          <w:tcPr>
            <w:tcW w:w="1242" w:type="dxa"/>
            <w:tcBorders>
              <w:top w:val="nil"/>
              <w:left w:val="single" w:sz="8" w:space="0" w:color="auto"/>
              <w:bottom w:val="single" w:sz="8" w:space="0" w:color="auto"/>
              <w:right w:val="single" w:sz="8" w:space="0" w:color="auto"/>
            </w:tcBorders>
            <w:shd w:val="clear" w:color="000000" w:fill="FFFFFF"/>
            <w:vAlign w:val="center"/>
            <w:hideMark/>
          </w:tcPr>
          <w:p w14:paraId="58C88D76" w14:textId="77777777" w:rsidR="00361DC2" w:rsidRPr="00380567" w:rsidRDefault="00464F46" w:rsidP="00361DC2">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ПП.</w:t>
            </w:r>
            <w:r w:rsidR="00361DC2" w:rsidRPr="00380567">
              <w:rPr>
                <w:rFonts w:ascii="Times New Roman" w:eastAsia="Times New Roman" w:hAnsi="Times New Roman" w:cs="Times New Roman"/>
                <w:color w:val="000000"/>
                <w:sz w:val="20"/>
                <w:szCs w:val="20"/>
                <w:lang w:eastAsia="ru-RU"/>
              </w:rPr>
              <w:t>02</w:t>
            </w:r>
          </w:p>
        </w:tc>
        <w:tc>
          <w:tcPr>
            <w:tcW w:w="5812" w:type="dxa"/>
            <w:tcBorders>
              <w:top w:val="nil"/>
              <w:left w:val="nil"/>
              <w:bottom w:val="single" w:sz="8" w:space="0" w:color="auto"/>
              <w:right w:val="single" w:sz="8" w:space="0" w:color="auto"/>
            </w:tcBorders>
            <w:shd w:val="clear" w:color="000000" w:fill="FFFFFF"/>
            <w:vAlign w:val="center"/>
            <w:hideMark/>
          </w:tcPr>
          <w:p w14:paraId="20E7D81D" w14:textId="77777777" w:rsidR="00361DC2" w:rsidRPr="00380567" w:rsidRDefault="00361DC2" w:rsidP="00361DC2">
            <w:pP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Производственная практика</w:t>
            </w:r>
          </w:p>
        </w:tc>
        <w:tc>
          <w:tcPr>
            <w:tcW w:w="992" w:type="dxa"/>
            <w:tcBorders>
              <w:top w:val="nil"/>
              <w:left w:val="nil"/>
              <w:bottom w:val="single" w:sz="8" w:space="0" w:color="auto"/>
              <w:right w:val="single" w:sz="8" w:space="0" w:color="auto"/>
            </w:tcBorders>
            <w:shd w:val="clear" w:color="000000" w:fill="FFFFFF"/>
            <w:vAlign w:val="center"/>
            <w:hideMark/>
          </w:tcPr>
          <w:p w14:paraId="795A87C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993" w:type="dxa"/>
            <w:tcBorders>
              <w:top w:val="nil"/>
              <w:left w:val="nil"/>
              <w:bottom w:val="single" w:sz="8" w:space="0" w:color="auto"/>
              <w:right w:val="single" w:sz="8" w:space="0" w:color="auto"/>
            </w:tcBorders>
            <w:shd w:val="clear" w:color="000000" w:fill="FFFFFF"/>
            <w:vAlign w:val="center"/>
            <w:hideMark/>
          </w:tcPr>
          <w:p w14:paraId="2116F24C"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1012" w:type="dxa"/>
            <w:tcBorders>
              <w:top w:val="nil"/>
              <w:left w:val="nil"/>
              <w:bottom w:val="single" w:sz="8" w:space="0" w:color="auto"/>
              <w:right w:val="single" w:sz="8" w:space="0" w:color="auto"/>
            </w:tcBorders>
            <w:shd w:val="clear" w:color="000000" w:fill="FFFFFF"/>
            <w:vAlign w:val="center"/>
            <w:hideMark/>
          </w:tcPr>
          <w:p w14:paraId="085A18C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0374D1CD"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432</w:t>
            </w:r>
          </w:p>
        </w:tc>
        <w:tc>
          <w:tcPr>
            <w:tcW w:w="960" w:type="dxa"/>
            <w:tcBorders>
              <w:top w:val="nil"/>
              <w:left w:val="nil"/>
              <w:bottom w:val="single" w:sz="8" w:space="0" w:color="auto"/>
              <w:right w:val="single" w:sz="8" w:space="0" w:color="auto"/>
            </w:tcBorders>
            <w:shd w:val="clear" w:color="000000" w:fill="FFFFFF"/>
            <w:vAlign w:val="center"/>
            <w:hideMark/>
          </w:tcPr>
          <w:p w14:paraId="33A15A9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000000" w:fill="FFFFFF"/>
            <w:vAlign w:val="center"/>
            <w:hideMark/>
          </w:tcPr>
          <w:p w14:paraId="501D711A"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hideMark/>
          </w:tcPr>
          <w:p w14:paraId="1488E44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000000" w:fill="FFFFFF"/>
            <w:vAlign w:val="center"/>
            <w:hideMark/>
          </w:tcPr>
          <w:p w14:paraId="62A9B4CE"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2</w:t>
            </w:r>
          </w:p>
        </w:tc>
      </w:tr>
      <w:tr w:rsidR="00361DC2" w:rsidRPr="00380567" w14:paraId="50375098" w14:textId="77777777" w:rsidTr="00464F46">
        <w:trPr>
          <w:trHeight w:val="306"/>
        </w:trPr>
        <w:tc>
          <w:tcPr>
            <w:tcW w:w="7054"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080181EA"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Вариативная часть образовательной программы</w:t>
            </w:r>
          </w:p>
        </w:tc>
        <w:tc>
          <w:tcPr>
            <w:tcW w:w="992" w:type="dxa"/>
            <w:tcBorders>
              <w:top w:val="nil"/>
              <w:left w:val="nil"/>
              <w:bottom w:val="single" w:sz="8" w:space="0" w:color="auto"/>
              <w:right w:val="single" w:sz="8" w:space="0" w:color="auto"/>
            </w:tcBorders>
            <w:shd w:val="clear" w:color="auto" w:fill="auto"/>
            <w:vAlign w:val="center"/>
            <w:hideMark/>
          </w:tcPr>
          <w:p w14:paraId="3CE1AB60"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612</w:t>
            </w:r>
          </w:p>
        </w:tc>
        <w:tc>
          <w:tcPr>
            <w:tcW w:w="993" w:type="dxa"/>
            <w:tcBorders>
              <w:top w:val="nil"/>
              <w:left w:val="nil"/>
              <w:bottom w:val="single" w:sz="8" w:space="0" w:color="auto"/>
              <w:right w:val="single" w:sz="8" w:space="0" w:color="auto"/>
            </w:tcBorders>
            <w:shd w:val="clear" w:color="auto" w:fill="auto"/>
            <w:vAlign w:val="center"/>
            <w:hideMark/>
          </w:tcPr>
          <w:p w14:paraId="387852A6" w14:textId="77777777" w:rsidR="00361DC2" w:rsidRPr="00380567" w:rsidRDefault="00464F46"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ХХХ</w:t>
            </w:r>
          </w:p>
        </w:tc>
        <w:tc>
          <w:tcPr>
            <w:tcW w:w="1012" w:type="dxa"/>
            <w:tcBorders>
              <w:top w:val="nil"/>
              <w:left w:val="nil"/>
              <w:bottom w:val="single" w:sz="8" w:space="0" w:color="auto"/>
              <w:right w:val="single" w:sz="8" w:space="0" w:color="auto"/>
            </w:tcBorders>
            <w:shd w:val="clear" w:color="auto" w:fill="auto"/>
            <w:vAlign w:val="center"/>
            <w:hideMark/>
          </w:tcPr>
          <w:p w14:paraId="7B077CCC"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694B9DC9"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14F115A4"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7FD80473"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1D2FA1B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475CDA8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r>
      <w:tr w:rsidR="00361DC2" w:rsidRPr="00380567" w14:paraId="656AA9BF" w14:textId="77777777" w:rsidTr="00464F46">
        <w:trPr>
          <w:trHeight w:val="247"/>
        </w:trPr>
        <w:tc>
          <w:tcPr>
            <w:tcW w:w="1242" w:type="dxa"/>
            <w:tcBorders>
              <w:top w:val="nil"/>
              <w:left w:val="single" w:sz="8" w:space="0" w:color="auto"/>
              <w:bottom w:val="single" w:sz="8" w:space="0" w:color="auto"/>
              <w:right w:val="single" w:sz="8" w:space="0" w:color="auto"/>
            </w:tcBorders>
            <w:shd w:val="clear" w:color="auto" w:fill="auto"/>
            <w:hideMark/>
          </w:tcPr>
          <w:p w14:paraId="751BA6DD"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ГИА.00</w:t>
            </w:r>
          </w:p>
        </w:tc>
        <w:tc>
          <w:tcPr>
            <w:tcW w:w="5812" w:type="dxa"/>
            <w:tcBorders>
              <w:top w:val="nil"/>
              <w:left w:val="nil"/>
              <w:bottom w:val="single" w:sz="8" w:space="0" w:color="auto"/>
              <w:right w:val="single" w:sz="8" w:space="0" w:color="auto"/>
            </w:tcBorders>
            <w:shd w:val="clear" w:color="auto" w:fill="auto"/>
            <w:hideMark/>
          </w:tcPr>
          <w:p w14:paraId="40DD6FB6" w14:textId="77777777" w:rsidR="00361DC2" w:rsidRPr="00380567" w:rsidRDefault="00361DC2" w:rsidP="00361DC2">
            <w:pPr>
              <w:jc w:val="both"/>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Государственная итоговая аттестация</w:t>
            </w:r>
          </w:p>
        </w:tc>
        <w:tc>
          <w:tcPr>
            <w:tcW w:w="992" w:type="dxa"/>
            <w:tcBorders>
              <w:top w:val="nil"/>
              <w:left w:val="nil"/>
              <w:bottom w:val="single" w:sz="8" w:space="0" w:color="auto"/>
              <w:right w:val="single" w:sz="8" w:space="0" w:color="auto"/>
            </w:tcBorders>
            <w:shd w:val="clear" w:color="auto" w:fill="auto"/>
            <w:vAlign w:val="center"/>
            <w:hideMark/>
          </w:tcPr>
          <w:p w14:paraId="0A1363AD"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36</w:t>
            </w:r>
          </w:p>
        </w:tc>
        <w:tc>
          <w:tcPr>
            <w:tcW w:w="993" w:type="dxa"/>
            <w:tcBorders>
              <w:top w:val="nil"/>
              <w:left w:val="nil"/>
              <w:bottom w:val="single" w:sz="8" w:space="0" w:color="auto"/>
              <w:right w:val="single" w:sz="8" w:space="0" w:color="auto"/>
            </w:tcBorders>
            <w:shd w:val="clear" w:color="auto" w:fill="auto"/>
            <w:vAlign w:val="center"/>
          </w:tcPr>
          <w:p w14:paraId="24E38D0F"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1012" w:type="dxa"/>
            <w:tcBorders>
              <w:top w:val="nil"/>
              <w:left w:val="nil"/>
              <w:bottom w:val="single" w:sz="8" w:space="0" w:color="auto"/>
              <w:right w:val="single" w:sz="8" w:space="0" w:color="auto"/>
            </w:tcBorders>
            <w:shd w:val="clear" w:color="auto" w:fill="auto"/>
            <w:vAlign w:val="center"/>
            <w:hideMark/>
          </w:tcPr>
          <w:p w14:paraId="48A74E8B"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557CF905"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366A1C7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1FD1FCE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auto" w:fill="auto"/>
            <w:vAlign w:val="center"/>
            <w:hideMark/>
          </w:tcPr>
          <w:p w14:paraId="55E032A9"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hideMark/>
          </w:tcPr>
          <w:p w14:paraId="15046A31"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r w:rsidRPr="00380567">
              <w:rPr>
                <w:rFonts w:ascii="Times New Roman" w:eastAsia="Times New Roman" w:hAnsi="Times New Roman" w:cs="Times New Roman"/>
                <w:color w:val="000000"/>
                <w:sz w:val="20"/>
                <w:szCs w:val="20"/>
                <w:lang w:eastAsia="ru-RU"/>
              </w:rPr>
              <w:t>3</w:t>
            </w:r>
          </w:p>
        </w:tc>
      </w:tr>
      <w:tr w:rsidR="00361DC2" w:rsidRPr="00380567" w14:paraId="6CD4A03C" w14:textId="77777777" w:rsidTr="00464F46">
        <w:trPr>
          <w:trHeight w:val="247"/>
        </w:trPr>
        <w:tc>
          <w:tcPr>
            <w:tcW w:w="705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7FEFD52" w14:textId="77777777" w:rsidR="00361DC2" w:rsidRPr="00380567" w:rsidRDefault="00361DC2" w:rsidP="00361DC2">
            <w:pP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Итого:</w:t>
            </w:r>
          </w:p>
        </w:tc>
        <w:tc>
          <w:tcPr>
            <w:tcW w:w="992" w:type="dxa"/>
            <w:tcBorders>
              <w:top w:val="nil"/>
              <w:left w:val="nil"/>
              <w:bottom w:val="single" w:sz="8" w:space="0" w:color="auto"/>
              <w:right w:val="single" w:sz="8" w:space="0" w:color="auto"/>
            </w:tcBorders>
            <w:shd w:val="clear" w:color="auto" w:fill="auto"/>
            <w:vAlign w:val="center"/>
            <w:hideMark/>
          </w:tcPr>
          <w:p w14:paraId="1C491313"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r w:rsidRPr="00380567">
              <w:rPr>
                <w:rFonts w:ascii="Times New Roman" w:eastAsia="Times New Roman" w:hAnsi="Times New Roman" w:cs="Times New Roman"/>
                <w:b/>
                <w:bCs/>
                <w:color w:val="000000"/>
                <w:sz w:val="20"/>
                <w:szCs w:val="20"/>
                <w:lang w:eastAsia="ru-RU"/>
              </w:rPr>
              <w:t>2952</w:t>
            </w:r>
          </w:p>
        </w:tc>
        <w:tc>
          <w:tcPr>
            <w:tcW w:w="993" w:type="dxa"/>
            <w:tcBorders>
              <w:top w:val="nil"/>
              <w:left w:val="nil"/>
              <w:bottom w:val="single" w:sz="8" w:space="0" w:color="auto"/>
              <w:right w:val="single" w:sz="8" w:space="0" w:color="auto"/>
            </w:tcBorders>
            <w:shd w:val="clear" w:color="auto" w:fill="auto"/>
            <w:vAlign w:val="center"/>
            <w:hideMark/>
          </w:tcPr>
          <w:p w14:paraId="3A6D830A" w14:textId="77777777" w:rsidR="00361DC2" w:rsidRPr="00380567" w:rsidRDefault="00464F46" w:rsidP="00464F46">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ХХХХ</w:t>
            </w:r>
          </w:p>
        </w:tc>
        <w:tc>
          <w:tcPr>
            <w:tcW w:w="1012" w:type="dxa"/>
            <w:tcBorders>
              <w:top w:val="nil"/>
              <w:left w:val="nil"/>
              <w:bottom w:val="single" w:sz="8" w:space="0" w:color="auto"/>
              <w:right w:val="single" w:sz="8" w:space="0" w:color="auto"/>
            </w:tcBorders>
            <w:shd w:val="clear" w:color="auto" w:fill="auto"/>
            <w:vAlign w:val="center"/>
          </w:tcPr>
          <w:p w14:paraId="1648E6E2"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05CE3430"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52B4BEDF"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0" w:type="dxa"/>
            <w:tcBorders>
              <w:top w:val="nil"/>
              <w:left w:val="nil"/>
              <w:bottom w:val="single" w:sz="8" w:space="0" w:color="auto"/>
              <w:right w:val="single" w:sz="8" w:space="0" w:color="auto"/>
            </w:tcBorders>
            <w:shd w:val="clear" w:color="auto" w:fill="auto"/>
            <w:vAlign w:val="center"/>
          </w:tcPr>
          <w:p w14:paraId="7B0B5C02"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c>
          <w:tcPr>
            <w:tcW w:w="964" w:type="dxa"/>
            <w:tcBorders>
              <w:top w:val="nil"/>
              <w:left w:val="nil"/>
              <w:bottom w:val="single" w:sz="8" w:space="0" w:color="auto"/>
              <w:right w:val="single" w:sz="8" w:space="0" w:color="auto"/>
            </w:tcBorders>
            <w:shd w:val="clear" w:color="000000" w:fill="FFFFFF"/>
            <w:vAlign w:val="center"/>
          </w:tcPr>
          <w:p w14:paraId="7DD5A140" w14:textId="77777777" w:rsidR="00361DC2" w:rsidRPr="00380567" w:rsidRDefault="00361DC2" w:rsidP="00464F46">
            <w:pPr>
              <w:jc w:val="center"/>
              <w:rPr>
                <w:rFonts w:ascii="Times New Roman" w:eastAsia="Times New Roman" w:hAnsi="Times New Roman" w:cs="Times New Roman"/>
                <w:b/>
                <w:bCs/>
                <w:color w:val="000000"/>
                <w:sz w:val="20"/>
                <w:szCs w:val="20"/>
                <w:lang w:eastAsia="ru-RU"/>
              </w:rPr>
            </w:pPr>
          </w:p>
        </w:tc>
        <w:tc>
          <w:tcPr>
            <w:tcW w:w="963" w:type="dxa"/>
            <w:tcBorders>
              <w:top w:val="nil"/>
              <w:left w:val="nil"/>
              <w:bottom w:val="single" w:sz="8" w:space="0" w:color="auto"/>
              <w:right w:val="single" w:sz="8" w:space="0" w:color="auto"/>
            </w:tcBorders>
            <w:shd w:val="clear" w:color="auto" w:fill="auto"/>
            <w:vAlign w:val="center"/>
          </w:tcPr>
          <w:p w14:paraId="0797FD14" w14:textId="77777777" w:rsidR="00361DC2" w:rsidRPr="00380567" w:rsidRDefault="00361DC2" w:rsidP="00464F46">
            <w:pPr>
              <w:jc w:val="center"/>
              <w:rPr>
                <w:rFonts w:ascii="Times New Roman" w:eastAsia="Times New Roman" w:hAnsi="Times New Roman" w:cs="Times New Roman"/>
                <w:color w:val="000000"/>
                <w:sz w:val="20"/>
                <w:szCs w:val="20"/>
                <w:lang w:eastAsia="ru-RU"/>
              </w:rPr>
            </w:pPr>
          </w:p>
        </w:tc>
      </w:tr>
    </w:tbl>
    <w:p w14:paraId="341411F0" w14:textId="77777777" w:rsidR="00144B89" w:rsidRDefault="00144B89" w:rsidP="00144B89"/>
    <w:p w14:paraId="0100ECA6" w14:textId="77777777" w:rsidR="00144B89" w:rsidRDefault="00144B89" w:rsidP="00144B89">
      <w:pPr>
        <w:rPr>
          <w:rFonts w:ascii="Times New Roman" w:eastAsia="Segoe UI" w:hAnsi="Times New Roman" w:cs="Times New Roman"/>
          <w:bCs/>
          <w:sz w:val="24"/>
          <w:szCs w:val="24"/>
          <w:lang w:eastAsia="ru-RU"/>
        </w:rPr>
      </w:pPr>
      <w:bookmarkStart w:id="47" w:name="_Toc151844064"/>
      <w:r>
        <w:rPr>
          <w:bCs/>
        </w:rPr>
        <w:br w:type="page"/>
      </w:r>
    </w:p>
    <w:p w14:paraId="1B834239" w14:textId="77777777" w:rsidR="00144B89" w:rsidRPr="00252FFB" w:rsidRDefault="00144B89" w:rsidP="00144B89">
      <w:pPr>
        <w:pStyle w:val="114"/>
        <w:spacing w:after="0" w:line="240" w:lineRule="auto"/>
        <w:rPr>
          <w:bCs/>
        </w:rPr>
      </w:pPr>
      <w:bookmarkStart w:id="48" w:name="_Toc158807394"/>
      <w:r w:rsidRPr="00252FFB">
        <w:rPr>
          <w:bCs/>
        </w:rPr>
        <w:lastRenderedPageBreak/>
        <w:t>5.2. Примерный календарный учебный график</w:t>
      </w:r>
      <w:r w:rsidRPr="00252FFB">
        <w:rPr>
          <w:bCs/>
          <w:vertAlign w:val="superscript"/>
        </w:rPr>
        <w:footnoteReference w:id="5"/>
      </w:r>
      <w:bookmarkEnd w:id="47"/>
      <w:bookmarkEnd w:id="48"/>
    </w:p>
    <w:p w14:paraId="159034BD" w14:textId="77777777" w:rsidR="00144B89" w:rsidRPr="00B02813" w:rsidRDefault="00144B89" w:rsidP="00144B89">
      <w:pPr>
        <w:rPr>
          <w:rFonts w:ascii="Times New Roman" w:eastAsia="Times New Roman" w:hAnsi="Times New Roman" w:cs="Times New Roman"/>
          <w:b/>
          <w:bCs/>
          <w:sz w:val="24"/>
          <w:szCs w:val="24"/>
        </w:rPr>
      </w:pPr>
    </w:p>
    <w:tbl>
      <w:tblPr>
        <w:tblW w:w="14732" w:type="dxa"/>
        <w:tblLook w:val="04A0" w:firstRow="1" w:lastRow="0" w:firstColumn="1" w:lastColumn="0" w:noHBand="0" w:noVBand="1"/>
      </w:tblPr>
      <w:tblGrid>
        <w:gridCol w:w="289"/>
        <w:gridCol w:w="306"/>
        <w:gridCol w:w="245"/>
        <w:gridCol w:w="245"/>
        <w:gridCol w:w="245"/>
        <w:gridCol w:w="245"/>
        <w:gridCol w:w="245"/>
        <w:gridCol w:w="245"/>
        <w:gridCol w:w="245"/>
        <w:gridCol w:w="245"/>
        <w:gridCol w:w="245"/>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76"/>
        <w:gridCol w:w="290"/>
      </w:tblGrid>
      <w:tr w:rsidR="00144B89" w:rsidRPr="00B02813" w14:paraId="3E44149C" w14:textId="77777777" w:rsidTr="00225B81">
        <w:trPr>
          <w:trHeight w:val="534"/>
        </w:trPr>
        <w:tc>
          <w:tcPr>
            <w:tcW w:w="285"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5844063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1"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44AE91F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14:paraId="7822217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5069EA2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88"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14:paraId="0A48CEF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55" w:type="dxa"/>
            <w:gridSpan w:val="5"/>
            <w:vMerge w:val="restart"/>
            <w:tcBorders>
              <w:top w:val="single" w:sz="4" w:space="0" w:color="auto"/>
              <w:left w:val="nil"/>
              <w:bottom w:val="nil"/>
              <w:right w:val="single" w:sz="4" w:space="0" w:color="auto"/>
            </w:tcBorders>
            <w:shd w:val="clear" w:color="auto" w:fill="auto"/>
            <w:noWrap/>
            <w:vAlign w:val="center"/>
            <w:hideMark/>
          </w:tcPr>
          <w:p w14:paraId="263953D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84"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14:paraId="0052451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84" w:type="dxa"/>
            <w:gridSpan w:val="4"/>
            <w:vMerge w:val="restart"/>
            <w:tcBorders>
              <w:top w:val="single" w:sz="4" w:space="0" w:color="auto"/>
              <w:left w:val="nil"/>
              <w:bottom w:val="nil"/>
              <w:right w:val="single" w:sz="4" w:space="0" w:color="auto"/>
            </w:tcBorders>
            <w:shd w:val="clear" w:color="auto" w:fill="auto"/>
            <w:noWrap/>
            <w:vAlign w:val="center"/>
            <w:hideMark/>
          </w:tcPr>
          <w:p w14:paraId="6F3118A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55" w:type="dxa"/>
            <w:gridSpan w:val="5"/>
            <w:vMerge w:val="restart"/>
            <w:tcBorders>
              <w:top w:val="single" w:sz="4" w:space="0" w:color="auto"/>
              <w:left w:val="nil"/>
              <w:bottom w:val="nil"/>
              <w:right w:val="single" w:sz="4" w:space="0" w:color="auto"/>
            </w:tcBorders>
            <w:shd w:val="clear" w:color="auto" w:fill="auto"/>
            <w:noWrap/>
            <w:vAlign w:val="center"/>
            <w:hideMark/>
          </w:tcPr>
          <w:p w14:paraId="498AEF2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84" w:type="dxa"/>
            <w:gridSpan w:val="4"/>
            <w:vMerge w:val="restart"/>
            <w:tcBorders>
              <w:top w:val="single" w:sz="4" w:space="0" w:color="auto"/>
              <w:left w:val="nil"/>
              <w:bottom w:val="nil"/>
              <w:right w:val="single" w:sz="4" w:space="0" w:color="auto"/>
            </w:tcBorders>
            <w:shd w:val="clear" w:color="auto" w:fill="auto"/>
            <w:noWrap/>
            <w:vAlign w:val="center"/>
            <w:hideMark/>
          </w:tcPr>
          <w:p w14:paraId="720637A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84" w:type="dxa"/>
            <w:gridSpan w:val="4"/>
            <w:vMerge w:val="restart"/>
            <w:tcBorders>
              <w:top w:val="single" w:sz="4" w:space="0" w:color="auto"/>
              <w:left w:val="nil"/>
              <w:bottom w:val="nil"/>
              <w:right w:val="single" w:sz="4" w:space="0" w:color="000000"/>
            </w:tcBorders>
            <w:shd w:val="clear" w:color="auto" w:fill="auto"/>
            <w:noWrap/>
            <w:vAlign w:val="center"/>
            <w:hideMark/>
          </w:tcPr>
          <w:p w14:paraId="73913B1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55" w:type="dxa"/>
            <w:gridSpan w:val="5"/>
            <w:vMerge w:val="restart"/>
            <w:tcBorders>
              <w:top w:val="single" w:sz="4" w:space="0" w:color="auto"/>
              <w:left w:val="nil"/>
              <w:bottom w:val="nil"/>
              <w:right w:val="single" w:sz="4" w:space="0" w:color="auto"/>
            </w:tcBorders>
            <w:shd w:val="clear" w:color="auto" w:fill="auto"/>
            <w:noWrap/>
            <w:vAlign w:val="center"/>
            <w:hideMark/>
          </w:tcPr>
          <w:p w14:paraId="259490F0"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84" w:type="dxa"/>
            <w:gridSpan w:val="4"/>
            <w:vMerge w:val="restart"/>
            <w:tcBorders>
              <w:top w:val="single" w:sz="4" w:space="0" w:color="auto"/>
              <w:left w:val="nil"/>
              <w:bottom w:val="nil"/>
              <w:right w:val="single" w:sz="4" w:space="0" w:color="auto"/>
            </w:tcBorders>
            <w:shd w:val="clear" w:color="auto" w:fill="auto"/>
            <w:noWrap/>
            <w:vAlign w:val="center"/>
            <w:hideMark/>
          </w:tcPr>
          <w:p w14:paraId="4F8907D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84" w:type="dxa"/>
            <w:gridSpan w:val="4"/>
            <w:vMerge w:val="restart"/>
            <w:tcBorders>
              <w:top w:val="single" w:sz="4" w:space="0" w:color="auto"/>
              <w:left w:val="single" w:sz="4" w:space="0" w:color="auto"/>
              <w:bottom w:val="nil"/>
              <w:right w:val="nil"/>
            </w:tcBorders>
            <w:shd w:val="clear" w:color="auto" w:fill="auto"/>
            <w:noWrap/>
            <w:vAlign w:val="center"/>
            <w:hideMark/>
          </w:tcPr>
          <w:p w14:paraId="56FF06A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4"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10AFAB1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144B89" w:rsidRPr="00B02813" w14:paraId="2F9A2CE1" w14:textId="77777777" w:rsidTr="00225B81">
        <w:trPr>
          <w:trHeight w:val="269"/>
        </w:trPr>
        <w:tc>
          <w:tcPr>
            <w:tcW w:w="285" w:type="dxa"/>
            <w:vMerge/>
            <w:tcBorders>
              <w:top w:val="single" w:sz="4" w:space="0" w:color="auto"/>
              <w:left w:val="single" w:sz="4" w:space="0" w:color="auto"/>
              <w:bottom w:val="single" w:sz="4" w:space="0" w:color="000000"/>
              <w:right w:val="single" w:sz="4" w:space="0" w:color="auto"/>
            </w:tcBorders>
            <w:vAlign w:val="center"/>
            <w:hideMark/>
          </w:tcPr>
          <w:p w14:paraId="54D76A6E" w14:textId="77777777" w:rsidR="00144B89" w:rsidRPr="00B02813" w:rsidRDefault="00144B89" w:rsidP="00AB20F3">
            <w:pPr>
              <w:rPr>
                <w:rFonts w:ascii="Times New Roman" w:eastAsia="Times New Roman" w:hAnsi="Times New Roman" w:cs="Times New Roman"/>
                <w:b/>
                <w:bCs/>
                <w:sz w:val="12"/>
                <w:szCs w:val="12"/>
              </w:rPr>
            </w:pPr>
          </w:p>
        </w:tc>
        <w:tc>
          <w:tcPr>
            <w:tcW w:w="301" w:type="dxa"/>
            <w:vMerge/>
            <w:tcBorders>
              <w:top w:val="single" w:sz="4" w:space="0" w:color="auto"/>
              <w:left w:val="single" w:sz="4" w:space="0" w:color="auto"/>
              <w:bottom w:val="single" w:sz="4" w:space="0" w:color="000000"/>
              <w:right w:val="single" w:sz="4" w:space="0" w:color="auto"/>
            </w:tcBorders>
            <w:vAlign w:val="center"/>
            <w:hideMark/>
          </w:tcPr>
          <w:p w14:paraId="671ADBEB" w14:textId="77777777" w:rsidR="00144B89" w:rsidRPr="00B02813" w:rsidRDefault="00144B89" w:rsidP="00AB20F3">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14:paraId="0C73BE09" w14:textId="77777777" w:rsidR="00144B89" w:rsidRPr="00B02813" w:rsidRDefault="00144B89" w:rsidP="00AB20F3">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14:paraId="4F4E15D1" w14:textId="77777777" w:rsidR="00144B89" w:rsidRPr="00B02813" w:rsidRDefault="00144B89" w:rsidP="00AB20F3">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14:paraId="01A7D5C3" w14:textId="77777777" w:rsidR="00144B89" w:rsidRPr="00B02813" w:rsidRDefault="00144B89" w:rsidP="00AB20F3">
            <w:pPr>
              <w:rPr>
                <w:rFonts w:ascii="Times New Roman" w:eastAsia="Times New Roman" w:hAnsi="Times New Roman" w:cs="Times New Roman"/>
                <w:b/>
                <w:bCs/>
                <w:sz w:val="12"/>
                <w:szCs w:val="12"/>
              </w:rPr>
            </w:pPr>
          </w:p>
        </w:tc>
        <w:tc>
          <w:tcPr>
            <w:tcW w:w="1355" w:type="dxa"/>
            <w:gridSpan w:val="5"/>
            <w:vMerge/>
            <w:tcBorders>
              <w:left w:val="single" w:sz="4" w:space="0" w:color="000000"/>
              <w:bottom w:val="single" w:sz="4" w:space="0" w:color="000000"/>
              <w:right w:val="single" w:sz="4" w:space="0" w:color="auto"/>
            </w:tcBorders>
            <w:vAlign w:val="center"/>
          </w:tcPr>
          <w:p w14:paraId="1EC03D5C"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4FFEA9A5"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77BEFF42" w14:textId="77777777" w:rsidR="00144B89" w:rsidRPr="00B02813" w:rsidRDefault="00144B89" w:rsidP="00AB20F3">
            <w:pPr>
              <w:rPr>
                <w:rFonts w:ascii="Times New Roman" w:eastAsia="Times New Roman" w:hAnsi="Times New Roman" w:cs="Times New Roman"/>
                <w:b/>
                <w:bCs/>
                <w:sz w:val="12"/>
                <w:szCs w:val="12"/>
              </w:rPr>
            </w:pPr>
          </w:p>
        </w:tc>
        <w:tc>
          <w:tcPr>
            <w:tcW w:w="1355" w:type="dxa"/>
            <w:gridSpan w:val="5"/>
            <w:vMerge/>
            <w:tcBorders>
              <w:left w:val="single" w:sz="4" w:space="0" w:color="auto"/>
              <w:bottom w:val="single" w:sz="4" w:space="0" w:color="000000"/>
              <w:right w:val="single" w:sz="4" w:space="0" w:color="auto"/>
            </w:tcBorders>
            <w:vAlign w:val="center"/>
          </w:tcPr>
          <w:p w14:paraId="7553871A"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2072E1AA"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000000"/>
            </w:tcBorders>
            <w:vAlign w:val="center"/>
          </w:tcPr>
          <w:p w14:paraId="7247FBEA" w14:textId="77777777" w:rsidR="00144B89" w:rsidRPr="00B02813" w:rsidRDefault="00144B89" w:rsidP="00AB20F3">
            <w:pPr>
              <w:rPr>
                <w:rFonts w:ascii="Times New Roman" w:eastAsia="Times New Roman" w:hAnsi="Times New Roman" w:cs="Times New Roman"/>
                <w:b/>
                <w:bCs/>
                <w:sz w:val="12"/>
                <w:szCs w:val="12"/>
              </w:rPr>
            </w:pPr>
          </w:p>
        </w:tc>
        <w:tc>
          <w:tcPr>
            <w:tcW w:w="1355" w:type="dxa"/>
            <w:gridSpan w:val="5"/>
            <w:vMerge/>
            <w:tcBorders>
              <w:left w:val="single" w:sz="4" w:space="0" w:color="000000"/>
              <w:bottom w:val="single" w:sz="4" w:space="0" w:color="000000"/>
              <w:right w:val="single" w:sz="4" w:space="0" w:color="auto"/>
            </w:tcBorders>
            <w:vAlign w:val="center"/>
          </w:tcPr>
          <w:p w14:paraId="4E9832F2"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3FE76054" w14:textId="77777777" w:rsidR="00144B89" w:rsidRPr="00B02813" w:rsidRDefault="00144B89" w:rsidP="00AB20F3">
            <w:pPr>
              <w:rPr>
                <w:rFonts w:ascii="Times New Roman" w:eastAsia="Times New Roman" w:hAnsi="Times New Roman" w:cs="Times New Roman"/>
                <w:b/>
                <w:bCs/>
                <w:sz w:val="12"/>
                <w:szCs w:val="12"/>
              </w:rPr>
            </w:pPr>
          </w:p>
        </w:tc>
        <w:tc>
          <w:tcPr>
            <w:tcW w:w="1084" w:type="dxa"/>
            <w:gridSpan w:val="4"/>
            <w:vMerge/>
            <w:tcBorders>
              <w:left w:val="single" w:sz="4" w:space="0" w:color="auto"/>
              <w:bottom w:val="single" w:sz="4" w:space="0" w:color="000000"/>
              <w:right w:val="single" w:sz="4" w:space="0" w:color="auto"/>
            </w:tcBorders>
            <w:vAlign w:val="center"/>
          </w:tcPr>
          <w:p w14:paraId="2A675E5E" w14:textId="77777777" w:rsidR="00144B89" w:rsidRPr="00B02813" w:rsidRDefault="00144B89" w:rsidP="00AB20F3">
            <w:pPr>
              <w:rPr>
                <w:rFonts w:ascii="Times New Roman" w:eastAsia="Times New Roman" w:hAnsi="Times New Roman" w:cs="Times New Roman"/>
                <w:b/>
                <w:bCs/>
                <w:sz w:val="12"/>
                <w:szCs w:val="12"/>
              </w:rPr>
            </w:pPr>
          </w:p>
        </w:tc>
        <w:tc>
          <w:tcPr>
            <w:tcW w:w="284" w:type="dxa"/>
            <w:vMerge/>
            <w:tcBorders>
              <w:top w:val="single" w:sz="4" w:space="0" w:color="auto"/>
              <w:left w:val="single" w:sz="4" w:space="0" w:color="auto"/>
              <w:bottom w:val="single" w:sz="4" w:space="0" w:color="000000"/>
              <w:right w:val="single" w:sz="4" w:space="0" w:color="auto"/>
            </w:tcBorders>
            <w:vAlign w:val="center"/>
            <w:hideMark/>
          </w:tcPr>
          <w:p w14:paraId="5A9C0C8C" w14:textId="77777777" w:rsidR="00144B89" w:rsidRPr="00B02813" w:rsidRDefault="00144B89" w:rsidP="00AB20F3">
            <w:pPr>
              <w:rPr>
                <w:rFonts w:ascii="Times New Roman" w:eastAsia="Times New Roman" w:hAnsi="Times New Roman" w:cs="Times New Roman"/>
                <w:b/>
                <w:bCs/>
                <w:sz w:val="12"/>
                <w:szCs w:val="12"/>
              </w:rPr>
            </w:pPr>
          </w:p>
        </w:tc>
      </w:tr>
      <w:tr w:rsidR="00144B89" w:rsidRPr="00B02813" w14:paraId="573ACB88" w14:textId="77777777" w:rsidTr="0047302E">
        <w:trPr>
          <w:trHeight w:val="255"/>
        </w:trPr>
        <w:tc>
          <w:tcPr>
            <w:tcW w:w="285" w:type="dxa"/>
            <w:vMerge/>
            <w:tcBorders>
              <w:top w:val="single" w:sz="4" w:space="0" w:color="auto"/>
              <w:left w:val="single" w:sz="4" w:space="0" w:color="auto"/>
              <w:bottom w:val="single" w:sz="4" w:space="0" w:color="000000"/>
              <w:right w:val="single" w:sz="4" w:space="0" w:color="auto"/>
            </w:tcBorders>
            <w:vAlign w:val="center"/>
            <w:hideMark/>
          </w:tcPr>
          <w:p w14:paraId="48B87B4B" w14:textId="77777777" w:rsidR="00144B89" w:rsidRPr="00B02813" w:rsidRDefault="00144B89" w:rsidP="00AB20F3">
            <w:pPr>
              <w:rPr>
                <w:rFonts w:ascii="Times New Roman" w:eastAsia="Times New Roman" w:hAnsi="Times New Roman" w:cs="Times New Roman"/>
                <w:b/>
                <w:bCs/>
                <w:sz w:val="12"/>
                <w:szCs w:val="12"/>
              </w:rPr>
            </w:pPr>
          </w:p>
        </w:tc>
        <w:tc>
          <w:tcPr>
            <w:tcW w:w="301" w:type="dxa"/>
            <w:vMerge/>
            <w:tcBorders>
              <w:top w:val="single" w:sz="4" w:space="0" w:color="auto"/>
              <w:left w:val="single" w:sz="4" w:space="0" w:color="auto"/>
              <w:bottom w:val="single" w:sz="4" w:space="0" w:color="000000"/>
              <w:right w:val="single" w:sz="4" w:space="0" w:color="auto"/>
            </w:tcBorders>
            <w:vAlign w:val="center"/>
            <w:hideMark/>
          </w:tcPr>
          <w:p w14:paraId="685ED7FE" w14:textId="77777777" w:rsidR="00144B89" w:rsidRPr="00B02813" w:rsidRDefault="00144B89" w:rsidP="00AB20F3">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14:paraId="19910CC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14:paraId="6CA32E0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14:paraId="4B292A7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14:paraId="054FF1E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14:paraId="6700D5E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14:paraId="261A0F3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14:paraId="50C5F80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14:paraId="55C9494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14:paraId="260E45F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2" w:type="dxa"/>
            <w:tcBorders>
              <w:top w:val="nil"/>
              <w:left w:val="nil"/>
              <w:bottom w:val="single" w:sz="4" w:space="0" w:color="auto"/>
              <w:right w:val="single" w:sz="4" w:space="0" w:color="auto"/>
            </w:tcBorders>
            <w:shd w:val="clear" w:color="auto" w:fill="auto"/>
            <w:vAlign w:val="center"/>
            <w:hideMark/>
          </w:tcPr>
          <w:p w14:paraId="0C9E447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2" w:type="dxa"/>
            <w:tcBorders>
              <w:top w:val="nil"/>
              <w:left w:val="nil"/>
              <w:bottom w:val="single" w:sz="4" w:space="0" w:color="auto"/>
              <w:right w:val="single" w:sz="4" w:space="0" w:color="auto"/>
            </w:tcBorders>
            <w:shd w:val="clear" w:color="auto" w:fill="auto"/>
            <w:vAlign w:val="center"/>
            <w:hideMark/>
          </w:tcPr>
          <w:p w14:paraId="2EB60E4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2" w:type="dxa"/>
            <w:tcBorders>
              <w:top w:val="nil"/>
              <w:left w:val="nil"/>
              <w:bottom w:val="single" w:sz="4" w:space="0" w:color="auto"/>
              <w:right w:val="single" w:sz="4" w:space="0" w:color="auto"/>
            </w:tcBorders>
            <w:shd w:val="clear" w:color="auto" w:fill="auto"/>
            <w:vAlign w:val="center"/>
            <w:hideMark/>
          </w:tcPr>
          <w:p w14:paraId="194EB3B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2" w:type="dxa"/>
            <w:tcBorders>
              <w:top w:val="nil"/>
              <w:left w:val="nil"/>
              <w:bottom w:val="single" w:sz="4" w:space="0" w:color="auto"/>
              <w:right w:val="single" w:sz="4" w:space="0" w:color="auto"/>
            </w:tcBorders>
            <w:shd w:val="clear" w:color="auto" w:fill="auto"/>
            <w:vAlign w:val="center"/>
            <w:hideMark/>
          </w:tcPr>
          <w:p w14:paraId="7B50C82B"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1" w:type="dxa"/>
            <w:tcBorders>
              <w:top w:val="nil"/>
              <w:left w:val="nil"/>
              <w:bottom w:val="single" w:sz="4" w:space="0" w:color="auto"/>
              <w:right w:val="single" w:sz="4" w:space="0" w:color="auto"/>
            </w:tcBorders>
            <w:shd w:val="clear" w:color="auto" w:fill="auto"/>
            <w:vAlign w:val="center"/>
            <w:hideMark/>
          </w:tcPr>
          <w:p w14:paraId="651C1A4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1" w:type="dxa"/>
            <w:tcBorders>
              <w:top w:val="nil"/>
              <w:left w:val="nil"/>
              <w:bottom w:val="single" w:sz="4" w:space="0" w:color="auto"/>
              <w:right w:val="single" w:sz="4" w:space="0" w:color="auto"/>
            </w:tcBorders>
            <w:shd w:val="clear" w:color="auto" w:fill="auto"/>
            <w:vAlign w:val="center"/>
            <w:hideMark/>
          </w:tcPr>
          <w:p w14:paraId="0228C4A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1" w:type="dxa"/>
            <w:tcBorders>
              <w:top w:val="nil"/>
              <w:left w:val="nil"/>
              <w:bottom w:val="single" w:sz="4" w:space="0" w:color="auto"/>
              <w:right w:val="single" w:sz="4" w:space="0" w:color="auto"/>
            </w:tcBorders>
            <w:shd w:val="clear" w:color="auto" w:fill="auto"/>
            <w:vAlign w:val="center"/>
            <w:hideMark/>
          </w:tcPr>
          <w:p w14:paraId="710BF5C1"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1" w:type="dxa"/>
            <w:tcBorders>
              <w:top w:val="nil"/>
              <w:left w:val="nil"/>
              <w:bottom w:val="single" w:sz="4" w:space="0" w:color="auto"/>
              <w:right w:val="single" w:sz="4" w:space="0" w:color="auto"/>
            </w:tcBorders>
            <w:shd w:val="clear" w:color="auto" w:fill="auto"/>
            <w:vAlign w:val="center"/>
            <w:hideMark/>
          </w:tcPr>
          <w:p w14:paraId="72DFDFD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1" w:type="dxa"/>
            <w:tcBorders>
              <w:top w:val="nil"/>
              <w:left w:val="nil"/>
              <w:bottom w:val="single" w:sz="4" w:space="0" w:color="auto"/>
              <w:right w:val="single" w:sz="4" w:space="0" w:color="auto"/>
            </w:tcBorders>
            <w:shd w:val="clear" w:color="auto" w:fill="auto"/>
            <w:vAlign w:val="center"/>
            <w:hideMark/>
          </w:tcPr>
          <w:p w14:paraId="119ABC6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1" w:type="dxa"/>
            <w:tcBorders>
              <w:top w:val="nil"/>
              <w:left w:val="nil"/>
              <w:bottom w:val="single" w:sz="4" w:space="0" w:color="auto"/>
              <w:right w:val="single" w:sz="4" w:space="0" w:color="auto"/>
            </w:tcBorders>
            <w:shd w:val="clear" w:color="auto" w:fill="auto"/>
            <w:vAlign w:val="center"/>
            <w:hideMark/>
          </w:tcPr>
          <w:p w14:paraId="7839B28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1" w:type="dxa"/>
            <w:tcBorders>
              <w:top w:val="nil"/>
              <w:left w:val="nil"/>
              <w:bottom w:val="single" w:sz="4" w:space="0" w:color="auto"/>
              <w:right w:val="single" w:sz="4" w:space="0" w:color="auto"/>
            </w:tcBorders>
            <w:shd w:val="clear" w:color="auto" w:fill="auto"/>
            <w:vAlign w:val="center"/>
            <w:hideMark/>
          </w:tcPr>
          <w:p w14:paraId="58829DF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1" w:type="dxa"/>
            <w:tcBorders>
              <w:top w:val="nil"/>
              <w:left w:val="nil"/>
              <w:bottom w:val="single" w:sz="4" w:space="0" w:color="auto"/>
              <w:right w:val="single" w:sz="4" w:space="0" w:color="auto"/>
            </w:tcBorders>
            <w:shd w:val="clear" w:color="auto" w:fill="auto"/>
            <w:vAlign w:val="center"/>
            <w:hideMark/>
          </w:tcPr>
          <w:p w14:paraId="25F3CE8D"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1" w:type="dxa"/>
            <w:tcBorders>
              <w:top w:val="nil"/>
              <w:left w:val="nil"/>
              <w:bottom w:val="single" w:sz="4" w:space="0" w:color="auto"/>
              <w:right w:val="single" w:sz="4" w:space="0" w:color="auto"/>
            </w:tcBorders>
            <w:shd w:val="clear" w:color="auto" w:fill="auto"/>
            <w:vAlign w:val="center"/>
            <w:hideMark/>
          </w:tcPr>
          <w:p w14:paraId="1547B05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1" w:type="dxa"/>
            <w:tcBorders>
              <w:top w:val="nil"/>
              <w:left w:val="nil"/>
              <w:bottom w:val="single" w:sz="4" w:space="0" w:color="auto"/>
              <w:right w:val="single" w:sz="4" w:space="0" w:color="auto"/>
            </w:tcBorders>
            <w:shd w:val="clear" w:color="auto" w:fill="auto"/>
            <w:vAlign w:val="center"/>
            <w:hideMark/>
          </w:tcPr>
          <w:p w14:paraId="7A43FCF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1" w:type="dxa"/>
            <w:tcBorders>
              <w:top w:val="nil"/>
              <w:left w:val="nil"/>
              <w:bottom w:val="single" w:sz="4" w:space="0" w:color="auto"/>
              <w:right w:val="single" w:sz="4" w:space="0" w:color="auto"/>
            </w:tcBorders>
            <w:shd w:val="clear" w:color="auto" w:fill="auto"/>
            <w:vAlign w:val="center"/>
            <w:hideMark/>
          </w:tcPr>
          <w:p w14:paraId="1D4DC038"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1" w:type="dxa"/>
            <w:tcBorders>
              <w:top w:val="nil"/>
              <w:left w:val="nil"/>
              <w:bottom w:val="single" w:sz="4" w:space="0" w:color="auto"/>
              <w:right w:val="single" w:sz="4" w:space="0" w:color="auto"/>
            </w:tcBorders>
            <w:shd w:val="clear" w:color="auto" w:fill="auto"/>
            <w:vAlign w:val="center"/>
            <w:hideMark/>
          </w:tcPr>
          <w:p w14:paraId="4AD3E84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1" w:type="dxa"/>
            <w:tcBorders>
              <w:top w:val="nil"/>
              <w:left w:val="nil"/>
              <w:bottom w:val="single" w:sz="4" w:space="0" w:color="auto"/>
              <w:right w:val="single" w:sz="4" w:space="0" w:color="auto"/>
            </w:tcBorders>
            <w:shd w:val="clear" w:color="auto" w:fill="auto"/>
            <w:vAlign w:val="center"/>
            <w:hideMark/>
          </w:tcPr>
          <w:p w14:paraId="3E83C88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1" w:type="dxa"/>
            <w:tcBorders>
              <w:top w:val="nil"/>
              <w:left w:val="nil"/>
              <w:bottom w:val="single" w:sz="4" w:space="0" w:color="auto"/>
              <w:right w:val="single" w:sz="4" w:space="0" w:color="auto"/>
            </w:tcBorders>
            <w:shd w:val="clear" w:color="auto" w:fill="auto"/>
            <w:vAlign w:val="center"/>
            <w:hideMark/>
          </w:tcPr>
          <w:p w14:paraId="60B00AB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1" w:type="dxa"/>
            <w:tcBorders>
              <w:top w:val="nil"/>
              <w:left w:val="nil"/>
              <w:bottom w:val="single" w:sz="4" w:space="0" w:color="auto"/>
              <w:right w:val="single" w:sz="4" w:space="0" w:color="auto"/>
            </w:tcBorders>
            <w:shd w:val="clear" w:color="auto" w:fill="auto"/>
            <w:vAlign w:val="center"/>
            <w:hideMark/>
          </w:tcPr>
          <w:p w14:paraId="5C976F4F"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1" w:type="dxa"/>
            <w:tcBorders>
              <w:top w:val="nil"/>
              <w:left w:val="nil"/>
              <w:bottom w:val="single" w:sz="4" w:space="0" w:color="auto"/>
              <w:right w:val="single" w:sz="4" w:space="0" w:color="auto"/>
            </w:tcBorders>
            <w:shd w:val="clear" w:color="auto" w:fill="auto"/>
            <w:vAlign w:val="center"/>
            <w:hideMark/>
          </w:tcPr>
          <w:p w14:paraId="3896145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1" w:type="dxa"/>
            <w:tcBorders>
              <w:top w:val="nil"/>
              <w:left w:val="nil"/>
              <w:bottom w:val="single" w:sz="4" w:space="0" w:color="auto"/>
              <w:right w:val="single" w:sz="4" w:space="0" w:color="auto"/>
            </w:tcBorders>
            <w:shd w:val="clear" w:color="auto" w:fill="auto"/>
            <w:vAlign w:val="center"/>
            <w:hideMark/>
          </w:tcPr>
          <w:p w14:paraId="709679D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1" w:type="dxa"/>
            <w:tcBorders>
              <w:top w:val="nil"/>
              <w:left w:val="nil"/>
              <w:bottom w:val="single" w:sz="4" w:space="0" w:color="auto"/>
              <w:right w:val="single" w:sz="4" w:space="0" w:color="auto"/>
            </w:tcBorders>
            <w:shd w:val="clear" w:color="auto" w:fill="auto"/>
            <w:vAlign w:val="center"/>
            <w:hideMark/>
          </w:tcPr>
          <w:p w14:paraId="57CCDDB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1" w:type="dxa"/>
            <w:tcBorders>
              <w:top w:val="nil"/>
              <w:left w:val="nil"/>
              <w:bottom w:val="single" w:sz="4" w:space="0" w:color="auto"/>
              <w:right w:val="single" w:sz="4" w:space="0" w:color="auto"/>
            </w:tcBorders>
            <w:shd w:val="clear" w:color="auto" w:fill="auto"/>
            <w:vAlign w:val="center"/>
            <w:hideMark/>
          </w:tcPr>
          <w:p w14:paraId="69634AC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1" w:type="dxa"/>
            <w:tcBorders>
              <w:top w:val="nil"/>
              <w:left w:val="nil"/>
              <w:bottom w:val="single" w:sz="4" w:space="0" w:color="auto"/>
              <w:right w:val="single" w:sz="4" w:space="0" w:color="auto"/>
            </w:tcBorders>
            <w:shd w:val="clear" w:color="auto" w:fill="auto"/>
            <w:vAlign w:val="center"/>
            <w:hideMark/>
          </w:tcPr>
          <w:p w14:paraId="21390AE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1" w:type="dxa"/>
            <w:tcBorders>
              <w:top w:val="nil"/>
              <w:left w:val="nil"/>
              <w:bottom w:val="single" w:sz="4" w:space="0" w:color="auto"/>
              <w:right w:val="single" w:sz="4" w:space="0" w:color="auto"/>
            </w:tcBorders>
            <w:shd w:val="clear" w:color="auto" w:fill="auto"/>
            <w:vAlign w:val="center"/>
            <w:hideMark/>
          </w:tcPr>
          <w:p w14:paraId="246388B3"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1" w:type="dxa"/>
            <w:tcBorders>
              <w:top w:val="nil"/>
              <w:left w:val="nil"/>
              <w:bottom w:val="single" w:sz="4" w:space="0" w:color="auto"/>
              <w:right w:val="single" w:sz="4" w:space="0" w:color="auto"/>
            </w:tcBorders>
            <w:shd w:val="clear" w:color="auto" w:fill="auto"/>
            <w:vAlign w:val="center"/>
            <w:hideMark/>
          </w:tcPr>
          <w:p w14:paraId="197FF38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1" w:type="dxa"/>
            <w:tcBorders>
              <w:top w:val="nil"/>
              <w:left w:val="nil"/>
              <w:bottom w:val="single" w:sz="4" w:space="0" w:color="auto"/>
              <w:right w:val="single" w:sz="4" w:space="0" w:color="auto"/>
            </w:tcBorders>
            <w:shd w:val="clear" w:color="auto" w:fill="auto"/>
            <w:vAlign w:val="center"/>
            <w:hideMark/>
          </w:tcPr>
          <w:p w14:paraId="5CAE33D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1" w:type="dxa"/>
            <w:tcBorders>
              <w:top w:val="nil"/>
              <w:left w:val="nil"/>
              <w:bottom w:val="single" w:sz="4" w:space="0" w:color="auto"/>
              <w:right w:val="single" w:sz="4" w:space="0" w:color="auto"/>
            </w:tcBorders>
            <w:shd w:val="clear" w:color="auto" w:fill="auto"/>
            <w:vAlign w:val="center"/>
            <w:hideMark/>
          </w:tcPr>
          <w:p w14:paraId="2208C3D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1" w:type="dxa"/>
            <w:tcBorders>
              <w:top w:val="nil"/>
              <w:left w:val="nil"/>
              <w:bottom w:val="single" w:sz="4" w:space="0" w:color="auto"/>
              <w:right w:val="single" w:sz="4" w:space="0" w:color="auto"/>
            </w:tcBorders>
            <w:shd w:val="clear" w:color="auto" w:fill="auto"/>
            <w:vAlign w:val="center"/>
            <w:hideMark/>
          </w:tcPr>
          <w:p w14:paraId="454DA9B4"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1" w:type="dxa"/>
            <w:tcBorders>
              <w:top w:val="nil"/>
              <w:left w:val="nil"/>
              <w:bottom w:val="single" w:sz="4" w:space="0" w:color="auto"/>
              <w:right w:val="single" w:sz="4" w:space="0" w:color="auto"/>
            </w:tcBorders>
            <w:shd w:val="clear" w:color="auto" w:fill="auto"/>
            <w:vAlign w:val="center"/>
            <w:hideMark/>
          </w:tcPr>
          <w:p w14:paraId="4F744AB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1" w:type="dxa"/>
            <w:tcBorders>
              <w:top w:val="nil"/>
              <w:left w:val="nil"/>
              <w:bottom w:val="single" w:sz="4" w:space="0" w:color="auto"/>
              <w:right w:val="single" w:sz="4" w:space="0" w:color="auto"/>
            </w:tcBorders>
            <w:shd w:val="clear" w:color="auto" w:fill="auto"/>
            <w:vAlign w:val="center"/>
            <w:hideMark/>
          </w:tcPr>
          <w:p w14:paraId="3B64012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1" w:type="dxa"/>
            <w:tcBorders>
              <w:top w:val="nil"/>
              <w:left w:val="nil"/>
              <w:bottom w:val="single" w:sz="4" w:space="0" w:color="auto"/>
              <w:right w:val="single" w:sz="4" w:space="0" w:color="auto"/>
            </w:tcBorders>
            <w:shd w:val="clear" w:color="auto" w:fill="auto"/>
            <w:vAlign w:val="center"/>
            <w:hideMark/>
          </w:tcPr>
          <w:p w14:paraId="068D6D3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1" w:type="dxa"/>
            <w:tcBorders>
              <w:top w:val="nil"/>
              <w:left w:val="nil"/>
              <w:bottom w:val="single" w:sz="4" w:space="0" w:color="auto"/>
              <w:right w:val="single" w:sz="4" w:space="0" w:color="auto"/>
            </w:tcBorders>
            <w:shd w:val="clear" w:color="auto" w:fill="auto"/>
            <w:vAlign w:val="center"/>
            <w:hideMark/>
          </w:tcPr>
          <w:p w14:paraId="7AA2CED5"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1" w:type="dxa"/>
            <w:tcBorders>
              <w:top w:val="nil"/>
              <w:left w:val="nil"/>
              <w:bottom w:val="single" w:sz="4" w:space="0" w:color="auto"/>
              <w:right w:val="single" w:sz="4" w:space="0" w:color="auto"/>
            </w:tcBorders>
            <w:shd w:val="clear" w:color="auto" w:fill="auto"/>
            <w:vAlign w:val="center"/>
            <w:hideMark/>
          </w:tcPr>
          <w:p w14:paraId="52E5C002"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1" w:type="dxa"/>
            <w:tcBorders>
              <w:top w:val="nil"/>
              <w:left w:val="nil"/>
              <w:bottom w:val="single" w:sz="4" w:space="0" w:color="auto"/>
              <w:right w:val="single" w:sz="4" w:space="0" w:color="auto"/>
            </w:tcBorders>
            <w:shd w:val="clear" w:color="auto" w:fill="auto"/>
            <w:vAlign w:val="center"/>
            <w:hideMark/>
          </w:tcPr>
          <w:p w14:paraId="5303E5AA"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1" w:type="dxa"/>
            <w:tcBorders>
              <w:top w:val="nil"/>
              <w:left w:val="nil"/>
              <w:bottom w:val="single" w:sz="4" w:space="0" w:color="auto"/>
              <w:right w:val="single" w:sz="4" w:space="0" w:color="auto"/>
            </w:tcBorders>
            <w:shd w:val="clear" w:color="auto" w:fill="auto"/>
            <w:vAlign w:val="center"/>
            <w:hideMark/>
          </w:tcPr>
          <w:p w14:paraId="578E9BE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1" w:type="dxa"/>
            <w:tcBorders>
              <w:top w:val="nil"/>
              <w:left w:val="nil"/>
              <w:bottom w:val="single" w:sz="4" w:space="0" w:color="auto"/>
              <w:right w:val="single" w:sz="4" w:space="0" w:color="auto"/>
            </w:tcBorders>
            <w:shd w:val="clear" w:color="auto" w:fill="auto"/>
            <w:vAlign w:val="center"/>
            <w:hideMark/>
          </w:tcPr>
          <w:p w14:paraId="14FFAB0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1" w:type="dxa"/>
            <w:tcBorders>
              <w:top w:val="nil"/>
              <w:left w:val="nil"/>
              <w:bottom w:val="single" w:sz="4" w:space="0" w:color="auto"/>
              <w:right w:val="single" w:sz="4" w:space="0" w:color="auto"/>
            </w:tcBorders>
            <w:shd w:val="clear" w:color="auto" w:fill="auto"/>
            <w:vAlign w:val="center"/>
            <w:hideMark/>
          </w:tcPr>
          <w:p w14:paraId="2F514200"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1" w:type="dxa"/>
            <w:tcBorders>
              <w:top w:val="nil"/>
              <w:left w:val="nil"/>
              <w:bottom w:val="single" w:sz="4" w:space="0" w:color="auto"/>
              <w:right w:val="single" w:sz="4" w:space="0" w:color="auto"/>
            </w:tcBorders>
            <w:shd w:val="clear" w:color="auto" w:fill="auto"/>
            <w:vAlign w:val="center"/>
            <w:hideMark/>
          </w:tcPr>
          <w:p w14:paraId="5B5DC9A6"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1" w:type="dxa"/>
            <w:tcBorders>
              <w:top w:val="nil"/>
              <w:left w:val="nil"/>
              <w:bottom w:val="single" w:sz="4" w:space="0" w:color="auto"/>
              <w:right w:val="single" w:sz="4" w:space="0" w:color="auto"/>
            </w:tcBorders>
            <w:shd w:val="clear" w:color="auto" w:fill="auto"/>
            <w:vAlign w:val="center"/>
            <w:hideMark/>
          </w:tcPr>
          <w:p w14:paraId="380DC25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1" w:type="dxa"/>
            <w:tcBorders>
              <w:top w:val="nil"/>
              <w:left w:val="nil"/>
              <w:bottom w:val="single" w:sz="4" w:space="0" w:color="auto"/>
              <w:right w:val="single" w:sz="4" w:space="0" w:color="auto"/>
            </w:tcBorders>
            <w:shd w:val="clear" w:color="auto" w:fill="auto"/>
            <w:vAlign w:val="center"/>
            <w:hideMark/>
          </w:tcPr>
          <w:p w14:paraId="02E65A8E"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1" w:type="dxa"/>
            <w:tcBorders>
              <w:top w:val="nil"/>
              <w:left w:val="nil"/>
              <w:bottom w:val="single" w:sz="4" w:space="0" w:color="auto"/>
              <w:right w:val="single" w:sz="4" w:space="0" w:color="auto"/>
            </w:tcBorders>
            <w:shd w:val="clear" w:color="auto" w:fill="auto"/>
            <w:vAlign w:val="center"/>
            <w:hideMark/>
          </w:tcPr>
          <w:p w14:paraId="5A2CBB39"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1" w:type="dxa"/>
            <w:tcBorders>
              <w:top w:val="nil"/>
              <w:left w:val="nil"/>
              <w:bottom w:val="single" w:sz="4" w:space="0" w:color="auto"/>
              <w:right w:val="single" w:sz="4" w:space="0" w:color="auto"/>
            </w:tcBorders>
            <w:shd w:val="clear" w:color="auto" w:fill="auto"/>
            <w:vAlign w:val="center"/>
            <w:hideMark/>
          </w:tcPr>
          <w:p w14:paraId="0117580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4" w:type="dxa"/>
            <w:vMerge/>
            <w:tcBorders>
              <w:top w:val="single" w:sz="4" w:space="0" w:color="auto"/>
              <w:left w:val="single" w:sz="4" w:space="0" w:color="auto"/>
              <w:bottom w:val="single" w:sz="4" w:space="0" w:color="000000"/>
              <w:right w:val="single" w:sz="4" w:space="0" w:color="auto"/>
            </w:tcBorders>
            <w:vAlign w:val="center"/>
            <w:hideMark/>
          </w:tcPr>
          <w:p w14:paraId="779982C6" w14:textId="77777777" w:rsidR="00144B89" w:rsidRPr="00B02813" w:rsidRDefault="00144B89" w:rsidP="00AB20F3">
            <w:pPr>
              <w:rPr>
                <w:rFonts w:ascii="Times New Roman" w:eastAsia="Times New Roman" w:hAnsi="Times New Roman" w:cs="Times New Roman"/>
                <w:b/>
                <w:bCs/>
                <w:sz w:val="12"/>
                <w:szCs w:val="12"/>
              </w:rPr>
            </w:pPr>
          </w:p>
        </w:tc>
      </w:tr>
      <w:tr w:rsidR="0047302E" w:rsidRPr="00B02813" w14:paraId="35AAE397" w14:textId="77777777" w:rsidTr="00267897">
        <w:trPr>
          <w:trHeight w:val="255"/>
        </w:trPr>
        <w:tc>
          <w:tcPr>
            <w:tcW w:w="2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59F117A"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301" w:type="dxa"/>
            <w:tcBorders>
              <w:top w:val="nil"/>
              <w:left w:val="nil"/>
              <w:bottom w:val="single" w:sz="4" w:space="0" w:color="auto"/>
              <w:right w:val="single" w:sz="4" w:space="0" w:color="auto"/>
            </w:tcBorders>
            <w:shd w:val="clear" w:color="auto" w:fill="auto"/>
            <w:noWrap/>
            <w:vAlign w:val="center"/>
            <w:hideMark/>
          </w:tcPr>
          <w:p w14:paraId="426E2C78"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14:paraId="17ACC572"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5A1F75B0"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03F2C186"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2F6EA54"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25885848"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7AAF8BBC"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B90935F"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347288E4"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28FA6374"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28C61DB4"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536E3D95"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473D6A00"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1A1858EB"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3317FDD2"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3A7141F2"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25FBC6E5"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4709FAD6"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64E8ADB2"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4D5C6A38"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tcBorders>
              <w:top w:val="nil"/>
              <w:left w:val="nil"/>
              <w:bottom w:val="single" w:sz="4" w:space="0" w:color="auto"/>
              <w:right w:val="single" w:sz="4" w:space="0" w:color="auto"/>
            </w:tcBorders>
            <w:shd w:val="clear" w:color="auto" w:fill="auto"/>
            <w:noWrap/>
            <w:vAlign w:val="center"/>
          </w:tcPr>
          <w:p w14:paraId="6D63B70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2571EC8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1E8BAE1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6FA37BC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6DD07B0D"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20D8201"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B4149F1"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62BE537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3A95609D"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FA8331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42BCBAD8"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D58C0D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30EBDAAB"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633099AD" w14:textId="77777777" w:rsidR="0047302E" w:rsidRPr="00B02813" w:rsidRDefault="0047302E" w:rsidP="0047302E">
            <w:pPr>
              <w:jc w:val="center"/>
              <w:rPr>
                <w:rFonts w:ascii="Times New Roman" w:eastAsia="Times New Roman" w:hAnsi="Times New Roman" w:cs="Times New Roman"/>
                <w:b/>
                <w:bCs/>
                <w:color w:val="00B0F0"/>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5A846D98" w14:textId="77777777" w:rsidR="0047302E" w:rsidRPr="00B02813" w:rsidRDefault="0047302E" w:rsidP="0047302E">
            <w:pPr>
              <w:jc w:val="center"/>
              <w:rPr>
                <w:rFonts w:ascii="Times New Roman" w:eastAsia="Times New Roman" w:hAnsi="Times New Roman" w:cs="Times New Roman"/>
                <w:b/>
                <w:bCs/>
                <w:color w:val="00B0F0"/>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256D41B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6B7E55ED"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68B3667F"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45700AA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76556D73"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4654CB3D"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3E05C3B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7E332F0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14:paraId="0CA02C09"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7C61EEC"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69D32C8"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7B1DDA0"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D901B17"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C6C24A2"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5BC64E8A"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1BFEF5A"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B4E4D21"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25F1A103"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1BAC881"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r>
      <w:tr w:rsidR="00AA4F6A" w:rsidRPr="00B02813" w14:paraId="062B0459" w14:textId="77777777" w:rsidTr="00796D11">
        <w:trPr>
          <w:trHeight w:val="255"/>
        </w:trPr>
        <w:tc>
          <w:tcPr>
            <w:tcW w:w="285" w:type="dxa"/>
            <w:vMerge/>
            <w:tcBorders>
              <w:top w:val="nil"/>
              <w:left w:val="single" w:sz="4" w:space="0" w:color="auto"/>
              <w:bottom w:val="single" w:sz="4" w:space="0" w:color="000000"/>
              <w:right w:val="single" w:sz="4" w:space="0" w:color="auto"/>
            </w:tcBorders>
            <w:vAlign w:val="center"/>
            <w:hideMark/>
          </w:tcPr>
          <w:p w14:paraId="77E9F2D1" w14:textId="77777777" w:rsidR="0047302E" w:rsidRPr="00B02813" w:rsidRDefault="0047302E" w:rsidP="0047302E">
            <w:pPr>
              <w:rPr>
                <w:rFonts w:ascii="Times New Roman" w:eastAsia="Times New Roman" w:hAnsi="Times New Roman" w:cs="Times New Roman"/>
                <w:b/>
                <w:bCs/>
                <w:sz w:val="12"/>
                <w:szCs w:val="12"/>
              </w:rPr>
            </w:pPr>
          </w:p>
        </w:tc>
        <w:tc>
          <w:tcPr>
            <w:tcW w:w="301" w:type="dxa"/>
            <w:tcBorders>
              <w:top w:val="nil"/>
              <w:left w:val="nil"/>
              <w:bottom w:val="single" w:sz="4" w:space="0" w:color="auto"/>
              <w:right w:val="single" w:sz="4" w:space="0" w:color="auto"/>
            </w:tcBorders>
            <w:shd w:val="clear" w:color="000000" w:fill="BFBFBF"/>
            <w:noWrap/>
            <w:vAlign w:val="center"/>
            <w:hideMark/>
          </w:tcPr>
          <w:p w14:paraId="65152965"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77E1F010"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1C396FD"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7844772"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8B5AA97"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C5E5C51"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6B0853C2"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39822C7E"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1F1B0B8"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40155F9B"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0F019235"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A52A703"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5FDDFAED"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61F031F5"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6B9785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44B8B5C"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12E20C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vAlign w:val="center"/>
          </w:tcPr>
          <w:p w14:paraId="61ABB899"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13D5A4AC"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061B0652" w14:textId="77777777" w:rsidR="0047302E" w:rsidRPr="00B02813" w:rsidRDefault="0047302E" w:rsidP="0047302E">
            <w:pP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5CE353B"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2DCF02C"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0F6BCB9"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4B2DEE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D1DE149"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E58B583"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C385681"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85B6CB5"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6660710"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329CA35"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753EFB1D"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C3479A8"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42BDEA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2095E1F"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C6CA09B"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E5A2FE0"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4EB8ED9"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BD3F8F2"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E0214C9"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0E437B1"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E393E8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5203728"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FF0ADE8"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2F4C75D9"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2351D422"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1543EF13"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6A3773C2"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6C60BABB"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55E88F4B"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55CE17B9"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5E70E820"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2C85FE40"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2B77A2EF" w14:textId="77777777" w:rsidR="0047302E" w:rsidRPr="00B02813" w:rsidRDefault="0047302E" w:rsidP="0047302E">
            <w:pPr>
              <w:rPr>
                <w:rFonts w:ascii="Times New Roman" w:eastAsia="Times New Roman" w:hAnsi="Times New Roman" w:cs="Times New Roman"/>
                <w:b/>
                <w:bCs/>
                <w:sz w:val="12"/>
                <w:szCs w:val="12"/>
              </w:rPr>
            </w:pPr>
          </w:p>
        </w:tc>
        <w:tc>
          <w:tcPr>
            <w:tcW w:w="284" w:type="dxa"/>
            <w:vMerge/>
            <w:tcBorders>
              <w:top w:val="nil"/>
              <w:left w:val="single" w:sz="4" w:space="0" w:color="auto"/>
              <w:bottom w:val="single" w:sz="4" w:space="0" w:color="000000"/>
              <w:right w:val="single" w:sz="4" w:space="0" w:color="auto"/>
            </w:tcBorders>
            <w:vAlign w:val="center"/>
            <w:hideMark/>
          </w:tcPr>
          <w:p w14:paraId="27B281D1" w14:textId="77777777" w:rsidR="0047302E" w:rsidRPr="00B02813" w:rsidRDefault="0047302E" w:rsidP="0047302E">
            <w:pPr>
              <w:rPr>
                <w:rFonts w:ascii="Times New Roman" w:eastAsia="Times New Roman" w:hAnsi="Times New Roman" w:cs="Times New Roman"/>
                <w:b/>
                <w:bCs/>
                <w:sz w:val="12"/>
                <w:szCs w:val="12"/>
              </w:rPr>
            </w:pPr>
          </w:p>
        </w:tc>
      </w:tr>
      <w:tr w:rsidR="00AA4F6A" w:rsidRPr="00B02813" w14:paraId="18DD6F89" w14:textId="77777777" w:rsidTr="00267897">
        <w:trPr>
          <w:trHeight w:val="255"/>
        </w:trPr>
        <w:tc>
          <w:tcPr>
            <w:tcW w:w="2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528081"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301" w:type="dxa"/>
            <w:tcBorders>
              <w:top w:val="nil"/>
              <w:left w:val="nil"/>
              <w:bottom w:val="single" w:sz="4" w:space="0" w:color="auto"/>
              <w:right w:val="single" w:sz="4" w:space="0" w:color="auto"/>
            </w:tcBorders>
            <w:shd w:val="clear" w:color="auto" w:fill="auto"/>
            <w:noWrap/>
            <w:vAlign w:val="center"/>
            <w:hideMark/>
          </w:tcPr>
          <w:p w14:paraId="6718BB37"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00B0F0"/>
            <w:noWrap/>
            <w:vAlign w:val="center"/>
          </w:tcPr>
          <w:p w14:paraId="3AD30B77"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00B0F0"/>
            <w:noWrap/>
            <w:vAlign w:val="center"/>
          </w:tcPr>
          <w:p w14:paraId="4D6BAFF1"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00B0F0"/>
            <w:noWrap/>
            <w:vAlign w:val="center"/>
          </w:tcPr>
          <w:p w14:paraId="374996FB"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00B0F0"/>
            <w:noWrap/>
            <w:vAlign w:val="center"/>
          </w:tcPr>
          <w:p w14:paraId="1D31DA47"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00B0F0"/>
            <w:noWrap/>
            <w:vAlign w:val="center"/>
          </w:tcPr>
          <w:p w14:paraId="1C8F8706"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00B0F0"/>
            <w:noWrap/>
            <w:vAlign w:val="center"/>
          </w:tcPr>
          <w:p w14:paraId="493BB19E"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1219DC55"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05266BDE"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14:paraId="2E04E5F6"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0CF6DEB2"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14:paraId="75C9FB59"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60BC775F"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14:paraId="393C6309"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5CB01CD8"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6B4F7CBB"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6371123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vMerge w:val="restart"/>
            <w:tcBorders>
              <w:top w:val="single" w:sz="4" w:space="0" w:color="auto"/>
              <w:left w:val="single" w:sz="4" w:space="0" w:color="auto"/>
              <w:right w:val="single" w:sz="4" w:space="0" w:color="auto"/>
            </w:tcBorders>
            <w:shd w:val="clear" w:color="000000" w:fill="F79646"/>
            <w:noWrap/>
            <w:vAlign w:val="center"/>
          </w:tcPr>
          <w:p w14:paraId="03D47A43" w14:textId="77777777" w:rsidR="0047302E" w:rsidRPr="00B02813" w:rsidRDefault="0047302E" w:rsidP="0047302E">
            <w:pP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09630B40"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auto"/>
              <w:right w:val="single" w:sz="4" w:space="0" w:color="auto"/>
            </w:tcBorders>
            <w:shd w:val="clear" w:color="000000" w:fill="FFC000"/>
            <w:noWrap/>
            <w:vAlign w:val="center"/>
            <w:hideMark/>
          </w:tcPr>
          <w:p w14:paraId="37B33E7D"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tcBorders>
              <w:top w:val="nil"/>
              <w:left w:val="nil"/>
              <w:bottom w:val="single" w:sz="4" w:space="0" w:color="auto"/>
              <w:right w:val="single" w:sz="4" w:space="0" w:color="auto"/>
            </w:tcBorders>
            <w:shd w:val="clear" w:color="auto" w:fill="auto"/>
            <w:noWrap/>
            <w:vAlign w:val="center"/>
          </w:tcPr>
          <w:p w14:paraId="727109A3"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58BB64F"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0BDDFDE5"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5E620425"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145E3F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21487E5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752374D8"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6C4666DF"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auto"/>
            <w:noWrap/>
            <w:vAlign w:val="center"/>
          </w:tcPr>
          <w:p w14:paraId="63E56222"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FFFFFF" w:themeFill="background1"/>
            <w:noWrap/>
            <w:vAlign w:val="center"/>
          </w:tcPr>
          <w:p w14:paraId="71F2AC8F"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05D2CD9C"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03267D4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auto" w:fill="00B0F0"/>
            <w:noWrap/>
            <w:vAlign w:val="center"/>
          </w:tcPr>
          <w:p w14:paraId="76A057E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0058BCE5"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6753595B"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0397F2CC"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774A2BD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7380A5A1"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295EF91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3B87AF78"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5F635194"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003D8372"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00B0F0"/>
            <w:noWrap/>
            <w:vAlign w:val="center"/>
          </w:tcPr>
          <w:p w14:paraId="52E85660"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14:paraId="36466FED"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740B129"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7D95879"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823E6FD"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46120E5"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D37D8BD"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6282CBE9"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4ED59039"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720AA7BB"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1"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1DD1A6A6"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EF2EF92"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r>
      <w:tr w:rsidR="00AA4F6A" w:rsidRPr="00B02813" w14:paraId="082FD1AA" w14:textId="77777777" w:rsidTr="00796D11">
        <w:trPr>
          <w:trHeight w:val="255"/>
        </w:trPr>
        <w:tc>
          <w:tcPr>
            <w:tcW w:w="285" w:type="dxa"/>
            <w:vMerge/>
            <w:tcBorders>
              <w:top w:val="nil"/>
              <w:left w:val="single" w:sz="4" w:space="0" w:color="auto"/>
              <w:bottom w:val="single" w:sz="4" w:space="0" w:color="000000"/>
              <w:right w:val="single" w:sz="4" w:space="0" w:color="auto"/>
            </w:tcBorders>
            <w:vAlign w:val="center"/>
            <w:hideMark/>
          </w:tcPr>
          <w:p w14:paraId="020C96CB" w14:textId="77777777" w:rsidR="0047302E" w:rsidRPr="00B02813" w:rsidRDefault="0047302E" w:rsidP="0047302E">
            <w:pPr>
              <w:rPr>
                <w:rFonts w:ascii="Times New Roman" w:eastAsia="Times New Roman" w:hAnsi="Times New Roman" w:cs="Times New Roman"/>
                <w:b/>
                <w:bCs/>
                <w:sz w:val="12"/>
                <w:szCs w:val="12"/>
              </w:rPr>
            </w:pPr>
          </w:p>
        </w:tc>
        <w:tc>
          <w:tcPr>
            <w:tcW w:w="301" w:type="dxa"/>
            <w:tcBorders>
              <w:top w:val="nil"/>
              <w:left w:val="nil"/>
              <w:bottom w:val="single" w:sz="4" w:space="0" w:color="auto"/>
              <w:right w:val="single" w:sz="4" w:space="0" w:color="auto"/>
            </w:tcBorders>
            <w:shd w:val="clear" w:color="000000" w:fill="BFBFBF"/>
            <w:noWrap/>
            <w:vAlign w:val="center"/>
            <w:hideMark/>
          </w:tcPr>
          <w:p w14:paraId="380189D1" w14:textId="77777777" w:rsidR="0047302E" w:rsidRPr="00B02813" w:rsidRDefault="0047302E" w:rsidP="0047302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14:paraId="2E10E6E1"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597608F3"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042297F"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253EB119"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11CDC41"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7B3A9116"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10DCF35A"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7708F01" w14:textId="77777777" w:rsidR="0047302E" w:rsidRPr="00B02813" w:rsidRDefault="0047302E" w:rsidP="0047302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14:paraId="042ABB89"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66923A6"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3A898FF1"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4A63D51C" w14:textId="77777777" w:rsidR="0047302E" w:rsidRPr="00B02813" w:rsidRDefault="0047302E" w:rsidP="0047302E">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14:paraId="72F374B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0D1F072"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101F60C"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348D96B"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vMerge/>
            <w:tcBorders>
              <w:left w:val="single" w:sz="4" w:space="0" w:color="auto"/>
              <w:bottom w:val="single" w:sz="4" w:space="0" w:color="000000"/>
              <w:right w:val="single" w:sz="4" w:space="0" w:color="auto"/>
            </w:tcBorders>
            <w:shd w:val="clear" w:color="000000" w:fill="F79646"/>
            <w:noWrap/>
            <w:vAlign w:val="center"/>
          </w:tcPr>
          <w:p w14:paraId="6CC99F8B"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0DFA8C80"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auto"/>
              <w:right w:val="single" w:sz="4" w:space="0" w:color="auto"/>
            </w:tcBorders>
            <w:vAlign w:val="center"/>
            <w:hideMark/>
          </w:tcPr>
          <w:p w14:paraId="5FECC312" w14:textId="77777777" w:rsidR="0047302E" w:rsidRPr="00B02813" w:rsidRDefault="0047302E" w:rsidP="0047302E">
            <w:pP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90468B3"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93168B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78B8F45"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00432E5"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C21331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0B1C02B"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E25D7AF"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CD038E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B23E389"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ADCF501"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69B0197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3CE4FA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CD2E747"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1FF6351"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D91C9B5"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1CF3EFD6"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5544AF5F"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4708A60E"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1D7390F"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28B4C35A"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9B71170"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3F24C2F0"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tcBorders>
              <w:top w:val="nil"/>
              <w:left w:val="nil"/>
              <w:bottom w:val="single" w:sz="4" w:space="0" w:color="auto"/>
              <w:right w:val="single" w:sz="4" w:space="0" w:color="auto"/>
            </w:tcBorders>
            <w:shd w:val="clear" w:color="000000" w:fill="BFBFBF"/>
            <w:noWrap/>
            <w:vAlign w:val="center"/>
          </w:tcPr>
          <w:p w14:paraId="00575572" w14:textId="77777777" w:rsidR="0047302E" w:rsidRPr="00B02813" w:rsidRDefault="0047302E" w:rsidP="0047302E">
            <w:pPr>
              <w:jc w:val="cente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3175AB3D"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0A371F2D"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7FB3C54E"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2EA537E0"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135D4DA4"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7D784811"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0A71BCEC"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4869703E"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1003D172" w14:textId="77777777" w:rsidR="0047302E" w:rsidRPr="00B02813" w:rsidRDefault="0047302E" w:rsidP="0047302E">
            <w:pPr>
              <w:rPr>
                <w:rFonts w:ascii="Times New Roman" w:eastAsia="Times New Roman" w:hAnsi="Times New Roman" w:cs="Times New Roman"/>
                <w:b/>
                <w:bCs/>
                <w:sz w:val="12"/>
                <w:szCs w:val="12"/>
              </w:rPr>
            </w:pPr>
          </w:p>
        </w:tc>
        <w:tc>
          <w:tcPr>
            <w:tcW w:w="271" w:type="dxa"/>
            <w:vMerge/>
            <w:tcBorders>
              <w:top w:val="nil"/>
              <w:left w:val="single" w:sz="4" w:space="0" w:color="auto"/>
              <w:bottom w:val="single" w:sz="4" w:space="0" w:color="000000"/>
              <w:right w:val="single" w:sz="4" w:space="0" w:color="auto"/>
            </w:tcBorders>
            <w:vAlign w:val="center"/>
            <w:hideMark/>
          </w:tcPr>
          <w:p w14:paraId="7D86AA7F" w14:textId="77777777" w:rsidR="0047302E" w:rsidRPr="00B02813" w:rsidRDefault="0047302E" w:rsidP="0047302E">
            <w:pPr>
              <w:rPr>
                <w:rFonts w:ascii="Times New Roman" w:eastAsia="Times New Roman" w:hAnsi="Times New Roman" w:cs="Times New Roman"/>
                <w:b/>
                <w:bCs/>
                <w:sz w:val="12"/>
                <w:szCs w:val="12"/>
              </w:rPr>
            </w:pPr>
          </w:p>
        </w:tc>
        <w:tc>
          <w:tcPr>
            <w:tcW w:w="284" w:type="dxa"/>
            <w:vMerge/>
            <w:tcBorders>
              <w:top w:val="nil"/>
              <w:left w:val="single" w:sz="4" w:space="0" w:color="auto"/>
              <w:bottom w:val="single" w:sz="4" w:space="0" w:color="000000"/>
              <w:right w:val="single" w:sz="4" w:space="0" w:color="auto"/>
            </w:tcBorders>
            <w:vAlign w:val="center"/>
            <w:hideMark/>
          </w:tcPr>
          <w:p w14:paraId="3247D129" w14:textId="77777777" w:rsidR="0047302E" w:rsidRPr="00B02813" w:rsidRDefault="0047302E" w:rsidP="0047302E">
            <w:pPr>
              <w:rPr>
                <w:rFonts w:ascii="Times New Roman" w:eastAsia="Times New Roman" w:hAnsi="Times New Roman" w:cs="Times New Roman"/>
                <w:b/>
                <w:bCs/>
                <w:sz w:val="12"/>
                <w:szCs w:val="12"/>
              </w:rPr>
            </w:pPr>
          </w:p>
        </w:tc>
      </w:tr>
    </w:tbl>
    <w:p w14:paraId="2D8B09FA" w14:textId="77777777" w:rsidR="00144B89" w:rsidRDefault="00144B89" w:rsidP="00144B89">
      <w:pPr>
        <w:ind w:firstLine="709"/>
        <w:jc w:val="both"/>
        <w:rPr>
          <w:rFonts w:ascii="Times New Roman" w:hAnsi="Times New Roman" w:cs="Times New Roman"/>
          <w:sz w:val="18"/>
          <w:szCs w:val="18"/>
        </w:rPr>
      </w:pPr>
    </w:p>
    <w:p w14:paraId="4A0A7D88" w14:textId="77777777" w:rsidR="00144B89" w:rsidRPr="00144B89" w:rsidRDefault="00144B89" w:rsidP="00144B89">
      <w:pPr>
        <w:ind w:firstLine="709"/>
        <w:jc w:val="both"/>
        <w:rPr>
          <w:rFonts w:ascii="Times New Roman" w:hAnsi="Times New Roman" w:cs="Times New Roman"/>
          <w:sz w:val="20"/>
          <w:szCs w:val="20"/>
        </w:rPr>
      </w:pPr>
      <w:r w:rsidRPr="00144B89">
        <w:rPr>
          <w:rFonts w:ascii="Times New Roman" w:hAnsi="Times New Roman" w:cs="Times New Roman"/>
          <w:sz w:val="20"/>
          <w:szCs w:val="20"/>
        </w:rPr>
        <w:t>Сокращения: ОЧ – обязательная часть образовательной программы; ВЧ – вариативная часть образовательной программы</w:t>
      </w:r>
      <w:r>
        <w:rPr>
          <w:rFonts w:ascii="Times New Roman" w:hAnsi="Times New Roman" w:cs="Times New Roman"/>
          <w:sz w:val="20"/>
          <w:szCs w:val="20"/>
        </w:rPr>
        <w:t>.</w:t>
      </w:r>
    </w:p>
    <w:p w14:paraId="0F7EAFB6" w14:textId="77777777" w:rsidR="00144B89" w:rsidRDefault="00144B89" w:rsidP="00144B89">
      <w:pPr>
        <w:rPr>
          <w:rFonts w:ascii="Times New Roman" w:eastAsia="Times New Roman" w:hAnsi="Times New Roman" w:cs="Times New Roman"/>
          <w:b/>
          <w:bCs/>
          <w:sz w:val="24"/>
          <w:szCs w:val="24"/>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144B89" w:rsidRPr="00B02813" w14:paraId="3DE4DDDA" w14:textId="77777777" w:rsidTr="00D740A1">
        <w:trPr>
          <w:trHeight w:val="270"/>
        </w:trPr>
        <w:tc>
          <w:tcPr>
            <w:tcW w:w="1080" w:type="dxa"/>
            <w:gridSpan w:val="2"/>
            <w:tcBorders>
              <w:top w:val="nil"/>
              <w:left w:val="nil"/>
              <w:bottom w:val="nil"/>
              <w:right w:val="nil"/>
            </w:tcBorders>
            <w:shd w:val="clear" w:color="auto" w:fill="auto"/>
            <w:noWrap/>
            <w:vAlign w:val="bottom"/>
            <w:hideMark/>
          </w:tcPr>
          <w:p w14:paraId="0A27A2C6" w14:textId="77777777" w:rsidR="00144B89" w:rsidRPr="00B02813" w:rsidRDefault="00144B89" w:rsidP="00AB20F3">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2D9C4E9D" w14:textId="77777777" w:rsidR="00144B89" w:rsidRPr="00B02813" w:rsidRDefault="00144B89" w:rsidP="00AB20F3">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608097DA"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04E7697"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D284404"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CC61A08" w14:textId="77777777" w:rsidR="00144B89" w:rsidRPr="00B02813" w:rsidRDefault="00144B89" w:rsidP="00AB20F3">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6E170CF"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1B18F1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3CC242D"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6994A79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6EF270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FB7F33C" w14:textId="77777777" w:rsidR="00144B89" w:rsidRPr="00B02813" w:rsidRDefault="00144B89" w:rsidP="00AB20F3">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6EFAFC2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DA8E06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2B4AC4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842CF4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615BCD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AF96D5A" w14:textId="77777777" w:rsidR="00144B89" w:rsidRPr="00B02813" w:rsidRDefault="00144B89" w:rsidP="00AB20F3">
            <w:pPr>
              <w:rPr>
                <w:rFonts w:ascii="Times New Roman" w:eastAsia="Times New Roman" w:hAnsi="Times New Roman" w:cs="Times New Roman"/>
                <w:sz w:val="20"/>
                <w:szCs w:val="20"/>
              </w:rPr>
            </w:pPr>
          </w:p>
        </w:tc>
      </w:tr>
      <w:tr w:rsidR="00144B89" w:rsidRPr="00B02813" w14:paraId="66F7AA9C" w14:textId="77777777" w:rsidTr="00D740A1">
        <w:trPr>
          <w:trHeight w:val="270"/>
        </w:trPr>
        <w:tc>
          <w:tcPr>
            <w:tcW w:w="540" w:type="dxa"/>
            <w:tcBorders>
              <w:top w:val="nil"/>
              <w:left w:val="nil"/>
              <w:bottom w:val="nil"/>
              <w:right w:val="nil"/>
            </w:tcBorders>
            <w:shd w:val="clear" w:color="auto" w:fill="auto"/>
            <w:noWrap/>
            <w:vAlign w:val="bottom"/>
            <w:hideMark/>
          </w:tcPr>
          <w:p w14:paraId="101FCAF7"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EBA263F"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65A016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F57177" w14:textId="77777777" w:rsidR="00144B89" w:rsidRPr="00B02813" w:rsidRDefault="00144B89" w:rsidP="00AB20F3">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240EA4EB"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60D9982C"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16AFB0CB"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6D1E294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9232260"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3EA87BB" w14:textId="77777777" w:rsidR="00144B89" w:rsidRPr="00B02813" w:rsidRDefault="00144B89" w:rsidP="00AB20F3">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2765D605"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08D0436E"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38B77C9F"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234B94C"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BB59B22"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310D5160" w14:textId="77777777" w:rsidR="00144B89" w:rsidRPr="00B02813" w:rsidRDefault="00144B89" w:rsidP="00AB20F3">
            <w:pPr>
              <w:rPr>
                <w:rFonts w:ascii="Times New Roman" w:eastAsia="Times New Roman" w:hAnsi="Times New Roman" w:cs="Times New Roman"/>
                <w:sz w:val="20"/>
                <w:szCs w:val="20"/>
              </w:rPr>
            </w:pPr>
          </w:p>
        </w:tc>
      </w:tr>
      <w:tr w:rsidR="00144B89" w:rsidRPr="00B02813" w14:paraId="08FBEFA3" w14:textId="77777777" w:rsidTr="00D740A1">
        <w:trPr>
          <w:trHeight w:val="255"/>
        </w:trPr>
        <w:tc>
          <w:tcPr>
            <w:tcW w:w="540" w:type="dxa"/>
            <w:tcBorders>
              <w:top w:val="nil"/>
              <w:left w:val="nil"/>
              <w:bottom w:val="nil"/>
              <w:right w:val="nil"/>
            </w:tcBorders>
            <w:shd w:val="clear" w:color="auto" w:fill="auto"/>
            <w:noWrap/>
            <w:vAlign w:val="bottom"/>
            <w:hideMark/>
          </w:tcPr>
          <w:p w14:paraId="4659219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46ADF3E"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303469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5FB8968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47739A60"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38F62CD7"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57231762"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7844FE4A"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9DC481C" w14:textId="77777777" w:rsidR="00144B89" w:rsidRPr="00B02813" w:rsidRDefault="00144B89" w:rsidP="00AB20F3">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62C70AF3" w14:textId="77777777" w:rsidR="00144B89" w:rsidRPr="00B02813" w:rsidRDefault="00144B89" w:rsidP="00AB20F3">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144B89" w:rsidRPr="00B02813" w14:paraId="01ACCC96" w14:textId="77777777" w:rsidTr="00D740A1">
        <w:trPr>
          <w:trHeight w:val="270"/>
        </w:trPr>
        <w:tc>
          <w:tcPr>
            <w:tcW w:w="540" w:type="dxa"/>
            <w:tcBorders>
              <w:top w:val="nil"/>
              <w:left w:val="nil"/>
              <w:bottom w:val="nil"/>
              <w:right w:val="nil"/>
            </w:tcBorders>
            <w:shd w:val="clear" w:color="auto" w:fill="auto"/>
            <w:noWrap/>
            <w:vAlign w:val="bottom"/>
            <w:hideMark/>
          </w:tcPr>
          <w:p w14:paraId="4424EE2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7D0E88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475F3F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3C1C170E" w14:textId="77777777" w:rsidR="00144B89" w:rsidRPr="00B02813" w:rsidRDefault="00144B89" w:rsidP="00AB20F3">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1CAD37E6" w14:textId="77777777" w:rsidR="00144B89" w:rsidRPr="00B02813" w:rsidRDefault="00144B89" w:rsidP="00AB20F3">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3C4634CB" w14:textId="77777777" w:rsidR="00144B89" w:rsidRPr="00B02813" w:rsidRDefault="00144B89" w:rsidP="00AB20F3">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6C641919"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723CD9D"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393F1DB" w14:textId="77777777" w:rsidR="00144B89" w:rsidRPr="00B02813" w:rsidRDefault="00144B89" w:rsidP="00AB20F3">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DB20EAA"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2E95AC3"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D4BBDDC" w14:textId="77777777" w:rsidR="00144B89" w:rsidRPr="00B02813" w:rsidRDefault="00144B89" w:rsidP="00AB20F3">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DBF84A8"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750CB85"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19C606B"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72BBE11"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42759CE" w14:textId="77777777" w:rsidR="00144B89" w:rsidRPr="00B02813" w:rsidRDefault="00144B89" w:rsidP="00AB20F3">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4AD268E" w14:textId="77777777" w:rsidR="00144B89" w:rsidRPr="00B02813" w:rsidRDefault="00144B89" w:rsidP="00AB20F3">
            <w:pPr>
              <w:rPr>
                <w:rFonts w:ascii="Times New Roman" w:eastAsia="Times New Roman" w:hAnsi="Times New Roman" w:cs="Times New Roman"/>
                <w:sz w:val="20"/>
                <w:szCs w:val="20"/>
              </w:rPr>
            </w:pPr>
          </w:p>
        </w:tc>
      </w:tr>
    </w:tbl>
    <w:p w14:paraId="5D315668" w14:textId="77777777" w:rsidR="00144B89" w:rsidRDefault="00144B89" w:rsidP="00144B89">
      <w:pPr>
        <w:ind w:firstLine="709"/>
        <w:jc w:val="both"/>
        <w:rPr>
          <w:rFonts w:ascii="Times New Roman" w:hAnsi="Times New Roman"/>
          <w:sz w:val="28"/>
          <w:szCs w:val="28"/>
        </w:rPr>
      </w:pPr>
    </w:p>
    <w:p w14:paraId="48CCAB4D" w14:textId="77777777" w:rsidR="00144B89" w:rsidRDefault="00144B89" w:rsidP="00144B89">
      <w:pPr>
        <w:ind w:firstLine="709"/>
        <w:jc w:val="both"/>
        <w:rPr>
          <w:rFonts w:ascii="Times New Roman" w:hAnsi="Times New Roman"/>
          <w:sz w:val="28"/>
          <w:szCs w:val="28"/>
          <w:highlight w:val="yellow"/>
        </w:rPr>
        <w:sectPr w:rsidR="00144B89" w:rsidSect="00AE37CB">
          <w:pgSz w:w="16838" w:h="11906" w:orient="landscape"/>
          <w:pgMar w:top="1701" w:right="962" w:bottom="850" w:left="1134" w:header="708" w:footer="708" w:gutter="0"/>
          <w:cols w:space="708"/>
          <w:docGrid w:linePitch="360"/>
        </w:sectPr>
      </w:pPr>
    </w:p>
    <w:p w14:paraId="6ED47971" w14:textId="77777777" w:rsidR="00144B89" w:rsidRPr="00C33E48" w:rsidRDefault="00144B89" w:rsidP="00144B89">
      <w:pPr>
        <w:pStyle w:val="114"/>
        <w:spacing w:after="0" w:line="240" w:lineRule="auto"/>
        <w:rPr>
          <w:b/>
        </w:rPr>
      </w:pPr>
      <w:bookmarkStart w:id="49" w:name="_Toc151844065"/>
      <w:bookmarkStart w:id="50" w:name="_Toc158807395"/>
      <w:r w:rsidRPr="00252FFB">
        <w:rPr>
          <w:bCs/>
        </w:rPr>
        <w:lastRenderedPageBreak/>
        <w:t>5.3. Примерные рабочие программы учебных дисциплин</w:t>
      </w:r>
      <w:r>
        <w:t xml:space="preserve"> и </w:t>
      </w:r>
      <w:r w:rsidRPr="00A44B98">
        <w:t>профессиональных модулей</w:t>
      </w:r>
      <w:bookmarkEnd w:id="49"/>
      <w:bookmarkEnd w:id="50"/>
    </w:p>
    <w:p w14:paraId="6843E766" w14:textId="77777777" w:rsidR="00144B89" w:rsidRPr="00B02813" w:rsidRDefault="0085737A" w:rsidP="00144B89">
      <w:pPr>
        <w:ind w:firstLine="709"/>
        <w:jc w:val="both"/>
        <w:rPr>
          <w:rFonts w:ascii="Times New Roman" w:hAnsi="Times New Roman" w:cs="Times New Roman"/>
          <w:sz w:val="24"/>
          <w:szCs w:val="24"/>
        </w:rPr>
      </w:pPr>
      <w:r w:rsidRPr="00054796">
        <w:rPr>
          <w:rFonts w:ascii="Times New Roman" w:hAnsi="Times New Roman" w:cs="Times New Roman"/>
          <w:sz w:val="24"/>
          <w:szCs w:val="24"/>
        </w:rPr>
        <w:t>Примерная рабочая</w:t>
      </w:r>
      <w:r w:rsidR="00144B89" w:rsidRPr="00B02813">
        <w:rPr>
          <w:rFonts w:ascii="Times New Roman" w:hAnsi="Times New Roman" w:cs="Times New Roman"/>
          <w:sz w:val="24"/>
          <w:szCs w:val="24"/>
        </w:rPr>
        <w:t xml:space="preserve"> программа учебной дисциплины (модуля) является составной частью образовательн</w:t>
      </w:r>
      <w:r w:rsidR="00144B89">
        <w:rPr>
          <w:rFonts w:ascii="Times New Roman" w:hAnsi="Times New Roman" w:cs="Times New Roman"/>
          <w:sz w:val="24"/>
          <w:szCs w:val="24"/>
        </w:rPr>
        <w:t>о</w:t>
      </w:r>
      <w:r w:rsidR="00144B89" w:rsidRPr="00B02813">
        <w:rPr>
          <w:rFonts w:ascii="Times New Roman" w:hAnsi="Times New Roman" w:cs="Times New Roman"/>
          <w:sz w:val="24"/>
          <w:szCs w:val="24"/>
        </w:rPr>
        <w:t xml:space="preserve">й программы и определяет содержание дисциплины (модуля), </w:t>
      </w:r>
      <w:r w:rsidR="00144B89" w:rsidRPr="00092627">
        <w:rPr>
          <w:rFonts w:ascii="Times New Roman" w:hAnsi="Times New Roman" w:cs="Times New Roman"/>
          <w:sz w:val="24"/>
          <w:szCs w:val="24"/>
        </w:rPr>
        <w:t>запланированные результат</w:t>
      </w:r>
      <w:r w:rsidR="00144B89" w:rsidRPr="00AC75D3">
        <w:rPr>
          <w:rFonts w:ascii="Times New Roman" w:hAnsi="Times New Roman" w:cs="Times New Roman"/>
          <w:sz w:val="24"/>
          <w:szCs w:val="24"/>
        </w:rPr>
        <w:t>ы</w:t>
      </w:r>
      <w:r w:rsidR="00144B89" w:rsidRPr="00751213">
        <w:rPr>
          <w:rFonts w:ascii="Times New Roman" w:hAnsi="Times New Roman" w:cs="Times New Roman"/>
          <w:sz w:val="24"/>
          <w:szCs w:val="24"/>
        </w:rPr>
        <w:t xml:space="preserve"> обучения</w:t>
      </w:r>
      <w:r w:rsidR="00144B89"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10111DEE" w14:textId="77777777" w:rsidR="00144B89" w:rsidRPr="00A44B98" w:rsidRDefault="00144B89" w:rsidP="00144B89">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7BB6002F" w14:textId="77777777" w:rsidR="00144B89" w:rsidRPr="00C63463" w:rsidRDefault="00144B89" w:rsidP="00144B89">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w:t>
      </w:r>
      <w:r w:rsidR="00E2779A">
        <w:rPr>
          <w:rFonts w:ascii="Times New Roman" w:eastAsia="Segoe UI" w:hAnsi="Times New Roman" w:cs="Times New Roman"/>
          <w:sz w:val="24"/>
          <w:szCs w:val="24"/>
          <w:lang w:eastAsia="ru-RU"/>
        </w:rPr>
        <w:t xml:space="preserve"> СПО</w:t>
      </w:r>
      <w:r w:rsidRPr="00C63463">
        <w:rPr>
          <w:rFonts w:ascii="Times New Roman" w:eastAsia="Segoe UI" w:hAnsi="Times New Roman" w:cs="Times New Roman"/>
          <w:sz w:val="24"/>
          <w:szCs w:val="24"/>
          <w:lang w:eastAsia="ru-RU"/>
        </w:rPr>
        <w:t>.</w:t>
      </w:r>
    </w:p>
    <w:p w14:paraId="10320B48" w14:textId="77777777" w:rsidR="00144B89" w:rsidRDefault="00144B89" w:rsidP="00144B89">
      <w:pPr>
        <w:rPr>
          <w:rFonts w:ascii="Times New Roman" w:eastAsia="Times New Roman" w:hAnsi="Times New Roman" w:cs="Times New Roman"/>
        </w:rPr>
      </w:pPr>
    </w:p>
    <w:p w14:paraId="6AE7748A" w14:textId="77777777" w:rsidR="00144B89" w:rsidRPr="00252FFB" w:rsidRDefault="00144B89" w:rsidP="00144B89">
      <w:pPr>
        <w:pStyle w:val="114"/>
        <w:spacing w:after="0" w:line="240" w:lineRule="auto"/>
        <w:rPr>
          <w:bCs/>
        </w:rPr>
      </w:pPr>
      <w:bookmarkStart w:id="51" w:name="_Toc151844066"/>
      <w:bookmarkStart w:id="52" w:name="_Toc158807396"/>
      <w:r w:rsidRPr="00252FFB">
        <w:rPr>
          <w:bCs/>
        </w:rPr>
        <w:t>5.4. Примерная рабочая программа воспитания</w:t>
      </w:r>
      <w:r w:rsidR="002E5D5A">
        <w:rPr>
          <w:bCs/>
        </w:rPr>
        <w:t xml:space="preserve"> </w:t>
      </w:r>
      <w:r w:rsidRPr="00BD2185">
        <w:rPr>
          <w:rFonts w:eastAsia="Times New Roman"/>
        </w:rPr>
        <w:t xml:space="preserve">и </w:t>
      </w:r>
      <w:r>
        <w:rPr>
          <w:rFonts w:eastAsia="Times New Roman"/>
        </w:rPr>
        <w:t xml:space="preserve">примерный </w:t>
      </w:r>
      <w:r w:rsidRPr="00BD2185">
        <w:rPr>
          <w:rFonts w:eastAsia="Times New Roman"/>
        </w:rPr>
        <w:t>календарный план воспитательной работы</w:t>
      </w:r>
      <w:bookmarkEnd w:id="51"/>
      <w:bookmarkEnd w:id="52"/>
    </w:p>
    <w:p w14:paraId="4C6EB27D" w14:textId="77777777" w:rsidR="00144B89" w:rsidRPr="00BD2185" w:rsidRDefault="00144B89" w:rsidP="00144B89">
      <w:pPr>
        <w:ind w:firstLine="709"/>
        <w:jc w:val="both"/>
        <w:rPr>
          <w:rFonts w:ascii="Times New Roman" w:eastAsia="Times New Roman" w:hAnsi="Times New Roman" w:cs="Times New Roman"/>
          <w:sz w:val="24"/>
          <w:szCs w:val="24"/>
        </w:rPr>
      </w:pPr>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DC25607" w14:textId="77777777" w:rsidR="00144B89" w:rsidRDefault="00144B89" w:rsidP="00144B89">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6C3C6D">
        <w:rPr>
          <w:rFonts w:ascii="Times New Roman" w:eastAsia="Times New Roman" w:hAnsi="Times New Roman" w:cs="Times New Roman"/>
          <w:sz w:val="24"/>
          <w:szCs w:val="24"/>
        </w:rPr>
        <w:t xml:space="preserve">профессии </w:t>
      </w:r>
      <w:r w:rsidRPr="00BD2185">
        <w:rPr>
          <w:rFonts w:ascii="Times New Roman" w:eastAsia="Times New Roman" w:hAnsi="Times New Roman" w:cs="Times New Roman"/>
          <w:sz w:val="24"/>
          <w:szCs w:val="24"/>
        </w:rPr>
        <w:t>представлены в Приложении 5.</w:t>
      </w:r>
    </w:p>
    <w:p w14:paraId="336B249C" w14:textId="77777777" w:rsidR="00144B89" w:rsidRPr="007165F3" w:rsidRDefault="00144B89" w:rsidP="00144B89">
      <w:pPr>
        <w:autoSpaceDE w:val="0"/>
        <w:autoSpaceDN w:val="0"/>
        <w:adjustRightInd w:val="0"/>
        <w:rPr>
          <w:rFonts w:ascii="Times New Roman" w:hAnsi="Times New Roman" w:cs="Times New Roman"/>
          <w:color w:val="000000"/>
          <w:sz w:val="24"/>
          <w:szCs w:val="24"/>
        </w:rPr>
      </w:pPr>
    </w:p>
    <w:p w14:paraId="306834E3" w14:textId="77777777" w:rsidR="00144B89" w:rsidRDefault="00144B89" w:rsidP="00144B89">
      <w:pPr>
        <w:pStyle w:val="114"/>
        <w:spacing w:after="0" w:line="240" w:lineRule="auto"/>
      </w:pPr>
      <w:bookmarkStart w:id="53" w:name="_Toc151844067"/>
      <w:bookmarkStart w:id="54" w:name="_Toc158807397"/>
      <w:r>
        <w:t>5.5. Практическая подготовка</w:t>
      </w:r>
      <w:bookmarkEnd w:id="53"/>
      <w:bookmarkEnd w:id="54"/>
    </w:p>
    <w:p w14:paraId="28C1B57E" w14:textId="77777777" w:rsidR="00144B89" w:rsidRPr="00985111" w:rsidRDefault="00144B89" w:rsidP="00144B89">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A5C7220" w14:textId="77777777"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3792F6D0" w14:textId="77777777"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1C136474" w14:textId="77777777"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w:t>
      </w:r>
      <w:r>
        <w:rPr>
          <w:rFonts w:ascii="Times New Roman" w:hAnsi="Times New Roman" w:cs="Times New Roman"/>
          <w:bCs/>
          <w:sz w:val="24"/>
          <w:szCs w:val="24"/>
        </w:rPr>
        <w:t xml:space="preserve">, </w:t>
      </w:r>
      <w:r w:rsidRPr="00B978AE">
        <w:rPr>
          <w:rFonts w:ascii="Times New Roman" w:hAnsi="Times New Roman" w:cs="Times New Roman"/>
          <w:bCs/>
          <w:sz w:val="24"/>
          <w:szCs w:val="24"/>
        </w:rPr>
        <w:t>в том числе на рабочем месте предприятия работодателя, при проведении практических и лабораторных занятий, всех видов практики и иных видов учебной деятельности;</w:t>
      </w:r>
    </w:p>
    <w:p w14:paraId="2F017648" w14:textId="77777777"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B978AE">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66236E36" w14:textId="77777777" w:rsidR="00144B89" w:rsidRPr="00B978AE"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78480773" w14:textId="77777777" w:rsidR="00144B89" w:rsidRPr="00985111"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(рабочих местах) профильных организаций (работодателей) на основании договора о практической подготовке обучающихся, заключаемого между образовательной организацией и профильной организацией (работодателем).</w:t>
      </w:r>
    </w:p>
    <w:p w14:paraId="7E52ADF3" w14:textId="77777777" w:rsidR="00144B89" w:rsidRDefault="00144B89" w:rsidP="00144B89">
      <w:pPr>
        <w:autoSpaceDE w:val="0"/>
        <w:autoSpaceDN w:val="0"/>
        <w:adjustRightInd w:val="0"/>
        <w:ind w:firstLine="709"/>
        <w:rPr>
          <w:rFonts w:ascii="Times New Roman" w:hAnsi="Times New Roman" w:cs="Times New Roman"/>
          <w:color w:val="000000"/>
          <w:sz w:val="24"/>
          <w:szCs w:val="24"/>
        </w:rPr>
      </w:pPr>
    </w:p>
    <w:p w14:paraId="44E84820" w14:textId="77777777" w:rsidR="00144B89" w:rsidRPr="00B02813" w:rsidRDefault="00144B89" w:rsidP="00144B89">
      <w:pPr>
        <w:pStyle w:val="114"/>
        <w:spacing w:after="0" w:line="240" w:lineRule="auto"/>
      </w:pPr>
      <w:bookmarkStart w:id="55" w:name="_Toc151844068"/>
      <w:bookmarkStart w:id="56" w:name="_Toc158807398"/>
      <w:r w:rsidRPr="00B02813">
        <w:t>5.</w:t>
      </w:r>
      <w:r>
        <w:t>6</w:t>
      </w:r>
      <w:r w:rsidRPr="00B02813">
        <w:t>. Государственная итоговая аттестация</w:t>
      </w:r>
      <w:bookmarkEnd w:id="55"/>
      <w:bookmarkEnd w:id="56"/>
    </w:p>
    <w:p w14:paraId="1E23CF6A" w14:textId="77777777" w:rsidR="00144B89" w:rsidRPr="00B02813" w:rsidRDefault="00144B89" w:rsidP="00144B89">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lastRenderedPageBreak/>
        <w:t xml:space="preserve">Государственная итоговая аттестация осуществляется в соответствии с Порядком проведения ГИА. </w:t>
      </w:r>
    </w:p>
    <w:p w14:paraId="5ED8DC8A" w14:textId="77777777" w:rsidR="00144B89" w:rsidRPr="006C3C6D" w:rsidRDefault="00144B89" w:rsidP="00144B89">
      <w:pPr>
        <w:autoSpaceDE w:val="0"/>
        <w:autoSpaceDN w:val="0"/>
        <w:adjustRightInd w:val="0"/>
        <w:ind w:firstLine="709"/>
        <w:rPr>
          <w:rFonts w:ascii="Times New Roman" w:hAnsi="Times New Roman" w:cs="Times New Roman"/>
          <w:sz w:val="24"/>
          <w:szCs w:val="24"/>
        </w:rPr>
      </w:pPr>
      <w:r w:rsidRPr="00B02813">
        <w:rPr>
          <w:rFonts w:ascii="Times New Roman" w:hAnsi="Times New Roman" w:cs="Times New Roman"/>
          <w:color w:val="000000"/>
          <w:sz w:val="24"/>
          <w:szCs w:val="24"/>
        </w:rPr>
        <w:t xml:space="preserve">Государственная итоговая аттестация обучающихся проводится в </w:t>
      </w:r>
      <w:r>
        <w:rPr>
          <w:rFonts w:ascii="Times New Roman" w:hAnsi="Times New Roman" w:cs="Times New Roman"/>
          <w:color w:val="000000"/>
          <w:sz w:val="24"/>
          <w:szCs w:val="24"/>
        </w:rPr>
        <w:t xml:space="preserve">следующей </w:t>
      </w:r>
      <w:r w:rsidRPr="00B02813">
        <w:rPr>
          <w:rFonts w:ascii="Times New Roman" w:hAnsi="Times New Roman" w:cs="Times New Roman"/>
          <w:color w:val="000000"/>
          <w:sz w:val="24"/>
          <w:szCs w:val="24"/>
        </w:rPr>
        <w:t>форме</w:t>
      </w:r>
      <w:r w:rsidR="00FB0830">
        <w:rPr>
          <w:rFonts w:ascii="Times New Roman" w:hAnsi="Times New Roman" w:cs="Times New Roman"/>
          <w:color w:val="000000"/>
          <w:sz w:val="24"/>
          <w:szCs w:val="24"/>
        </w:rPr>
        <w:t xml:space="preserve"> государственного экзамена. </w:t>
      </w:r>
    </w:p>
    <w:p w14:paraId="40917B77" w14:textId="77777777" w:rsidR="00144B89" w:rsidRPr="00B02813" w:rsidRDefault="00144B89" w:rsidP="00144B89">
      <w:pPr>
        <w:shd w:val="clear" w:color="auto" w:fill="FFFFFF" w:themeFill="background1"/>
        <w:suppressAutoHyphens/>
        <w:ind w:firstLine="709"/>
        <w:contextualSpacing/>
        <w:jc w:val="both"/>
        <w:rPr>
          <w:rFonts w:ascii="Times New Roman" w:hAnsi="Times New Roman" w:cs="Times New Roman"/>
          <w:color w:val="000000"/>
          <w:sz w:val="24"/>
          <w:szCs w:val="24"/>
        </w:rPr>
      </w:pPr>
      <w:r w:rsidRPr="006C3C6D">
        <w:rPr>
          <w:rFonts w:ascii="Times New Roman" w:hAnsi="Times New Roman" w:cs="Times New Roman"/>
          <w:sz w:val="24"/>
          <w:szCs w:val="24"/>
        </w:rPr>
        <w:t xml:space="preserve">Примерная программа ГИА включает общие сведения; </w:t>
      </w:r>
      <w:bookmarkStart w:id="57" w:name="_Hlk156814783"/>
      <w:r w:rsidRPr="006C3C6D">
        <w:rPr>
          <w:rFonts w:ascii="Times New Roman" w:hAnsi="Times New Roman" w:cs="Times New Roman"/>
          <w:sz w:val="24"/>
          <w:szCs w:val="24"/>
        </w:rPr>
        <w:t>примерн</w:t>
      </w:r>
      <w:r w:rsidR="006A2449" w:rsidRPr="006C3C6D">
        <w:rPr>
          <w:rFonts w:ascii="Times New Roman" w:hAnsi="Times New Roman" w:cs="Times New Roman"/>
          <w:sz w:val="24"/>
          <w:szCs w:val="24"/>
        </w:rPr>
        <w:t>ые</w:t>
      </w:r>
      <w:r w:rsidR="002E5D5A">
        <w:rPr>
          <w:rFonts w:ascii="Times New Roman" w:hAnsi="Times New Roman" w:cs="Times New Roman"/>
          <w:sz w:val="24"/>
          <w:szCs w:val="24"/>
        </w:rPr>
        <w:t xml:space="preserve"> </w:t>
      </w:r>
      <w:r w:rsidR="006A2449" w:rsidRPr="006C3C6D">
        <w:rPr>
          <w:rFonts w:ascii="Times New Roman" w:hAnsi="Times New Roman" w:cs="Times New Roman"/>
          <w:sz w:val="24"/>
          <w:szCs w:val="24"/>
        </w:rPr>
        <w:t xml:space="preserve">требования к проведению </w:t>
      </w:r>
      <w:r w:rsidRPr="006C3C6D">
        <w:rPr>
          <w:rFonts w:ascii="Times New Roman" w:hAnsi="Times New Roman" w:cs="Times New Roman"/>
          <w:sz w:val="24"/>
          <w:szCs w:val="24"/>
        </w:rPr>
        <w:t>государственного экзамена</w:t>
      </w:r>
      <w:bookmarkEnd w:id="57"/>
      <w:r w:rsidR="006C3C6D" w:rsidRPr="006C3C6D">
        <w:rPr>
          <w:rFonts w:ascii="Times New Roman" w:hAnsi="Times New Roman" w:cs="Times New Roman"/>
          <w:sz w:val="24"/>
          <w:szCs w:val="24"/>
        </w:rPr>
        <w:t>.</w:t>
      </w:r>
      <w:r w:rsidR="002E5D5A">
        <w:rPr>
          <w:rFonts w:ascii="Times New Roman" w:hAnsi="Times New Roman" w:cs="Times New Roman"/>
          <w:sz w:val="24"/>
          <w:szCs w:val="24"/>
        </w:rPr>
        <w:t xml:space="preserve"> </w:t>
      </w:r>
      <w:r w:rsidRPr="00B978AE">
        <w:rPr>
          <w:rFonts w:ascii="Times New Roman" w:hAnsi="Times New Roman" w:cs="Times New Roman"/>
          <w:color w:val="000000"/>
          <w:sz w:val="24"/>
          <w:szCs w:val="24"/>
        </w:rPr>
        <w:t>Примерная программа ГИА представлена в приложении 4.</w:t>
      </w:r>
    </w:p>
    <w:p w14:paraId="283A5C33" w14:textId="77777777" w:rsidR="00144B89" w:rsidRPr="00E8011B" w:rsidRDefault="00144B89" w:rsidP="00144B89">
      <w:pPr>
        <w:shd w:val="clear" w:color="auto" w:fill="FFFFFF" w:themeFill="background1"/>
        <w:suppressAutoHyphens/>
        <w:ind w:firstLine="709"/>
        <w:contextualSpacing/>
        <w:jc w:val="both"/>
        <w:rPr>
          <w:rFonts w:ascii="Times New Roman" w:eastAsia="Calibri" w:hAnsi="Times New Roman" w:cs="Times New Roman"/>
          <w:sz w:val="24"/>
          <w:szCs w:val="24"/>
        </w:rPr>
      </w:pPr>
    </w:p>
    <w:p w14:paraId="61EFCD71" w14:textId="77777777" w:rsidR="00144B89" w:rsidRPr="00B02813" w:rsidRDefault="00144B89" w:rsidP="00144B89">
      <w:pPr>
        <w:pStyle w:val="1"/>
        <w:spacing w:before="0" w:after="0"/>
      </w:pPr>
      <w:bookmarkStart w:id="58" w:name="_Toc151844069"/>
      <w:bookmarkStart w:id="59" w:name="_Toc158807399"/>
      <w:r w:rsidRPr="00B02813">
        <w:t>Раздел 6. Примерные условия реализации образовательной программы</w:t>
      </w:r>
      <w:bookmarkEnd w:id="58"/>
      <w:bookmarkEnd w:id="59"/>
    </w:p>
    <w:p w14:paraId="47A95BBD" w14:textId="77777777" w:rsidR="00144B89" w:rsidRDefault="00144B89" w:rsidP="00144B89"/>
    <w:p w14:paraId="47314CE2" w14:textId="77777777" w:rsidR="00144B89" w:rsidRPr="00252FFB" w:rsidRDefault="00144B89" w:rsidP="00144B89">
      <w:pPr>
        <w:pStyle w:val="114"/>
        <w:spacing w:after="0" w:line="240" w:lineRule="auto"/>
        <w:rPr>
          <w:bCs/>
        </w:rPr>
      </w:pPr>
      <w:bookmarkStart w:id="60" w:name="_Toc151844070"/>
      <w:bookmarkStart w:id="61" w:name="_Toc158807400"/>
      <w:r w:rsidRPr="00252FFB">
        <w:rPr>
          <w:bCs/>
        </w:rPr>
        <w:t>6.1. Материально-техническое и учебно-методическое обеспечение образовательной программы</w:t>
      </w:r>
      <w:bookmarkEnd w:id="60"/>
      <w:bookmarkEnd w:id="61"/>
    </w:p>
    <w:p w14:paraId="495F512B" w14:textId="77777777" w:rsidR="00144B89" w:rsidRPr="00B02813" w:rsidRDefault="00144B89" w:rsidP="00144B89">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6.1.1</w:t>
      </w:r>
      <w:r>
        <w:rPr>
          <w:rFonts w:ascii="Times New Roman" w:hAnsi="Times New Roman" w:cs="Times New Roman"/>
          <w:sz w:val="24"/>
          <w:szCs w:val="24"/>
        </w:rPr>
        <w:t>.</w:t>
      </w:r>
      <w:r w:rsidRPr="00B02813">
        <w:rPr>
          <w:rFonts w:ascii="Times New Roman" w:hAnsi="Times New Roman" w:cs="Times New Roman"/>
          <w:sz w:val="24"/>
          <w:szCs w:val="24"/>
        </w:rPr>
        <w:t xml:space="preserve"> Требования к материально-техническому и учебно-методическому обеспечению реализации образовательной программы </w:t>
      </w:r>
      <w:r w:rsidRPr="00B978AE">
        <w:rPr>
          <w:rFonts w:ascii="Times New Roman" w:hAnsi="Times New Roman" w:cs="Times New Roman"/>
          <w:sz w:val="24"/>
          <w:szCs w:val="24"/>
        </w:rPr>
        <w:t>установлены в соответствующем ФГОС СПО.</w:t>
      </w:r>
    </w:p>
    <w:p w14:paraId="68B9BB01" w14:textId="77777777" w:rsidR="00144B89" w:rsidRPr="00B02813" w:rsidRDefault="00144B89" w:rsidP="00144B89">
      <w:pPr>
        <w:suppressAutoHyphens/>
        <w:ind w:firstLine="709"/>
        <w:contextualSpacing/>
        <w:jc w:val="both"/>
        <w:rPr>
          <w:rFonts w:ascii="Times New Roman" w:hAnsi="Times New Roman" w:cs="Times New Roman"/>
          <w:sz w:val="24"/>
          <w:szCs w:val="24"/>
        </w:rPr>
      </w:pPr>
      <w:r w:rsidRPr="00B02813">
        <w:rPr>
          <w:rFonts w:ascii="Times New Roman" w:hAnsi="Times New Roman" w:cs="Times New Roman"/>
          <w:sz w:val="24"/>
          <w:szCs w:val="24"/>
        </w:rPr>
        <w:t xml:space="preserve">Состав материально-технического и учебно-методического обеспечения, используемого в образовательном процессе, определяется в </w:t>
      </w:r>
      <w:r w:rsidR="00125AA4">
        <w:rPr>
          <w:rFonts w:ascii="Times New Roman" w:hAnsi="Times New Roman" w:cs="Times New Roman"/>
          <w:sz w:val="24"/>
          <w:szCs w:val="24"/>
        </w:rPr>
        <w:t xml:space="preserve">Приложении 3 и в </w:t>
      </w:r>
      <w:r w:rsidRPr="00B02813">
        <w:rPr>
          <w:rFonts w:ascii="Times New Roman" w:hAnsi="Times New Roman" w:cs="Times New Roman"/>
          <w:sz w:val="24"/>
          <w:szCs w:val="24"/>
        </w:rPr>
        <w:t>рабочих программах дисциплин (модулей)</w:t>
      </w:r>
      <w:r w:rsidR="00125AA4">
        <w:rPr>
          <w:rFonts w:ascii="Times New Roman" w:hAnsi="Times New Roman" w:cs="Times New Roman"/>
          <w:sz w:val="24"/>
          <w:szCs w:val="24"/>
        </w:rPr>
        <w:t>.</w:t>
      </w:r>
    </w:p>
    <w:p w14:paraId="38481425" w14:textId="77777777" w:rsidR="00144B89" w:rsidRPr="00252FFB" w:rsidRDefault="00144B89" w:rsidP="00144B89">
      <w:pPr>
        <w:suppressAutoHyphens/>
        <w:ind w:firstLine="709"/>
        <w:contextualSpacing/>
        <w:jc w:val="both"/>
        <w:rPr>
          <w:rFonts w:ascii="Times New Roman" w:hAnsi="Times New Roman" w:cs="Times New Roman"/>
          <w:bCs/>
          <w:sz w:val="24"/>
          <w:szCs w:val="24"/>
        </w:rPr>
      </w:pPr>
      <w:r w:rsidRPr="00252FFB">
        <w:rPr>
          <w:rFonts w:ascii="Times New Roman" w:hAnsi="Times New Roman" w:cs="Times New Roman"/>
          <w:bCs/>
          <w:sz w:val="24"/>
          <w:szCs w:val="24"/>
        </w:rPr>
        <w:t>6.1.2</w:t>
      </w:r>
      <w:r w:rsidRPr="00054796">
        <w:rPr>
          <w:rFonts w:ascii="Times New Roman" w:hAnsi="Times New Roman" w:cs="Times New Roman"/>
          <w:bCs/>
          <w:sz w:val="24"/>
          <w:szCs w:val="24"/>
        </w:rPr>
        <w:t xml:space="preserve">. </w:t>
      </w:r>
      <w:r w:rsidR="006E52A0" w:rsidRPr="00054796">
        <w:rPr>
          <w:rFonts w:ascii="Times New Roman" w:hAnsi="Times New Roman" w:cs="Times New Roman"/>
          <w:bCs/>
          <w:sz w:val="24"/>
          <w:szCs w:val="24"/>
        </w:rPr>
        <w:t>Примерный перечень</w:t>
      </w:r>
      <w:r w:rsidRPr="00252FFB">
        <w:rPr>
          <w:rFonts w:ascii="Times New Roman" w:hAnsi="Times New Roman" w:cs="Times New Roman"/>
          <w:bCs/>
          <w:sz w:val="24"/>
          <w:szCs w:val="24"/>
        </w:rPr>
        <w:t xml:space="preserve"> специальных помещений для проведения занятий всех видов, предусмотренных образовательной программой</w:t>
      </w:r>
    </w:p>
    <w:p w14:paraId="40398FCE" w14:textId="77777777" w:rsidR="00E2779A" w:rsidRDefault="00E2779A" w:rsidP="00144B89">
      <w:pPr>
        <w:suppressAutoHyphens/>
        <w:ind w:firstLine="709"/>
        <w:contextualSpacing/>
        <w:rPr>
          <w:rFonts w:ascii="Times New Roman" w:hAnsi="Times New Roman" w:cs="Times New Roman"/>
          <w:sz w:val="24"/>
          <w:szCs w:val="24"/>
        </w:rPr>
      </w:pPr>
    </w:p>
    <w:p w14:paraId="7B4EACCC" w14:textId="77777777"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Кабинеты:</w:t>
      </w:r>
    </w:p>
    <w:p w14:paraId="1447FB95" w14:textId="77777777" w:rsidR="00144B89" w:rsidRPr="00267897" w:rsidRDefault="006C3C6D" w:rsidP="00267897">
      <w:pPr>
        <w:pStyle w:val="a4"/>
        <w:numPr>
          <w:ilvl w:val="0"/>
          <w:numId w:val="20"/>
        </w:numPr>
        <w:suppressAutoHyphens/>
        <w:ind w:left="993" w:hanging="284"/>
        <w:jc w:val="both"/>
        <w:rPr>
          <w:rFonts w:ascii="Times New Roman" w:hAnsi="Times New Roman" w:cs="Times New Roman"/>
          <w:iCs/>
          <w:sz w:val="24"/>
          <w:szCs w:val="24"/>
        </w:rPr>
      </w:pPr>
      <w:r w:rsidRPr="00267897">
        <w:rPr>
          <w:rFonts w:ascii="Times New Roman" w:hAnsi="Times New Roman" w:cs="Times New Roman"/>
          <w:iCs/>
          <w:sz w:val="24"/>
          <w:szCs w:val="24"/>
        </w:rPr>
        <w:t>Социально-гуманитарных дисциплин</w:t>
      </w:r>
    </w:p>
    <w:p w14:paraId="288B4524" w14:textId="77777777" w:rsidR="006C3C6D" w:rsidRPr="00267897" w:rsidRDefault="006C3C6D" w:rsidP="00267897">
      <w:pPr>
        <w:pStyle w:val="a4"/>
        <w:numPr>
          <w:ilvl w:val="0"/>
          <w:numId w:val="20"/>
        </w:numPr>
        <w:suppressAutoHyphens/>
        <w:ind w:left="993" w:hanging="284"/>
        <w:jc w:val="both"/>
        <w:rPr>
          <w:rFonts w:ascii="Times New Roman" w:hAnsi="Times New Roman" w:cs="Times New Roman"/>
          <w:iCs/>
          <w:sz w:val="24"/>
          <w:szCs w:val="24"/>
        </w:rPr>
      </w:pPr>
      <w:r w:rsidRPr="00267897">
        <w:rPr>
          <w:rFonts w:ascii="Times New Roman" w:hAnsi="Times New Roman" w:cs="Times New Roman"/>
          <w:iCs/>
          <w:sz w:val="24"/>
          <w:szCs w:val="24"/>
        </w:rPr>
        <w:t>Общепрофессиональных дисциплин</w:t>
      </w:r>
    </w:p>
    <w:p w14:paraId="01E850E5" w14:textId="77777777" w:rsidR="006C3C6D" w:rsidRPr="00267897" w:rsidRDefault="006C3C6D" w:rsidP="00267897">
      <w:pPr>
        <w:pStyle w:val="a4"/>
        <w:numPr>
          <w:ilvl w:val="0"/>
          <w:numId w:val="20"/>
        </w:numPr>
        <w:suppressAutoHyphens/>
        <w:ind w:left="993" w:hanging="284"/>
        <w:jc w:val="both"/>
        <w:rPr>
          <w:rFonts w:ascii="Times New Roman" w:hAnsi="Times New Roman" w:cs="Times New Roman"/>
          <w:iCs/>
          <w:sz w:val="24"/>
          <w:szCs w:val="24"/>
        </w:rPr>
      </w:pPr>
      <w:r w:rsidRPr="00267897">
        <w:rPr>
          <w:rFonts w:ascii="Times New Roman" w:hAnsi="Times New Roman" w:cs="Times New Roman"/>
          <w:iCs/>
          <w:sz w:val="24"/>
          <w:szCs w:val="24"/>
        </w:rPr>
        <w:t>Безопасности жизнедеятельности и охраны труда</w:t>
      </w:r>
    </w:p>
    <w:p w14:paraId="48741A5D" w14:textId="77777777" w:rsidR="00E2779A" w:rsidRDefault="00E2779A" w:rsidP="00144B89">
      <w:pPr>
        <w:ind w:firstLine="709"/>
        <w:rPr>
          <w:rFonts w:ascii="Times New Roman" w:eastAsia="Times New Roman" w:hAnsi="Times New Roman" w:cs="Times New Roman"/>
          <w:sz w:val="24"/>
          <w:szCs w:val="24"/>
        </w:rPr>
      </w:pPr>
    </w:p>
    <w:p w14:paraId="29242BF8" w14:textId="77777777" w:rsidR="00144B89" w:rsidRPr="00C33E48" w:rsidRDefault="00144B89" w:rsidP="00144B89">
      <w:pPr>
        <w:ind w:firstLine="709"/>
        <w:rPr>
          <w:rFonts w:ascii="Times New Roman" w:eastAsia="Times New Roman" w:hAnsi="Times New Roman" w:cs="Times New Roman"/>
          <w:sz w:val="24"/>
          <w:szCs w:val="24"/>
        </w:rPr>
      </w:pPr>
      <w:r w:rsidRPr="00C33E48">
        <w:rPr>
          <w:rFonts w:ascii="Times New Roman" w:eastAsia="Times New Roman" w:hAnsi="Times New Roman" w:cs="Times New Roman"/>
          <w:sz w:val="24"/>
          <w:szCs w:val="24"/>
        </w:rPr>
        <w:t>Лаборатории:</w:t>
      </w:r>
    </w:p>
    <w:p w14:paraId="6BB78CD4" w14:textId="77777777" w:rsidR="008A4E88" w:rsidRPr="00267897" w:rsidRDefault="008A4E88" w:rsidP="00267897">
      <w:pPr>
        <w:pStyle w:val="a4"/>
        <w:numPr>
          <w:ilvl w:val="0"/>
          <w:numId w:val="21"/>
        </w:numPr>
        <w:ind w:left="993" w:hanging="284"/>
        <w:rPr>
          <w:rFonts w:ascii="Times New Roman" w:eastAsia="Times New Roman" w:hAnsi="Times New Roman" w:cs="Times New Roman"/>
          <w:iCs/>
          <w:sz w:val="24"/>
          <w:szCs w:val="24"/>
        </w:rPr>
      </w:pPr>
      <w:r w:rsidRPr="00267897">
        <w:rPr>
          <w:rFonts w:ascii="Times New Roman" w:eastAsia="Times New Roman" w:hAnsi="Times New Roman" w:cs="Times New Roman"/>
          <w:iCs/>
          <w:sz w:val="24"/>
          <w:szCs w:val="24"/>
        </w:rPr>
        <w:t>Электротехники</w:t>
      </w:r>
    </w:p>
    <w:p w14:paraId="7BA282A5" w14:textId="77777777" w:rsidR="008A4E88" w:rsidRPr="00267897" w:rsidRDefault="008A4E88" w:rsidP="00267897">
      <w:pPr>
        <w:pStyle w:val="a4"/>
        <w:numPr>
          <w:ilvl w:val="0"/>
          <w:numId w:val="21"/>
        </w:numPr>
        <w:ind w:left="993" w:hanging="284"/>
        <w:rPr>
          <w:rFonts w:ascii="Times New Roman" w:eastAsia="Times New Roman" w:hAnsi="Times New Roman" w:cs="Times New Roman"/>
          <w:iCs/>
          <w:sz w:val="24"/>
          <w:szCs w:val="24"/>
        </w:rPr>
      </w:pPr>
      <w:r w:rsidRPr="00267897">
        <w:rPr>
          <w:rFonts w:ascii="Times New Roman" w:eastAsia="Times New Roman" w:hAnsi="Times New Roman" w:cs="Times New Roman"/>
          <w:iCs/>
          <w:sz w:val="24"/>
          <w:szCs w:val="24"/>
        </w:rPr>
        <w:t>Конструкции локомотива</w:t>
      </w:r>
    </w:p>
    <w:p w14:paraId="247AE7DC" w14:textId="77777777" w:rsidR="008A4E88" w:rsidRPr="00267897" w:rsidRDefault="008A4E88" w:rsidP="00267897">
      <w:pPr>
        <w:pStyle w:val="a4"/>
        <w:numPr>
          <w:ilvl w:val="0"/>
          <w:numId w:val="21"/>
        </w:numPr>
        <w:ind w:left="993" w:hanging="284"/>
        <w:rPr>
          <w:rFonts w:ascii="Times New Roman" w:eastAsia="Times New Roman" w:hAnsi="Times New Roman" w:cs="Times New Roman"/>
          <w:iCs/>
          <w:sz w:val="24"/>
          <w:szCs w:val="24"/>
        </w:rPr>
      </w:pPr>
      <w:r w:rsidRPr="00267897">
        <w:rPr>
          <w:rFonts w:ascii="Times New Roman" w:eastAsia="Times New Roman" w:hAnsi="Times New Roman" w:cs="Times New Roman"/>
          <w:iCs/>
          <w:sz w:val="24"/>
          <w:szCs w:val="24"/>
        </w:rPr>
        <w:t>Автоматических тормозов электротранспорта (по видам)</w:t>
      </w:r>
    </w:p>
    <w:p w14:paraId="1A1D9666" w14:textId="77777777" w:rsidR="00E2779A" w:rsidRDefault="00E2779A" w:rsidP="00144B89">
      <w:pPr>
        <w:ind w:firstLine="709"/>
        <w:rPr>
          <w:rFonts w:ascii="Times New Roman" w:eastAsia="Times New Roman" w:hAnsi="Times New Roman" w:cs="Times New Roman"/>
          <w:sz w:val="24"/>
          <w:szCs w:val="24"/>
        </w:rPr>
      </w:pPr>
    </w:p>
    <w:p w14:paraId="7C1F98B9" w14:textId="77777777" w:rsidR="00144B89" w:rsidRDefault="00144B89" w:rsidP="00144B89">
      <w:pPr>
        <w:ind w:firstLine="709"/>
        <w:rPr>
          <w:rFonts w:ascii="Times New Roman" w:eastAsia="Times New Roman" w:hAnsi="Times New Roman" w:cs="Times New Roman"/>
          <w:sz w:val="24"/>
          <w:szCs w:val="24"/>
        </w:rPr>
      </w:pPr>
      <w:r w:rsidRPr="00C33E48">
        <w:rPr>
          <w:rFonts w:ascii="Times New Roman" w:eastAsia="Times New Roman" w:hAnsi="Times New Roman" w:cs="Times New Roman"/>
          <w:sz w:val="24"/>
          <w:szCs w:val="24"/>
        </w:rPr>
        <w:t>Мастерские</w:t>
      </w:r>
      <w:r>
        <w:rPr>
          <w:rFonts w:ascii="Times New Roman" w:eastAsia="Times New Roman" w:hAnsi="Times New Roman" w:cs="Times New Roman"/>
          <w:sz w:val="24"/>
          <w:szCs w:val="24"/>
        </w:rPr>
        <w:t>/зоны по видам работ</w:t>
      </w:r>
      <w:r w:rsidRPr="00C33E48">
        <w:rPr>
          <w:rFonts w:ascii="Times New Roman" w:eastAsia="Times New Roman" w:hAnsi="Times New Roman" w:cs="Times New Roman"/>
          <w:sz w:val="24"/>
          <w:szCs w:val="24"/>
        </w:rPr>
        <w:t xml:space="preserve">: </w:t>
      </w:r>
    </w:p>
    <w:p w14:paraId="6332F0F5" w14:textId="77777777" w:rsidR="00671DB7" w:rsidRPr="00267897" w:rsidRDefault="00671DB7" w:rsidP="00267897">
      <w:pPr>
        <w:pStyle w:val="a4"/>
        <w:numPr>
          <w:ilvl w:val="0"/>
          <w:numId w:val="22"/>
        </w:numPr>
        <w:ind w:left="993" w:hanging="284"/>
        <w:rPr>
          <w:rFonts w:ascii="Times New Roman" w:eastAsia="Times New Roman" w:hAnsi="Times New Roman" w:cs="Times New Roman"/>
          <w:sz w:val="24"/>
          <w:szCs w:val="24"/>
        </w:rPr>
      </w:pPr>
      <w:r w:rsidRPr="00267897">
        <w:rPr>
          <w:rFonts w:ascii="Times New Roman" w:eastAsia="Times New Roman" w:hAnsi="Times New Roman" w:cs="Times New Roman"/>
          <w:sz w:val="24"/>
          <w:szCs w:val="24"/>
        </w:rPr>
        <w:t>Слесарная</w:t>
      </w:r>
    </w:p>
    <w:p w14:paraId="3452DBAB" w14:textId="77777777" w:rsidR="00671DB7" w:rsidRPr="00267897" w:rsidRDefault="00671DB7" w:rsidP="00267897">
      <w:pPr>
        <w:pStyle w:val="a4"/>
        <w:numPr>
          <w:ilvl w:val="0"/>
          <w:numId w:val="22"/>
        </w:numPr>
        <w:ind w:left="993" w:hanging="284"/>
        <w:rPr>
          <w:rFonts w:ascii="Times New Roman" w:eastAsia="Times New Roman" w:hAnsi="Times New Roman" w:cs="Times New Roman"/>
          <w:sz w:val="24"/>
          <w:szCs w:val="24"/>
        </w:rPr>
      </w:pPr>
      <w:r w:rsidRPr="00267897">
        <w:rPr>
          <w:rFonts w:ascii="Times New Roman" w:eastAsia="Times New Roman" w:hAnsi="Times New Roman" w:cs="Times New Roman"/>
          <w:sz w:val="24"/>
          <w:szCs w:val="24"/>
        </w:rPr>
        <w:t>Электромонтажная</w:t>
      </w:r>
    </w:p>
    <w:p w14:paraId="69C201D7" w14:textId="77777777" w:rsidR="00267897" w:rsidRDefault="00267897" w:rsidP="00144B89">
      <w:pPr>
        <w:suppressAutoHyphens/>
        <w:ind w:firstLine="709"/>
        <w:contextualSpacing/>
        <w:rPr>
          <w:rFonts w:ascii="Times New Roman" w:hAnsi="Times New Roman" w:cs="Times New Roman"/>
          <w:sz w:val="24"/>
          <w:szCs w:val="24"/>
        </w:rPr>
      </w:pPr>
    </w:p>
    <w:p w14:paraId="52CD8353" w14:textId="77777777" w:rsidR="00E2779A" w:rsidRDefault="00144B89" w:rsidP="00267897">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Спортивный комплекс</w:t>
      </w:r>
      <w:r w:rsidRPr="00C33E48">
        <w:rPr>
          <w:rFonts w:ascii="Times New Roman" w:hAnsi="Times New Roman" w:cs="Times New Roman"/>
          <w:sz w:val="24"/>
          <w:szCs w:val="24"/>
          <w:vertAlign w:val="superscript"/>
        </w:rPr>
        <w:footnoteReference w:id="6"/>
      </w:r>
    </w:p>
    <w:p w14:paraId="3133E869" w14:textId="77777777"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Залы:</w:t>
      </w:r>
    </w:p>
    <w:p w14:paraId="2F67D525" w14:textId="77777777" w:rsidR="00144B89" w:rsidRPr="005F59C7" w:rsidRDefault="00144B89" w:rsidP="00144B89">
      <w:pPr>
        <w:pStyle w:val="a4"/>
        <w:numPr>
          <w:ilvl w:val="0"/>
          <w:numId w:val="4"/>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 xml:space="preserve">библиотека, читальный зал с выходом в </w:t>
      </w:r>
      <w:r>
        <w:rPr>
          <w:rFonts w:ascii="Times New Roman" w:hAnsi="Times New Roman" w:cs="Times New Roman"/>
          <w:sz w:val="24"/>
          <w:szCs w:val="24"/>
        </w:rPr>
        <w:t>И</w:t>
      </w:r>
      <w:r w:rsidRPr="005F59C7">
        <w:rPr>
          <w:rFonts w:ascii="Times New Roman" w:hAnsi="Times New Roman" w:cs="Times New Roman"/>
          <w:sz w:val="24"/>
          <w:szCs w:val="24"/>
        </w:rPr>
        <w:t>нтернет;</w:t>
      </w:r>
    </w:p>
    <w:p w14:paraId="3D68AD7B" w14:textId="77777777" w:rsidR="00144B89" w:rsidRDefault="00144B89" w:rsidP="00144B89">
      <w:pPr>
        <w:suppressAutoHyphens/>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r w:rsidR="00507CEE" w:rsidRPr="00054796">
        <w:rPr>
          <w:rFonts w:ascii="Times New Roman" w:hAnsi="Times New Roman" w:cs="Times New Roman"/>
          <w:sz w:val="24"/>
          <w:szCs w:val="24"/>
        </w:rPr>
        <w:t xml:space="preserve">Минимально необходимый для реализации </w:t>
      </w:r>
      <w:r w:rsidR="00054796" w:rsidRPr="00054796">
        <w:rPr>
          <w:rFonts w:ascii="Times New Roman" w:hAnsi="Times New Roman" w:cs="Times New Roman"/>
          <w:sz w:val="24"/>
          <w:szCs w:val="24"/>
        </w:rPr>
        <w:t>образовательной программы</w:t>
      </w:r>
      <w:r w:rsidR="00507CEE" w:rsidRPr="00054796">
        <w:rPr>
          <w:rFonts w:ascii="Times New Roman" w:hAnsi="Times New Roman" w:cs="Times New Roman"/>
          <w:sz w:val="24"/>
          <w:szCs w:val="24"/>
        </w:rPr>
        <w:t xml:space="preserve"> СПО примерный перечень материально-технического обеспечения и примерный </w:t>
      </w:r>
      <w:r w:rsidRPr="00054796">
        <w:rPr>
          <w:rFonts w:ascii="Times New Roman" w:hAnsi="Times New Roman" w:cs="Times New Roman"/>
          <w:sz w:val="24"/>
          <w:szCs w:val="24"/>
        </w:rPr>
        <w:t>перечень необходимого комплекта лицензионного</w:t>
      </w:r>
      <w:r w:rsidRPr="00985111">
        <w:rPr>
          <w:rFonts w:ascii="Times New Roman" w:hAnsi="Times New Roman" w:cs="Times New Roman"/>
          <w:sz w:val="24"/>
          <w:szCs w:val="24"/>
        </w:rPr>
        <w:t xml:space="preserve"> и свободно распространяемого программного обеспечения </w:t>
      </w:r>
      <w:r>
        <w:rPr>
          <w:rFonts w:ascii="Times New Roman" w:eastAsia="Times New Roman" w:hAnsi="Times New Roman" w:cs="Times New Roman"/>
          <w:sz w:val="24"/>
          <w:szCs w:val="24"/>
        </w:rPr>
        <w:t xml:space="preserve">представлен в Приложении </w:t>
      </w:r>
      <w:r w:rsidRPr="00967C3E">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p>
    <w:p w14:paraId="73D414A2" w14:textId="77777777" w:rsidR="00144B89" w:rsidRDefault="00144B89" w:rsidP="00144B89">
      <w:pPr>
        <w:suppressAutoHyphens/>
        <w:ind w:firstLine="709"/>
        <w:jc w:val="both"/>
        <w:rPr>
          <w:rFonts w:ascii="Times New Roman" w:eastAsia="Times New Roman" w:hAnsi="Times New Roman" w:cs="Times New Roman"/>
          <w:sz w:val="24"/>
          <w:szCs w:val="24"/>
        </w:rPr>
      </w:pPr>
    </w:p>
    <w:p w14:paraId="2A287999" w14:textId="77777777" w:rsidR="004D7D69" w:rsidRDefault="004D7D69" w:rsidP="004D7D69">
      <w:pPr>
        <w:pStyle w:val="114"/>
        <w:spacing w:after="0" w:line="240" w:lineRule="auto"/>
      </w:pPr>
      <w:bookmarkStart w:id="62" w:name="_Toc151844052"/>
      <w:bookmarkStart w:id="63" w:name="_Toc158807401"/>
      <w:r>
        <w:rPr>
          <w:rFonts w:eastAsia="Calibri"/>
        </w:rPr>
        <w:t>6.2. П</w:t>
      </w:r>
      <w:r w:rsidRPr="000670B5">
        <w:t>рименение электронного обучения и дистанционных образовательных технологий</w:t>
      </w:r>
      <w:bookmarkEnd w:id="62"/>
      <w:bookmarkEnd w:id="63"/>
    </w:p>
    <w:p w14:paraId="6DCDA80A" w14:textId="77777777" w:rsidR="004D7D69" w:rsidRPr="00BB6718" w:rsidRDefault="004D7D69" w:rsidP="004D7D69">
      <w:pPr>
        <w:suppressAutoHyphens/>
        <w:ind w:firstLine="709"/>
        <w:jc w:val="both"/>
        <w:rPr>
          <w:rFonts w:ascii="Times New Roman" w:hAnsi="Times New Roman" w:cs="Times New Roman"/>
          <w:sz w:val="24"/>
          <w:szCs w:val="24"/>
        </w:rPr>
      </w:pPr>
      <w:r w:rsidRPr="00B978AE">
        <w:rPr>
          <w:rFonts w:ascii="Times New Roman" w:hAnsi="Times New Roman" w:cs="Times New Roman"/>
          <w:sz w:val="24"/>
          <w:szCs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05B47016" w14:textId="77777777" w:rsidR="004D7D69" w:rsidRPr="00B02813" w:rsidRDefault="004D7D69" w:rsidP="004D7D6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763CB78F" w14:textId="77777777" w:rsidR="00144B89" w:rsidRPr="00985111" w:rsidRDefault="00144B89" w:rsidP="00144B89">
      <w:pPr>
        <w:suppressAutoHyphens/>
        <w:jc w:val="both"/>
        <w:rPr>
          <w:rFonts w:ascii="Times New Roman" w:hAnsi="Times New Roman" w:cs="Times New Roman"/>
          <w:bCs/>
          <w:sz w:val="24"/>
          <w:szCs w:val="24"/>
        </w:rPr>
      </w:pPr>
    </w:p>
    <w:p w14:paraId="125AD24D" w14:textId="77777777" w:rsidR="00144B89" w:rsidRPr="00252FFB" w:rsidRDefault="00144B89" w:rsidP="00144B89">
      <w:pPr>
        <w:pStyle w:val="114"/>
        <w:spacing w:after="0" w:line="240" w:lineRule="auto"/>
        <w:rPr>
          <w:bCs/>
        </w:rPr>
      </w:pPr>
      <w:bookmarkStart w:id="64" w:name="_Toc151844071"/>
      <w:bookmarkStart w:id="65" w:name="_Toc158807402"/>
      <w:r w:rsidRPr="00252FFB">
        <w:rPr>
          <w:bCs/>
        </w:rPr>
        <w:t>6.</w:t>
      </w:r>
      <w:r w:rsidR="004D7D69">
        <w:rPr>
          <w:bCs/>
        </w:rPr>
        <w:t>3</w:t>
      </w:r>
      <w:r w:rsidRPr="00252FFB">
        <w:rPr>
          <w:bCs/>
        </w:rPr>
        <w:t>. Кадровые условия реализации образовательной программы</w:t>
      </w:r>
      <w:bookmarkEnd w:id="64"/>
      <w:bookmarkEnd w:id="65"/>
    </w:p>
    <w:p w14:paraId="4142966F" w14:textId="77777777" w:rsidR="00144B89" w:rsidRPr="0023723C" w:rsidRDefault="00144B89" w:rsidP="00144B89">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lastRenderedPageBreak/>
        <w:t xml:space="preserve">Требования к </w:t>
      </w:r>
      <w:r>
        <w:rPr>
          <w:rFonts w:ascii="Times New Roman" w:hAnsi="Times New Roman" w:cs="Times New Roman"/>
          <w:sz w:val="24"/>
          <w:szCs w:val="24"/>
        </w:rPr>
        <w:t>кадровым условиям</w:t>
      </w:r>
      <w:r w:rsidR="002E5D5A">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w:t>
      </w:r>
      <w:r w:rsidRPr="00B978AE">
        <w:rPr>
          <w:rFonts w:ascii="Times New Roman" w:hAnsi="Times New Roman" w:cs="Times New Roman"/>
          <w:sz w:val="24"/>
          <w:szCs w:val="24"/>
        </w:rPr>
        <w:t>соответствующем ФГОС СПО.</w:t>
      </w:r>
    </w:p>
    <w:p w14:paraId="3291FE96" w14:textId="77777777" w:rsidR="00144B89" w:rsidRDefault="00144B89" w:rsidP="00144B89">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Pr>
          <w:rFonts w:eastAsia="Calibri"/>
          <w:lang w:val="ru-RU" w:eastAsia="en-US"/>
        </w:rPr>
        <w:t>:</w:t>
      </w:r>
      <w:r w:rsidR="00FB0830" w:rsidRPr="00FB0830">
        <w:rPr>
          <w:rFonts w:eastAsia="Calibri"/>
          <w:bCs/>
          <w:iCs/>
          <w:lang w:val="ru-RU" w:eastAsia="en-US"/>
        </w:rPr>
        <w:t>17 Транспорт</w:t>
      </w:r>
      <w:r w:rsidRPr="00985111">
        <w:rPr>
          <w:rFonts w:eastAsia="Calibri"/>
          <w:bCs/>
          <w:iCs/>
          <w:lang w:val="ru-RU" w:eastAsia="en-US"/>
        </w:rPr>
        <w:t>, и</w:t>
      </w:r>
      <w:r w:rsidR="002E5D5A">
        <w:rPr>
          <w:rFonts w:eastAsia="Calibri"/>
          <w:bCs/>
          <w:iCs/>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25E0874D" w14:textId="77777777" w:rsidR="00144B89" w:rsidRPr="00FB0830" w:rsidRDefault="00144B89" w:rsidP="00144B89">
      <w:pPr>
        <w:pStyle w:val="1d"/>
        <w:ind w:firstLine="708"/>
        <w:jc w:val="both"/>
        <w:rPr>
          <w:iCs/>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Pr="00D00C48">
        <w:rPr>
          <w:lang w:val="ru-RU"/>
        </w:rPr>
        <w:t xml:space="preserve">: </w:t>
      </w:r>
      <w:r w:rsidR="00FB0830" w:rsidRPr="00FB0830">
        <w:rPr>
          <w:iCs/>
          <w:lang w:val="ru-RU"/>
        </w:rPr>
        <w:t>17 Транспорт</w:t>
      </w:r>
      <w:r w:rsidRPr="00FB0830">
        <w:rPr>
          <w:iCs/>
          <w:lang w:val="ru-RU"/>
        </w:rPr>
        <w:t>,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31B36167" w14:textId="77777777" w:rsidR="00144B89" w:rsidRPr="00FB0830" w:rsidRDefault="00144B89" w:rsidP="00144B89">
      <w:pPr>
        <w:pStyle w:val="1d"/>
        <w:ind w:firstLine="708"/>
        <w:jc w:val="both"/>
        <w:rPr>
          <w:iCs/>
          <w:lang w:val="ru-RU"/>
        </w:rPr>
      </w:pPr>
      <w:r w:rsidRPr="00FB0830">
        <w:rPr>
          <w:iCs/>
          <w:lang w:val="ru-RU"/>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r w:rsidR="00FB0830" w:rsidRPr="00FB0830">
        <w:rPr>
          <w:iCs/>
          <w:lang w:val="ru-RU"/>
        </w:rPr>
        <w:t>.</w:t>
      </w:r>
    </w:p>
    <w:p w14:paraId="49AC6A62" w14:textId="77777777" w:rsidR="00144B89" w:rsidRPr="00985111" w:rsidRDefault="00144B89" w:rsidP="00144B89">
      <w:pPr>
        <w:pStyle w:val="1d"/>
        <w:jc w:val="both"/>
        <w:rPr>
          <w:b/>
          <w:lang w:val="ru-RU"/>
        </w:rPr>
      </w:pPr>
    </w:p>
    <w:p w14:paraId="767A13C1" w14:textId="77777777" w:rsidR="00144B89" w:rsidRPr="00C33E48" w:rsidRDefault="00144B89" w:rsidP="00144B89">
      <w:pPr>
        <w:pStyle w:val="114"/>
        <w:spacing w:after="0" w:line="240" w:lineRule="auto"/>
        <w:rPr>
          <w:b/>
        </w:rPr>
      </w:pPr>
      <w:bookmarkStart w:id="66" w:name="_Toc151844072"/>
      <w:bookmarkStart w:id="67" w:name="_Toc158807403"/>
      <w:r w:rsidRPr="00252FFB">
        <w:rPr>
          <w:bCs/>
        </w:rPr>
        <w:t>6.</w:t>
      </w:r>
      <w:r w:rsidR="004D7D69">
        <w:rPr>
          <w:bCs/>
        </w:rPr>
        <w:t>4</w:t>
      </w:r>
      <w:r w:rsidRPr="00252FFB">
        <w:rPr>
          <w:bCs/>
        </w:rPr>
        <w:t>.</w:t>
      </w:r>
      <w:r w:rsidRPr="00C33E48">
        <w:rPr>
          <w:b/>
        </w:rPr>
        <w:t> </w:t>
      </w:r>
      <w:r w:rsidRPr="00985111">
        <w:rPr>
          <w:rFonts w:eastAsia="Calibri"/>
          <w:bCs/>
          <w:lang w:eastAsia="en-US"/>
        </w:rPr>
        <w:t xml:space="preserve">Примерные расчеты </w:t>
      </w:r>
      <w:r w:rsidRPr="00A44B98">
        <w:rPr>
          <w:bCs/>
        </w:rPr>
        <w:t>финансового обеспечения</w:t>
      </w:r>
      <w:r w:rsidRPr="00985111">
        <w:rPr>
          <w:rFonts w:eastAsia="Calibri"/>
          <w:bCs/>
          <w:lang w:eastAsia="en-US"/>
        </w:rPr>
        <w:t xml:space="preserve"> реализации образовательной программы</w:t>
      </w:r>
      <w:bookmarkEnd w:id="66"/>
      <w:bookmarkEnd w:id="67"/>
    </w:p>
    <w:p w14:paraId="4454D15E" w14:textId="77777777" w:rsidR="00144B89" w:rsidRPr="00985111" w:rsidRDefault="00144B89" w:rsidP="00144B89">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04F0DF8A" w14:textId="77777777" w:rsidR="00144B89" w:rsidRDefault="00144B89" w:rsidP="00144B89">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27BC6330" w14:textId="77777777" w:rsidR="00144B89" w:rsidRPr="00751213" w:rsidRDefault="00144B89" w:rsidP="00144B89">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3"/>
      <w:bookmarkEnd w:id="4"/>
      <w:bookmarkEnd w:id="5"/>
      <w:bookmarkEnd w:id="8"/>
    </w:p>
    <w:sectPr w:rsidR="00144B89" w:rsidRPr="00751213" w:rsidSect="00144B8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1EE51" w14:textId="77777777" w:rsidR="00C36F6B" w:rsidRDefault="00C36F6B" w:rsidP="00A858FE">
      <w:r>
        <w:separator/>
      </w:r>
    </w:p>
  </w:endnote>
  <w:endnote w:type="continuationSeparator" w:id="0">
    <w:p w14:paraId="7A659ED7" w14:textId="77777777" w:rsidR="00C36F6B" w:rsidRDefault="00C36F6B"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4727890"/>
      <w:docPartObj>
        <w:docPartGallery w:val="Page Numbers (Bottom of Page)"/>
        <w:docPartUnique/>
      </w:docPartObj>
    </w:sdtPr>
    <w:sdtEndPr/>
    <w:sdtContent>
      <w:p w14:paraId="1D8BA262" w14:textId="77777777" w:rsidR="00EB7BDF" w:rsidRDefault="00EB7BDF" w:rsidP="00F1772B">
        <w:pPr>
          <w:pStyle w:val="ae"/>
          <w:jc w:val="center"/>
        </w:pPr>
        <w:r>
          <w:fldChar w:fldCharType="begin"/>
        </w:r>
        <w:r>
          <w:instrText>PAGE   \* MERGEFORMAT</w:instrText>
        </w:r>
        <w:r>
          <w:fldChar w:fldCharType="separate"/>
        </w:r>
        <w:r w:rsidR="002E5D5A">
          <w:rPr>
            <w:noProof/>
          </w:rPr>
          <w:t>11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5E8CE" w14:textId="77777777" w:rsidR="00C36F6B" w:rsidRDefault="00C36F6B" w:rsidP="00A858FE">
      <w:r>
        <w:separator/>
      </w:r>
    </w:p>
  </w:footnote>
  <w:footnote w:type="continuationSeparator" w:id="0">
    <w:p w14:paraId="495F1ECC" w14:textId="77777777" w:rsidR="00C36F6B" w:rsidRDefault="00C36F6B" w:rsidP="00A858FE">
      <w:r>
        <w:continuationSeparator/>
      </w:r>
    </w:p>
  </w:footnote>
  <w:footnote w:id="1">
    <w:p w14:paraId="07F5AD7B" w14:textId="77777777" w:rsidR="00EB7BDF" w:rsidRPr="00175EC9" w:rsidRDefault="00EB7BDF" w:rsidP="00140EB3">
      <w:pPr>
        <w:pStyle w:val="af1"/>
        <w:jc w:val="both"/>
        <w:rPr>
          <w:sz w:val="18"/>
        </w:rPr>
      </w:pPr>
      <w:r w:rsidRPr="00175EC9">
        <w:rPr>
          <w:rStyle w:val="af3"/>
          <w:sz w:val="18"/>
        </w:rPr>
        <w:footnoteRef/>
      </w:r>
      <w:r w:rsidRPr="00175EC9">
        <w:rPr>
          <w:i/>
          <w:sz w:val="18"/>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770CF084" w14:textId="77777777" w:rsidR="00EB7BDF" w:rsidRPr="001D480D" w:rsidRDefault="00EB7BDF" w:rsidP="001D480D">
      <w:pPr>
        <w:pStyle w:val="af1"/>
        <w:jc w:val="both"/>
        <w:rPr>
          <w:sz w:val="18"/>
        </w:rPr>
      </w:pPr>
      <w:r>
        <w:rPr>
          <w:rStyle w:val="af3"/>
        </w:rPr>
        <w:footnoteRef/>
      </w:r>
      <w:r w:rsidRPr="001D480D">
        <w:rPr>
          <w:sz w:val="18"/>
        </w:rPr>
        <w:t>Образовательная организация распределяет часы в учебном плане в зависимости от срока реализации и объема ОПОП</w:t>
      </w:r>
      <w:r>
        <w:rPr>
          <w:sz w:val="18"/>
        </w:rPr>
        <w:t xml:space="preserve"> СПО</w:t>
      </w:r>
      <w:r w:rsidRPr="001D480D">
        <w:rPr>
          <w:sz w:val="18"/>
        </w:rPr>
        <w:t>, согласованных с работодателем, с учетом примерного распределения объема в ПОП</w:t>
      </w:r>
      <w:r>
        <w:rPr>
          <w:sz w:val="18"/>
        </w:rPr>
        <w:t xml:space="preserve"> СПО</w:t>
      </w:r>
      <w:r w:rsidRPr="001D480D">
        <w:rPr>
          <w:sz w:val="18"/>
        </w:rPr>
        <w:t xml:space="preserve">. </w:t>
      </w:r>
    </w:p>
  </w:footnote>
  <w:footnote w:id="3">
    <w:p w14:paraId="4673F7EE" w14:textId="77777777" w:rsidR="00380567" w:rsidRPr="00003D6B" w:rsidRDefault="00380567" w:rsidP="008B4CF7">
      <w:pPr>
        <w:pStyle w:val="af1"/>
        <w:rPr>
          <w:sz w:val="18"/>
          <w:szCs w:val="18"/>
        </w:rPr>
      </w:pPr>
      <w:r w:rsidRPr="00003D6B">
        <w:rPr>
          <w:rStyle w:val="af3"/>
          <w:sz w:val="18"/>
          <w:szCs w:val="18"/>
        </w:rPr>
        <w:footnoteRef/>
      </w:r>
      <w:r w:rsidRPr="00003D6B">
        <w:rPr>
          <w:sz w:val="18"/>
          <w:szCs w:val="18"/>
        </w:rPr>
        <w:t xml:space="preserve"> Для программ подготовки специалистов среднего звена</w:t>
      </w:r>
      <w:r>
        <w:rPr>
          <w:sz w:val="18"/>
          <w:szCs w:val="18"/>
        </w:rPr>
        <w:t xml:space="preserve">. В данную колонку вносятся также часы, выделенные на реализацию сквозного проектного модуля. </w:t>
      </w:r>
    </w:p>
  </w:footnote>
  <w:footnote w:id="4">
    <w:p w14:paraId="69FB4897" w14:textId="77777777" w:rsidR="00380567" w:rsidRPr="00003D6B" w:rsidRDefault="00380567" w:rsidP="008B4CF7">
      <w:pPr>
        <w:pStyle w:val="af1"/>
        <w:suppressAutoHyphens/>
        <w:jc w:val="both"/>
        <w:rPr>
          <w:sz w:val="18"/>
          <w:szCs w:val="18"/>
        </w:rPr>
      </w:pPr>
      <w:r w:rsidRPr="00003D6B">
        <w:rPr>
          <w:rStyle w:val="af3"/>
          <w:sz w:val="18"/>
          <w:szCs w:val="18"/>
        </w:rPr>
        <w:footnoteRef/>
      </w:r>
      <w:r w:rsidRPr="00003D6B">
        <w:rPr>
          <w:sz w:val="18"/>
          <w:szCs w:val="18"/>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14:paraId="681CAE9B" w14:textId="77777777" w:rsidR="00EB7BDF" w:rsidRPr="00262134" w:rsidRDefault="00EB7BDF" w:rsidP="00144B89">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w:t>
      </w:r>
      <w:r>
        <w:rPr>
          <w:rFonts w:ascii="Times New Roman" w:eastAsia="Times New Roman" w:hAnsi="Times New Roman" w:cs="Times New Roman"/>
          <w:color w:val="000000"/>
          <w:sz w:val="18"/>
          <w:szCs w:val="18"/>
        </w:rPr>
        <w:br/>
      </w:r>
      <w:r w:rsidRPr="00054796">
        <w:rPr>
          <w:rFonts w:ascii="Times New Roman" w:eastAsia="Times New Roman" w:hAnsi="Times New Roman" w:cs="Times New Roman"/>
          <w:color w:val="000000"/>
          <w:sz w:val="18"/>
          <w:szCs w:val="18"/>
        </w:rPr>
        <w:t>самостоятельную работу. Суммарная</w:t>
      </w:r>
      <w:r w:rsidRPr="00262134">
        <w:rPr>
          <w:rFonts w:ascii="Times New Roman" w:eastAsia="Times New Roman" w:hAnsi="Times New Roman" w:cs="Times New Roman"/>
          <w:color w:val="000000"/>
          <w:sz w:val="18"/>
          <w:szCs w:val="18"/>
        </w:rPr>
        <w:t xml:space="preserve"> недельная нагрузка не должна превышать 36 часов.</w:t>
      </w:r>
    </w:p>
  </w:footnote>
  <w:footnote w:id="6">
    <w:p w14:paraId="2F6363C6" w14:textId="77777777" w:rsidR="00EB7BDF" w:rsidRPr="00876CEC" w:rsidRDefault="00EB7BDF" w:rsidP="00144B89">
      <w:pPr>
        <w:pStyle w:val="af1"/>
        <w:jc w:val="both"/>
        <w:rPr>
          <w:iCs/>
          <w:sz w:val="18"/>
        </w:rPr>
      </w:pPr>
      <w:r w:rsidRPr="00876CEC">
        <w:rPr>
          <w:rStyle w:val="af3"/>
          <w:iCs/>
          <w:sz w:val="18"/>
        </w:rPr>
        <w:footnoteRef/>
      </w:r>
      <w:r w:rsidRPr="00876CEC">
        <w:rPr>
          <w:iCs/>
          <w:sz w:val="18"/>
          <w:shd w:val="clear" w:color="auto" w:fill="FFFFFF"/>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C9A58" w14:textId="77777777" w:rsidR="00EB7BDF" w:rsidRPr="003D49CA" w:rsidRDefault="00EB7BDF" w:rsidP="003D49CA">
    <w:pPr>
      <w:pStyle w:val="ac"/>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533FD" w14:textId="77777777" w:rsidR="00EB7BDF" w:rsidRPr="007C63D0" w:rsidRDefault="00EB7BDF">
    <w:pPr>
      <w:pStyle w:val="ac"/>
      <w:jc w:val="center"/>
      <w:rPr>
        <w:rFonts w:ascii="Times New Roman" w:hAnsi="Times New Roman" w:cs="Times New Roman"/>
        <w:sz w:val="24"/>
        <w:szCs w:val="24"/>
      </w:rPr>
    </w:pPr>
  </w:p>
  <w:p w14:paraId="27584C8D" w14:textId="77777777" w:rsidR="00EB7BDF" w:rsidRDefault="00EB7BDF">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4530EB00" w14:textId="77777777" w:rsidR="00EB7BDF" w:rsidRPr="007C63D0" w:rsidRDefault="00EB7BDF">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2E5D5A">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00B43639" w14:textId="77777777" w:rsidR="00EB7BDF" w:rsidRDefault="00EB7BD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5pt;height:13.5pt;visibility:visible;mso-wrap-style:square" o:bullet="t">
        <v:imagedata r:id="rId1" o:title=""/>
      </v:shape>
    </w:pict>
  </w:numPicBullet>
  <w:numPicBullet w:numPicBulletId="1">
    <w:pict>
      <v:shape id="_x0000_i1027" type="#_x0000_t75" style="width:25.5pt;height:13.5pt;visibility:visible;mso-wrap-style:square" o:bullet="t">
        <v:imagedata r:id="rId2" o:title=""/>
      </v:shape>
    </w:pict>
  </w:numPicBullet>
  <w:numPicBullet w:numPicBulletId="2">
    <w:pict>
      <v:shape id="_x0000_i1028" type="#_x0000_t75" style="width:25.5pt;height:13.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4343A1C"/>
    <w:multiLevelType w:val="hybridMultilevel"/>
    <w:tmpl w:val="06DC92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8"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8A659EB"/>
    <w:multiLevelType w:val="hybridMultilevel"/>
    <w:tmpl w:val="8D4AD31E"/>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9B16816"/>
    <w:multiLevelType w:val="hybridMultilevel"/>
    <w:tmpl w:val="A8647D3A"/>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749711F1"/>
    <w:multiLevelType w:val="hybridMultilevel"/>
    <w:tmpl w:val="F08E2A48"/>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9"/>
  </w:num>
  <w:num w:numId="3">
    <w:abstractNumId w:val="17"/>
  </w:num>
  <w:num w:numId="4">
    <w:abstractNumId w:val="10"/>
  </w:num>
  <w:num w:numId="5">
    <w:abstractNumId w:val="3"/>
  </w:num>
  <w:num w:numId="6">
    <w:abstractNumId w:val="0"/>
  </w:num>
  <w:num w:numId="7">
    <w:abstractNumId w:val="16"/>
  </w:num>
  <w:num w:numId="8">
    <w:abstractNumId w:val="2"/>
  </w:num>
  <w:num w:numId="9">
    <w:abstractNumId w:val="11"/>
  </w:num>
  <w:num w:numId="10">
    <w:abstractNumId w:val="1"/>
  </w:num>
  <w:num w:numId="11">
    <w:abstractNumId w:val="15"/>
  </w:num>
  <w:num w:numId="12">
    <w:abstractNumId w:val="20"/>
  </w:num>
  <w:num w:numId="13">
    <w:abstractNumId w:val="12"/>
  </w:num>
  <w:num w:numId="14">
    <w:abstractNumId w:val="6"/>
  </w:num>
  <w:num w:numId="15">
    <w:abstractNumId w:val="4"/>
  </w:num>
  <w:num w:numId="16">
    <w:abstractNumId w:val="13"/>
  </w:num>
  <w:num w:numId="17">
    <w:abstractNumId w:val="7"/>
  </w:num>
  <w:num w:numId="18">
    <w:abstractNumId w:val="8"/>
  </w:num>
  <w:num w:numId="19">
    <w:abstractNumId w:val="5"/>
  </w:num>
  <w:num w:numId="20">
    <w:abstractNumId w:val="21"/>
  </w:num>
  <w:num w:numId="21">
    <w:abstractNumId w:val="19"/>
  </w:num>
  <w:num w:numId="2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5626"/>
    <w:rsid w:val="000179F8"/>
    <w:rsid w:val="00021F15"/>
    <w:rsid w:val="00025148"/>
    <w:rsid w:val="000274BC"/>
    <w:rsid w:val="000310CB"/>
    <w:rsid w:val="00033071"/>
    <w:rsid w:val="000347D6"/>
    <w:rsid w:val="00042069"/>
    <w:rsid w:val="00043DA4"/>
    <w:rsid w:val="00054796"/>
    <w:rsid w:val="0006301B"/>
    <w:rsid w:val="00064407"/>
    <w:rsid w:val="00064647"/>
    <w:rsid w:val="0007128F"/>
    <w:rsid w:val="00083B9B"/>
    <w:rsid w:val="0008583F"/>
    <w:rsid w:val="0008627A"/>
    <w:rsid w:val="0008639E"/>
    <w:rsid w:val="0008772C"/>
    <w:rsid w:val="00087B5D"/>
    <w:rsid w:val="00087CF5"/>
    <w:rsid w:val="000936BD"/>
    <w:rsid w:val="0009559B"/>
    <w:rsid w:val="00095EB2"/>
    <w:rsid w:val="00095EBD"/>
    <w:rsid w:val="00095EC1"/>
    <w:rsid w:val="000A0EFF"/>
    <w:rsid w:val="000A13D5"/>
    <w:rsid w:val="000A17B0"/>
    <w:rsid w:val="000A3529"/>
    <w:rsid w:val="000A41FA"/>
    <w:rsid w:val="000A4B35"/>
    <w:rsid w:val="000A54E1"/>
    <w:rsid w:val="000A6952"/>
    <w:rsid w:val="000A796E"/>
    <w:rsid w:val="000B06F4"/>
    <w:rsid w:val="000B3F06"/>
    <w:rsid w:val="000B4F66"/>
    <w:rsid w:val="000B5B5D"/>
    <w:rsid w:val="000B6521"/>
    <w:rsid w:val="000C3AB8"/>
    <w:rsid w:val="000C5DE0"/>
    <w:rsid w:val="000C72D8"/>
    <w:rsid w:val="000D26B8"/>
    <w:rsid w:val="000D273B"/>
    <w:rsid w:val="000D4FB5"/>
    <w:rsid w:val="000D6D2B"/>
    <w:rsid w:val="000D70AD"/>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124BD"/>
    <w:rsid w:val="0011295E"/>
    <w:rsid w:val="00115C97"/>
    <w:rsid w:val="00117DB9"/>
    <w:rsid w:val="001244C3"/>
    <w:rsid w:val="00125AA4"/>
    <w:rsid w:val="0013186F"/>
    <w:rsid w:val="00132B46"/>
    <w:rsid w:val="00134858"/>
    <w:rsid w:val="00135CE3"/>
    <w:rsid w:val="00137F0D"/>
    <w:rsid w:val="00140EB3"/>
    <w:rsid w:val="00144B89"/>
    <w:rsid w:val="00144EE1"/>
    <w:rsid w:val="00152D91"/>
    <w:rsid w:val="00155BB4"/>
    <w:rsid w:val="00161896"/>
    <w:rsid w:val="0016297B"/>
    <w:rsid w:val="00163473"/>
    <w:rsid w:val="0016350D"/>
    <w:rsid w:val="00164F90"/>
    <w:rsid w:val="00165700"/>
    <w:rsid w:val="001718B9"/>
    <w:rsid w:val="00171FB9"/>
    <w:rsid w:val="00173CD4"/>
    <w:rsid w:val="00173DEB"/>
    <w:rsid w:val="00175EC9"/>
    <w:rsid w:val="001773A8"/>
    <w:rsid w:val="00177C13"/>
    <w:rsid w:val="00177CCB"/>
    <w:rsid w:val="00180071"/>
    <w:rsid w:val="00181183"/>
    <w:rsid w:val="00183F3B"/>
    <w:rsid w:val="0018446A"/>
    <w:rsid w:val="00187560"/>
    <w:rsid w:val="001944D3"/>
    <w:rsid w:val="00196996"/>
    <w:rsid w:val="00197F9A"/>
    <w:rsid w:val="001A38DD"/>
    <w:rsid w:val="001A69D2"/>
    <w:rsid w:val="001A6B4D"/>
    <w:rsid w:val="001A723D"/>
    <w:rsid w:val="001B3BA2"/>
    <w:rsid w:val="001C3496"/>
    <w:rsid w:val="001C3659"/>
    <w:rsid w:val="001C7196"/>
    <w:rsid w:val="001D480D"/>
    <w:rsid w:val="001F3287"/>
    <w:rsid w:val="001F38D5"/>
    <w:rsid w:val="001F47BF"/>
    <w:rsid w:val="001F7412"/>
    <w:rsid w:val="002003DB"/>
    <w:rsid w:val="002005BD"/>
    <w:rsid w:val="002005E8"/>
    <w:rsid w:val="00200AFE"/>
    <w:rsid w:val="00200BCC"/>
    <w:rsid w:val="00201E33"/>
    <w:rsid w:val="00207F28"/>
    <w:rsid w:val="00214055"/>
    <w:rsid w:val="00217CBC"/>
    <w:rsid w:val="002221E1"/>
    <w:rsid w:val="00223530"/>
    <w:rsid w:val="00223558"/>
    <w:rsid w:val="00225B81"/>
    <w:rsid w:val="00231239"/>
    <w:rsid w:val="00234279"/>
    <w:rsid w:val="00235942"/>
    <w:rsid w:val="00235CC4"/>
    <w:rsid w:val="002415E0"/>
    <w:rsid w:val="00242DFD"/>
    <w:rsid w:val="00245AEA"/>
    <w:rsid w:val="00246043"/>
    <w:rsid w:val="00246E6C"/>
    <w:rsid w:val="0024748B"/>
    <w:rsid w:val="00247667"/>
    <w:rsid w:val="00250BEC"/>
    <w:rsid w:val="002513D8"/>
    <w:rsid w:val="00252C9A"/>
    <w:rsid w:val="0025305D"/>
    <w:rsid w:val="0025322E"/>
    <w:rsid w:val="00254BF8"/>
    <w:rsid w:val="002608A2"/>
    <w:rsid w:val="0026104A"/>
    <w:rsid w:val="00261A98"/>
    <w:rsid w:val="00262134"/>
    <w:rsid w:val="002634CE"/>
    <w:rsid w:val="00267897"/>
    <w:rsid w:val="00270B26"/>
    <w:rsid w:val="00280ABA"/>
    <w:rsid w:val="00284E57"/>
    <w:rsid w:val="00286EA2"/>
    <w:rsid w:val="002879BA"/>
    <w:rsid w:val="00290CA1"/>
    <w:rsid w:val="00291E7B"/>
    <w:rsid w:val="002945C8"/>
    <w:rsid w:val="00295BFC"/>
    <w:rsid w:val="002972A3"/>
    <w:rsid w:val="002A0256"/>
    <w:rsid w:val="002A19FA"/>
    <w:rsid w:val="002A243F"/>
    <w:rsid w:val="002A400A"/>
    <w:rsid w:val="002A538D"/>
    <w:rsid w:val="002A5912"/>
    <w:rsid w:val="002C4B17"/>
    <w:rsid w:val="002C75C7"/>
    <w:rsid w:val="002D49B6"/>
    <w:rsid w:val="002D7392"/>
    <w:rsid w:val="002E3CEE"/>
    <w:rsid w:val="002E5A9A"/>
    <w:rsid w:val="002E5D5A"/>
    <w:rsid w:val="002E64F6"/>
    <w:rsid w:val="002E6F96"/>
    <w:rsid w:val="002E752C"/>
    <w:rsid w:val="002F03DF"/>
    <w:rsid w:val="002F0CCE"/>
    <w:rsid w:val="002F1408"/>
    <w:rsid w:val="002F1CD2"/>
    <w:rsid w:val="002F36DD"/>
    <w:rsid w:val="002F72AB"/>
    <w:rsid w:val="0030202C"/>
    <w:rsid w:val="00303406"/>
    <w:rsid w:val="0030728C"/>
    <w:rsid w:val="0031061A"/>
    <w:rsid w:val="00310E7E"/>
    <w:rsid w:val="00312533"/>
    <w:rsid w:val="0031253C"/>
    <w:rsid w:val="00314663"/>
    <w:rsid w:val="003172EE"/>
    <w:rsid w:val="0032315D"/>
    <w:rsid w:val="00324B82"/>
    <w:rsid w:val="003271B8"/>
    <w:rsid w:val="00332233"/>
    <w:rsid w:val="0033343D"/>
    <w:rsid w:val="003335AD"/>
    <w:rsid w:val="003369AE"/>
    <w:rsid w:val="00340F33"/>
    <w:rsid w:val="00343F5D"/>
    <w:rsid w:val="00343FBA"/>
    <w:rsid w:val="00347551"/>
    <w:rsid w:val="00347FE9"/>
    <w:rsid w:val="003520FD"/>
    <w:rsid w:val="00356292"/>
    <w:rsid w:val="003604E5"/>
    <w:rsid w:val="00361DC2"/>
    <w:rsid w:val="00362787"/>
    <w:rsid w:val="003649A3"/>
    <w:rsid w:val="003664B6"/>
    <w:rsid w:val="00372C29"/>
    <w:rsid w:val="00372DD2"/>
    <w:rsid w:val="00375759"/>
    <w:rsid w:val="0037624A"/>
    <w:rsid w:val="00376544"/>
    <w:rsid w:val="00376830"/>
    <w:rsid w:val="00376FD4"/>
    <w:rsid w:val="00380567"/>
    <w:rsid w:val="00381F0B"/>
    <w:rsid w:val="003857B5"/>
    <w:rsid w:val="00392EEE"/>
    <w:rsid w:val="00395A9E"/>
    <w:rsid w:val="003A0480"/>
    <w:rsid w:val="003A363E"/>
    <w:rsid w:val="003A4C71"/>
    <w:rsid w:val="003B060B"/>
    <w:rsid w:val="003B38E2"/>
    <w:rsid w:val="003B4577"/>
    <w:rsid w:val="003B4590"/>
    <w:rsid w:val="003B46DB"/>
    <w:rsid w:val="003B6459"/>
    <w:rsid w:val="003B7149"/>
    <w:rsid w:val="003B7C0D"/>
    <w:rsid w:val="003C3537"/>
    <w:rsid w:val="003C50D0"/>
    <w:rsid w:val="003C70BB"/>
    <w:rsid w:val="003D49CA"/>
    <w:rsid w:val="003D76C3"/>
    <w:rsid w:val="003E0963"/>
    <w:rsid w:val="003E3944"/>
    <w:rsid w:val="003E4D35"/>
    <w:rsid w:val="003E53A2"/>
    <w:rsid w:val="003E679E"/>
    <w:rsid w:val="003F2898"/>
    <w:rsid w:val="003F2DBF"/>
    <w:rsid w:val="003F46FC"/>
    <w:rsid w:val="003F6821"/>
    <w:rsid w:val="003F7CE2"/>
    <w:rsid w:val="003F7D5F"/>
    <w:rsid w:val="00400709"/>
    <w:rsid w:val="00412DCD"/>
    <w:rsid w:val="00413188"/>
    <w:rsid w:val="004156BF"/>
    <w:rsid w:val="00417E27"/>
    <w:rsid w:val="004211E4"/>
    <w:rsid w:val="00421B42"/>
    <w:rsid w:val="00421DCE"/>
    <w:rsid w:val="004229AC"/>
    <w:rsid w:val="00424FE3"/>
    <w:rsid w:val="00433CDF"/>
    <w:rsid w:val="00434220"/>
    <w:rsid w:val="00437EDC"/>
    <w:rsid w:val="00443FB5"/>
    <w:rsid w:val="0044451D"/>
    <w:rsid w:val="00445C2B"/>
    <w:rsid w:val="004474CE"/>
    <w:rsid w:val="00453603"/>
    <w:rsid w:val="00453ED1"/>
    <w:rsid w:val="00456D18"/>
    <w:rsid w:val="0045771E"/>
    <w:rsid w:val="00457DBB"/>
    <w:rsid w:val="004603A3"/>
    <w:rsid w:val="004626BE"/>
    <w:rsid w:val="00464F46"/>
    <w:rsid w:val="0046640A"/>
    <w:rsid w:val="004722A0"/>
    <w:rsid w:val="0047302E"/>
    <w:rsid w:val="00476D32"/>
    <w:rsid w:val="004806A0"/>
    <w:rsid w:val="004809D9"/>
    <w:rsid w:val="00486951"/>
    <w:rsid w:val="00487592"/>
    <w:rsid w:val="00490128"/>
    <w:rsid w:val="004922D6"/>
    <w:rsid w:val="00494B4A"/>
    <w:rsid w:val="004A1B5A"/>
    <w:rsid w:val="004A6D5A"/>
    <w:rsid w:val="004A715C"/>
    <w:rsid w:val="004A7CA8"/>
    <w:rsid w:val="004B0E9E"/>
    <w:rsid w:val="004B2C5C"/>
    <w:rsid w:val="004B2C7D"/>
    <w:rsid w:val="004B4175"/>
    <w:rsid w:val="004C0BA3"/>
    <w:rsid w:val="004C2EC8"/>
    <w:rsid w:val="004C3CA8"/>
    <w:rsid w:val="004C66DC"/>
    <w:rsid w:val="004D0C83"/>
    <w:rsid w:val="004D2300"/>
    <w:rsid w:val="004D6CDF"/>
    <w:rsid w:val="004D7D69"/>
    <w:rsid w:val="004E036F"/>
    <w:rsid w:val="004E1592"/>
    <w:rsid w:val="004E5617"/>
    <w:rsid w:val="004E62E6"/>
    <w:rsid w:val="004F030E"/>
    <w:rsid w:val="004F19D7"/>
    <w:rsid w:val="004F4268"/>
    <w:rsid w:val="004F60DA"/>
    <w:rsid w:val="00500294"/>
    <w:rsid w:val="00502E27"/>
    <w:rsid w:val="005038E6"/>
    <w:rsid w:val="005052BF"/>
    <w:rsid w:val="00505834"/>
    <w:rsid w:val="00507CEE"/>
    <w:rsid w:val="0051713F"/>
    <w:rsid w:val="0052763B"/>
    <w:rsid w:val="0053209E"/>
    <w:rsid w:val="00533319"/>
    <w:rsid w:val="00533582"/>
    <w:rsid w:val="00537C30"/>
    <w:rsid w:val="005438AD"/>
    <w:rsid w:val="00543932"/>
    <w:rsid w:val="00550283"/>
    <w:rsid w:val="00552CD0"/>
    <w:rsid w:val="005551BB"/>
    <w:rsid w:val="0055753C"/>
    <w:rsid w:val="00562CE2"/>
    <w:rsid w:val="0056478F"/>
    <w:rsid w:val="005648CA"/>
    <w:rsid w:val="005700C4"/>
    <w:rsid w:val="005733AE"/>
    <w:rsid w:val="00574913"/>
    <w:rsid w:val="0058000F"/>
    <w:rsid w:val="00583426"/>
    <w:rsid w:val="00584265"/>
    <w:rsid w:val="005852C3"/>
    <w:rsid w:val="00585658"/>
    <w:rsid w:val="005857F1"/>
    <w:rsid w:val="00586F95"/>
    <w:rsid w:val="00587FF5"/>
    <w:rsid w:val="005905EF"/>
    <w:rsid w:val="00594D59"/>
    <w:rsid w:val="005A07FC"/>
    <w:rsid w:val="005B2AC8"/>
    <w:rsid w:val="005C3778"/>
    <w:rsid w:val="005C3984"/>
    <w:rsid w:val="005C52E9"/>
    <w:rsid w:val="005C636E"/>
    <w:rsid w:val="005C6504"/>
    <w:rsid w:val="005C6A3A"/>
    <w:rsid w:val="005C7265"/>
    <w:rsid w:val="005D0B9C"/>
    <w:rsid w:val="005D13B1"/>
    <w:rsid w:val="005D1EE9"/>
    <w:rsid w:val="005D45EB"/>
    <w:rsid w:val="005D69AC"/>
    <w:rsid w:val="005D7117"/>
    <w:rsid w:val="005E1251"/>
    <w:rsid w:val="005E2A95"/>
    <w:rsid w:val="005E380B"/>
    <w:rsid w:val="005E666F"/>
    <w:rsid w:val="005E767F"/>
    <w:rsid w:val="005E7DF7"/>
    <w:rsid w:val="005F254D"/>
    <w:rsid w:val="005F3BA8"/>
    <w:rsid w:val="005F59C7"/>
    <w:rsid w:val="005F647B"/>
    <w:rsid w:val="006001B8"/>
    <w:rsid w:val="00600817"/>
    <w:rsid w:val="00600899"/>
    <w:rsid w:val="00600AAA"/>
    <w:rsid w:val="0060207D"/>
    <w:rsid w:val="006034DE"/>
    <w:rsid w:val="0061235E"/>
    <w:rsid w:val="00615954"/>
    <w:rsid w:val="00620976"/>
    <w:rsid w:val="006229A4"/>
    <w:rsid w:val="00632EFD"/>
    <w:rsid w:val="00635015"/>
    <w:rsid w:val="00636962"/>
    <w:rsid w:val="00640C5A"/>
    <w:rsid w:val="006410E6"/>
    <w:rsid w:val="0064585B"/>
    <w:rsid w:val="00650455"/>
    <w:rsid w:val="006540C1"/>
    <w:rsid w:val="00656A72"/>
    <w:rsid w:val="00656E80"/>
    <w:rsid w:val="00656FA7"/>
    <w:rsid w:val="006617E2"/>
    <w:rsid w:val="00661BCB"/>
    <w:rsid w:val="00662B09"/>
    <w:rsid w:val="00663DF9"/>
    <w:rsid w:val="00665678"/>
    <w:rsid w:val="006672FE"/>
    <w:rsid w:val="0067045C"/>
    <w:rsid w:val="00671DB7"/>
    <w:rsid w:val="0067255A"/>
    <w:rsid w:val="00673ADD"/>
    <w:rsid w:val="006758CE"/>
    <w:rsid w:val="00676A22"/>
    <w:rsid w:val="00677DF5"/>
    <w:rsid w:val="00680D1C"/>
    <w:rsid w:val="00680EE4"/>
    <w:rsid w:val="0068198B"/>
    <w:rsid w:val="00687F44"/>
    <w:rsid w:val="00693608"/>
    <w:rsid w:val="00697D60"/>
    <w:rsid w:val="006A2449"/>
    <w:rsid w:val="006A4AF7"/>
    <w:rsid w:val="006A5308"/>
    <w:rsid w:val="006A5CE2"/>
    <w:rsid w:val="006A77F8"/>
    <w:rsid w:val="006A7EDE"/>
    <w:rsid w:val="006B0501"/>
    <w:rsid w:val="006B0694"/>
    <w:rsid w:val="006B1F6D"/>
    <w:rsid w:val="006B29DD"/>
    <w:rsid w:val="006C3C6D"/>
    <w:rsid w:val="006C5629"/>
    <w:rsid w:val="006D036B"/>
    <w:rsid w:val="006D3A82"/>
    <w:rsid w:val="006D4C3D"/>
    <w:rsid w:val="006E29B8"/>
    <w:rsid w:val="006E2B92"/>
    <w:rsid w:val="006E2F59"/>
    <w:rsid w:val="006E319A"/>
    <w:rsid w:val="006E5130"/>
    <w:rsid w:val="006E52A0"/>
    <w:rsid w:val="006E569C"/>
    <w:rsid w:val="006F239E"/>
    <w:rsid w:val="006F7C5D"/>
    <w:rsid w:val="00701D4A"/>
    <w:rsid w:val="0070724D"/>
    <w:rsid w:val="0070737A"/>
    <w:rsid w:val="0071057A"/>
    <w:rsid w:val="007112DA"/>
    <w:rsid w:val="007129CE"/>
    <w:rsid w:val="00713E85"/>
    <w:rsid w:val="00714D23"/>
    <w:rsid w:val="0072121D"/>
    <w:rsid w:val="007271F1"/>
    <w:rsid w:val="00730F3F"/>
    <w:rsid w:val="00731549"/>
    <w:rsid w:val="007340DE"/>
    <w:rsid w:val="00734895"/>
    <w:rsid w:val="00735A20"/>
    <w:rsid w:val="0074040E"/>
    <w:rsid w:val="007408DC"/>
    <w:rsid w:val="00740D10"/>
    <w:rsid w:val="00741526"/>
    <w:rsid w:val="0074288A"/>
    <w:rsid w:val="00743120"/>
    <w:rsid w:val="00744FD5"/>
    <w:rsid w:val="007452B6"/>
    <w:rsid w:val="007533BF"/>
    <w:rsid w:val="0075494A"/>
    <w:rsid w:val="00754BF2"/>
    <w:rsid w:val="00756926"/>
    <w:rsid w:val="00757662"/>
    <w:rsid w:val="00761C8A"/>
    <w:rsid w:val="00762720"/>
    <w:rsid w:val="007661E7"/>
    <w:rsid w:val="0077014D"/>
    <w:rsid w:val="00770390"/>
    <w:rsid w:val="00774C93"/>
    <w:rsid w:val="00774CB0"/>
    <w:rsid w:val="00781491"/>
    <w:rsid w:val="00783A45"/>
    <w:rsid w:val="00784B56"/>
    <w:rsid w:val="00785307"/>
    <w:rsid w:val="007900D3"/>
    <w:rsid w:val="00796D11"/>
    <w:rsid w:val="007A1BB6"/>
    <w:rsid w:val="007A5964"/>
    <w:rsid w:val="007A7D23"/>
    <w:rsid w:val="007B0B1F"/>
    <w:rsid w:val="007B0D1E"/>
    <w:rsid w:val="007B211B"/>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7F511E"/>
    <w:rsid w:val="00802A37"/>
    <w:rsid w:val="00811910"/>
    <w:rsid w:val="00815CB5"/>
    <w:rsid w:val="0081775B"/>
    <w:rsid w:val="00820155"/>
    <w:rsid w:val="0082217F"/>
    <w:rsid w:val="008221DB"/>
    <w:rsid w:val="00824A07"/>
    <w:rsid w:val="008252A6"/>
    <w:rsid w:val="0083014A"/>
    <w:rsid w:val="0083183C"/>
    <w:rsid w:val="0083567F"/>
    <w:rsid w:val="00851896"/>
    <w:rsid w:val="0085530A"/>
    <w:rsid w:val="00857232"/>
    <w:rsid w:val="0085737A"/>
    <w:rsid w:val="0086178E"/>
    <w:rsid w:val="00866E9A"/>
    <w:rsid w:val="0086709B"/>
    <w:rsid w:val="00870AA2"/>
    <w:rsid w:val="008714EF"/>
    <w:rsid w:val="008729B7"/>
    <w:rsid w:val="008739EF"/>
    <w:rsid w:val="00876CEC"/>
    <w:rsid w:val="008835B6"/>
    <w:rsid w:val="00883D79"/>
    <w:rsid w:val="00884560"/>
    <w:rsid w:val="008855EA"/>
    <w:rsid w:val="008868C5"/>
    <w:rsid w:val="00887AD5"/>
    <w:rsid w:val="00890538"/>
    <w:rsid w:val="00892CA5"/>
    <w:rsid w:val="008932E1"/>
    <w:rsid w:val="00893A44"/>
    <w:rsid w:val="00897F16"/>
    <w:rsid w:val="008A0E73"/>
    <w:rsid w:val="008A14EA"/>
    <w:rsid w:val="008A1F52"/>
    <w:rsid w:val="008A298A"/>
    <w:rsid w:val="008A3434"/>
    <w:rsid w:val="008A492C"/>
    <w:rsid w:val="008A4E88"/>
    <w:rsid w:val="008A5787"/>
    <w:rsid w:val="008A6342"/>
    <w:rsid w:val="008B7222"/>
    <w:rsid w:val="008C3C0E"/>
    <w:rsid w:val="008D00EF"/>
    <w:rsid w:val="008E19E9"/>
    <w:rsid w:val="008E329E"/>
    <w:rsid w:val="008E444A"/>
    <w:rsid w:val="008E5E86"/>
    <w:rsid w:val="008E712C"/>
    <w:rsid w:val="008E7C9D"/>
    <w:rsid w:val="008F4F1D"/>
    <w:rsid w:val="0090012C"/>
    <w:rsid w:val="0090140D"/>
    <w:rsid w:val="00901CFE"/>
    <w:rsid w:val="00903316"/>
    <w:rsid w:val="0090672D"/>
    <w:rsid w:val="00906981"/>
    <w:rsid w:val="00907874"/>
    <w:rsid w:val="00910248"/>
    <w:rsid w:val="0091058C"/>
    <w:rsid w:val="009112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295"/>
    <w:rsid w:val="00957653"/>
    <w:rsid w:val="00962AFE"/>
    <w:rsid w:val="009644CA"/>
    <w:rsid w:val="00967C3E"/>
    <w:rsid w:val="009771BD"/>
    <w:rsid w:val="00985111"/>
    <w:rsid w:val="00986EEC"/>
    <w:rsid w:val="00987700"/>
    <w:rsid w:val="00987E61"/>
    <w:rsid w:val="00994464"/>
    <w:rsid w:val="009A1A82"/>
    <w:rsid w:val="009A1DFB"/>
    <w:rsid w:val="009A4D9F"/>
    <w:rsid w:val="009B2E50"/>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0923"/>
    <w:rsid w:val="00A324EB"/>
    <w:rsid w:val="00A33D52"/>
    <w:rsid w:val="00A37E46"/>
    <w:rsid w:val="00A43059"/>
    <w:rsid w:val="00A54E6F"/>
    <w:rsid w:val="00A55A51"/>
    <w:rsid w:val="00A63431"/>
    <w:rsid w:val="00A6653D"/>
    <w:rsid w:val="00A679AA"/>
    <w:rsid w:val="00A71768"/>
    <w:rsid w:val="00A73A61"/>
    <w:rsid w:val="00A7705A"/>
    <w:rsid w:val="00A770A3"/>
    <w:rsid w:val="00A77FF8"/>
    <w:rsid w:val="00A858FE"/>
    <w:rsid w:val="00A92CA3"/>
    <w:rsid w:val="00A92DA2"/>
    <w:rsid w:val="00A936C2"/>
    <w:rsid w:val="00A94AF6"/>
    <w:rsid w:val="00AA0619"/>
    <w:rsid w:val="00AA1B7A"/>
    <w:rsid w:val="00AA30B8"/>
    <w:rsid w:val="00AA4904"/>
    <w:rsid w:val="00AA4F6A"/>
    <w:rsid w:val="00AA538C"/>
    <w:rsid w:val="00AA5BD1"/>
    <w:rsid w:val="00AA6DDA"/>
    <w:rsid w:val="00AA7D0A"/>
    <w:rsid w:val="00AA7F68"/>
    <w:rsid w:val="00AB1C3A"/>
    <w:rsid w:val="00AB20F3"/>
    <w:rsid w:val="00AB3372"/>
    <w:rsid w:val="00AB6F52"/>
    <w:rsid w:val="00AC582A"/>
    <w:rsid w:val="00AC58B5"/>
    <w:rsid w:val="00AC5DA2"/>
    <w:rsid w:val="00AD1AEA"/>
    <w:rsid w:val="00AD32F1"/>
    <w:rsid w:val="00AD7207"/>
    <w:rsid w:val="00AD7C3E"/>
    <w:rsid w:val="00AE37CB"/>
    <w:rsid w:val="00AE3A12"/>
    <w:rsid w:val="00AE4631"/>
    <w:rsid w:val="00AE57D4"/>
    <w:rsid w:val="00AE6F05"/>
    <w:rsid w:val="00AF1389"/>
    <w:rsid w:val="00AF28AC"/>
    <w:rsid w:val="00AF2BD9"/>
    <w:rsid w:val="00AF59B5"/>
    <w:rsid w:val="00B00D17"/>
    <w:rsid w:val="00B00F6D"/>
    <w:rsid w:val="00B01238"/>
    <w:rsid w:val="00B049BF"/>
    <w:rsid w:val="00B0786A"/>
    <w:rsid w:val="00B07A59"/>
    <w:rsid w:val="00B15148"/>
    <w:rsid w:val="00B20A56"/>
    <w:rsid w:val="00B21841"/>
    <w:rsid w:val="00B25BC4"/>
    <w:rsid w:val="00B34361"/>
    <w:rsid w:val="00B4086B"/>
    <w:rsid w:val="00B421C2"/>
    <w:rsid w:val="00B432BF"/>
    <w:rsid w:val="00B4535B"/>
    <w:rsid w:val="00B47A03"/>
    <w:rsid w:val="00B54813"/>
    <w:rsid w:val="00B5795F"/>
    <w:rsid w:val="00B663FB"/>
    <w:rsid w:val="00B70B73"/>
    <w:rsid w:val="00B7348D"/>
    <w:rsid w:val="00B7450D"/>
    <w:rsid w:val="00B75A33"/>
    <w:rsid w:val="00B75D74"/>
    <w:rsid w:val="00B7738F"/>
    <w:rsid w:val="00B773DA"/>
    <w:rsid w:val="00B77C27"/>
    <w:rsid w:val="00B82FA8"/>
    <w:rsid w:val="00B83151"/>
    <w:rsid w:val="00B83616"/>
    <w:rsid w:val="00B84FBE"/>
    <w:rsid w:val="00B908BE"/>
    <w:rsid w:val="00B908E8"/>
    <w:rsid w:val="00B9124A"/>
    <w:rsid w:val="00B91381"/>
    <w:rsid w:val="00B978AE"/>
    <w:rsid w:val="00B97A66"/>
    <w:rsid w:val="00BA16FD"/>
    <w:rsid w:val="00BA3E55"/>
    <w:rsid w:val="00BA59C4"/>
    <w:rsid w:val="00BB40E8"/>
    <w:rsid w:val="00BC02B0"/>
    <w:rsid w:val="00BC07BC"/>
    <w:rsid w:val="00BC1BE2"/>
    <w:rsid w:val="00BC3058"/>
    <w:rsid w:val="00BC51F6"/>
    <w:rsid w:val="00BC55C7"/>
    <w:rsid w:val="00BC7486"/>
    <w:rsid w:val="00BC7A2E"/>
    <w:rsid w:val="00BD1975"/>
    <w:rsid w:val="00BD1C92"/>
    <w:rsid w:val="00BD744C"/>
    <w:rsid w:val="00BE320C"/>
    <w:rsid w:val="00BE3FDA"/>
    <w:rsid w:val="00BE634E"/>
    <w:rsid w:val="00BE64CE"/>
    <w:rsid w:val="00BE791F"/>
    <w:rsid w:val="00BF07DC"/>
    <w:rsid w:val="00BF20DB"/>
    <w:rsid w:val="00BF2E82"/>
    <w:rsid w:val="00BF4202"/>
    <w:rsid w:val="00BF4E57"/>
    <w:rsid w:val="00BF5BB2"/>
    <w:rsid w:val="00BF7FA9"/>
    <w:rsid w:val="00C02D01"/>
    <w:rsid w:val="00C03480"/>
    <w:rsid w:val="00C0458D"/>
    <w:rsid w:val="00C05630"/>
    <w:rsid w:val="00C079B1"/>
    <w:rsid w:val="00C10568"/>
    <w:rsid w:val="00C11CA7"/>
    <w:rsid w:val="00C12101"/>
    <w:rsid w:val="00C162D4"/>
    <w:rsid w:val="00C17D5E"/>
    <w:rsid w:val="00C22785"/>
    <w:rsid w:val="00C328C9"/>
    <w:rsid w:val="00C33E48"/>
    <w:rsid w:val="00C341D6"/>
    <w:rsid w:val="00C35B20"/>
    <w:rsid w:val="00C36617"/>
    <w:rsid w:val="00C36BD4"/>
    <w:rsid w:val="00C36F6B"/>
    <w:rsid w:val="00C40043"/>
    <w:rsid w:val="00C455CE"/>
    <w:rsid w:val="00C4573C"/>
    <w:rsid w:val="00C460EE"/>
    <w:rsid w:val="00C471C3"/>
    <w:rsid w:val="00C500FE"/>
    <w:rsid w:val="00C55112"/>
    <w:rsid w:val="00C632F2"/>
    <w:rsid w:val="00C64571"/>
    <w:rsid w:val="00C7085A"/>
    <w:rsid w:val="00C712C3"/>
    <w:rsid w:val="00C7352F"/>
    <w:rsid w:val="00C743DA"/>
    <w:rsid w:val="00C809CD"/>
    <w:rsid w:val="00C81E65"/>
    <w:rsid w:val="00C83797"/>
    <w:rsid w:val="00C863A1"/>
    <w:rsid w:val="00C87179"/>
    <w:rsid w:val="00C878C8"/>
    <w:rsid w:val="00C87B1C"/>
    <w:rsid w:val="00C934E3"/>
    <w:rsid w:val="00C95532"/>
    <w:rsid w:val="00CA2C06"/>
    <w:rsid w:val="00CA4094"/>
    <w:rsid w:val="00CA551B"/>
    <w:rsid w:val="00CA683C"/>
    <w:rsid w:val="00CA6E8D"/>
    <w:rsid w:val="00CA7760"/>
    <w:rsid w:val="00CB2490"/>
    <w:rsid w:val="00CB4004"/>
    <w:rsid w:val="00CB56F2"/>
    <w:rsid w:val="00CB5F72"/>
    <w:rsid w:val="00CB6F71"/>
    <w:rsid w:val="00CB70AF"/>
    <w:rsid w:val="00CB71D8"/>
    <w:rsid w:val="00CC02F7"/>
    <w:rsid w:val="00CC0E54"/>
    <w:rsid w:val="00CC270C"/>
    <w:rsid w:val="00CC325B"/>
    <w:rsid w:val="00CC74BA"/>
    <w:rsid w:val="00CC7BD0"/>
    <w:rsid w:val="00CD0013"/>
    <w:rsid w:val="00CD2973"/>
    <w:rsid w:val="00CD4574"/>
    <w:rsid w:val="00CD7BAB"/>
    <w:rsid w:val="00CE3C36"/>
    <w:rsid w:val="00CF51AE"/>
    <w:rsid w:val="00CF71C2"/>
    <w:rsid w:val="00D005AA"/>
    <w:rsid w:val="00D00C48"/>
    <w:rsid w:val="00D00C7A"/>
    <w:rsid w:val="00D03070"/>
    <w:rsid w:val="00D0680D"/>
    <w:rsid w:val="00D1179D"/>
    <w:rsid w:val="00D132AD"/>
    <w:rsid w:val="00D16112"/>
    <w:rsid w:val="00D16A0F"/>
    <w:rsid w:val="00D170EC"/>
    <w:rsid w:val="00D21459"/>
    <w:rsid w:val="00D234A7"/>
    <w:rsid w:val="00D26616"/>
    <w:rsid w:val="00D3146B"/>
    <w:rsid w:val="00D32104"/>
    <w:rsid w:val="00D34A9C"/>
    <w:rsid w:val="00D34AB2"/>
    <w:rsid w:val="00D34BAC"/>
    <w:rsid w:val="00D36405"/>
    <w:rsid w:val="00D3763E"/>
    <w:rsid w:val="00D40AE9"/>
    <w:rsid w:val="00D420CE"/>
    <w:rsid w:val="00D42432"/>
    <w:rsid w:val="00D43D26"/>
    <w:rsid w:val="00D442FC"/>
    <w:rsid w:val="00D46501"/>
    <w:rsid w:val="00D5329C"/>
    <w:rsid w:val="00D54A74"/>
    <w:rsid w:val="00D5506C"/>
    <w:rsid w:val="00D569D6"/>
    <w:rsid w:val="00D63987"/>
    <w:rsid w:val="00D67E36"/>
    <w:rsid w:val="00D740A1"/>
    <w:rsid w:val="00D742DE"/>
    <w:rsid w:val="00D778FA"/>
    <w:rsid w:val="00D77A1B"/>
    <w:rsid w:val="00D825F9"/>
    <w:rsid w:val="00D84816"/>
    <w:rsid w:val="00D86513"/>
    <w:rsid w:val="00D86789"/>
    <w:rsid w:val="00D902F4"/>
    <w:rsid w:val="00D91ADA"/>
    <w:rsid w:val="00D93919"/>
    <w:rsid w:val="00D94E86"/>
    <w:rsid w:val="00DA0089"/>
    <w:rsid w:val="00DA0D76"/>
    <w:rsid w:val="00DA2D6C"/>
    <w:rsid w:val="00DA5589"/>
    <w:rsid w:val="00DA7D58"/>
    <w:rsid w:val="00DB12CC"/>
    <w:rsid w:val="00DB23FD"/>
    <w:rsid w:val="00DB7055"/>
    <w:rsid w:val="00DC04A7"/>
    <w:rsid w:val="00DC04FE"/>
    <w:rsid w:val="00DC1794"/>
    <w:rsid w:val="00DC2C6F"/>
    <w:rsid w:val="00DC33AA"/>
    <w:rsid w:val="00DC3490"/>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3D34"/>
    <w:rsid w:val="00E17F05"/>
    <w:rsid w:val="00E22BB1"/>
    <w:rsid w:val="00E2393C"/>
    <w:rsid w:val="00E2779A"/>
    <w:rsid w:val="00E32822"/>
    <w:rsid w:val="00E35630"/>
    <w:rsid w:val="00E35BDB"/>
    <w:rsid w:val="00E370AF"/>
    <w:rsid w:val="00E40A99"/>
    <w:rsid w:val="00E40C10"/>
    <w:rsid w:val="00E426F9"/>
    <w:rsid w:val="00E464D0"/>
    <w:rsid w:val="00E517B1"/>
    <w:rsid w:val="00E53F23"/>
    <w:rsid w:val="00E57464"/>
    <w:rsid w:val="00E5788D"/>
    <w:rsid w:val="00E57C3A"/>
    <w:rsid w:val="00E6032F"/>
    <w:rsid w:val="00E611A4"/>
    <w:rsid w:val="00E62D19"/>
    <w:rsid w:val="00E6339E"/>
    <w:rsid w:val="00E6379F"/>
    <w:rsid w:val="00E641FF"/>
    <w:rsid w:val="00E66D81"/>
    <w:rsid w:val="00E71284"/>
    <w:rsid w:val="00E738DD"/>
    <w:rsid w:val="00E7530E"/>
    <w:rsid w:val="00E759C8"/>
    <w:rsid w:val="00E765B1"/>
    <w:rsid w:val="00E810A5"/>
    <w:rsid w:val="00E82BD5"/>
    <w:rsid w:val="00E847E5"/>
    <w:rsid w:val="00E9069A"/>
    <w:rsid w:val="00E91799"/>
    <w:rsid w:val="00E935F3"/>
    <w:rsid w:val="00E969F8"/>
    <w:rsid w:val="00EA5B86"/>
    <w:rsid w:val="00EB4576"/>
    <w:rsid w:val="00EB4BFC"/>
    <w:rsid w:val="00EB4DFB"/>
    <w:rsid w:val="00EB7055"/>
    <w:rsid w:val="00EB7056"/>
    <w:rsid w:val="00EB7BDF"/>
    <w:rsid w:val="00EC0885"/>
    <w:rsid w:val="00EC161D"/>
    <w:rsid w:val="00EC1C3E"/>
    <w:rsid w:val="00EC55B4"/>
    <w:rsid w:val="00EC5E35"/>
    <w:rsid w:val="00EC7722"/>
    <w:rsid w:val="00ED0B47"/>
    <w:rsid w:val="00ED2880"/>
    <w:rsid w:val="00ED2BD3"/>
    <w:rsid w:val="00ED6170"/>
    <w:rsid w:val="00ED64CA"/>
    <w:rsid w:val="00EE0DFF"/>
    <w:rsid w:val="00EE625F"/>
    <w:rsid w:val="00EF00AF"/>
    <w:rsid w:val="00EF167F"/>
    <w:rsid w:val="00EF5E14"/>
    <w:rsid w:val="00F00D1F"/>
    <w:rsid w:val="00F06054"/>
    <w:rsid w:val="00F10B34"/>
    <w:rsid w:val="00F1150F"/>
    <w:rsid w:val="00F1278D"/>
    <w:rsid w:val="00F12CC6"/>
    <w:rsid w:val="00F13539"/>
    <w:rsid w:val="00F1772B"/>
    <w:rsid w:val="00F1799E"/>
    <w:rsid w:val="00F245D0"/>
    <w:rsid w:val="00F31A64"/>
    <w:rsid w:val="00F323B7"/>
    <w:rsid w:val="00F36E61"/>
    <w:rsid w:val="00F40FB6"/>
    <w:rsid w:val="00F40FD5"/>
    <w:rsid w:val="00F42B0D"/>
    <w:rsid w:val="00F44812"/>
    <w:rsid w:val="00F44836"/>
    <w:rsid w:val="00F44ED6"/>
    <w:rsid w:val="00F509BC"/>
    <w:rsid w:val="00F51D4D"/>
    <w:rsid w:val="00F54598"/>
    <w:rsid w:val="00F56026"/>
    <w:rsid w:val="00F56782"/>
    <w:rsid w:val="00F641ED"/>
    <w:rsid w:val="00F64E28"/>
    <w:rsid w:val="00F666EC"/>
    <w:rsid w:val="00F6771B"/>
    <w:rsid w:val="00F70A68"/>
    <w:rsid w:val="00F716DB"/>
    <w:rsid w:val="00F735C1"/>
    <w:rsid w:val="00F77781"/>
    <w:rsid w:val="00F77B9D"/>
    <w:rsid w:val="00F77D1D"/>
    <w:rsid w:val="00F80C94"/>
    <w:rsid w:val="00F876CD"/>
    <w:rsid w:val="00F87CCB"/>
    <w:rsid w:val="00F87D60"/>
    <w:rsid w:val="00F92178"/>
    <w:rsid w:val="00F92296"/>
    <w:rsid w:val="00F94F60"/>
    <w:rsid w:val="00F9569D"/>
    <w:rsid w:val="00FA4722"/>
    <w:rsid w:val="00FA67F6"/>
    <w:rsid w:val="00FA77B1"/>
    <w:rsid w:val="00FB04FC"/>
    <w:rsid w:val="00FB0830"/>
    <w:rsid w:val="00FB2082"/>
    <w:rsid w:val="00FB3428"/>
    <w:rsid w:val="00FB371B"/>
    <w:rsid w:val="00FB4FB6"/>
    <w:rsid w:val="00FC1BE0"/>
    <w:rsid w:val="00FC413E"/>
    <w:rsid w:val="00FC6123"/>
    <w:rsid w:val="00FD01E7"/>
    <w:rsid w:val="00FD0E3A"/>
    <w:rsid w:val="00FD2187"/>
    <w:rsid w:val="00FD541B"/>
    <w:rsid w:val="00FE0F5D"/>
    <w:rsid w:val="00FE1961"/>
    <w:rsid w:val="00FE21B6"/>
    <w:rsid w:val="00FE2A83"/>
    <w:rsid w:val="00FE5BA7"/>
    <w:rsid w:val="00FE617C"/>
    <w:rsid w:val="00FE71C4"/>
    <w:rsid w:val="00FE7458"/>
    <w:rsid w:val="00FE7E5F"/>
    <w:rsid w:val="00FF0072"/>
    <w:rsid w:val="00FF37BD"/>
    <w:rsid w:val="00FF5FA8"/>
    <w:rsid w:val="00FF614F"/>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5083B1"/>
  <w15:docId w15:val="{16D74D1F-3207-4609-8E0E-7687BD971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7FE9"/>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eastAsia="ru-RU"/>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144B89"/>
    <w:pPr>
      <w:spacing w:before="100" w:beforeAutospacing="1" w:after="100" w:afterAutospacing="1"/>
    </w:pPr>
    <w:rPr>
      <w:rFonts w:ascii="Times New Roman" w:eastAsia="Times New Roman" w:hAnsi="Times New Roman" w:cs="Times New Roman"/>
      <w:sz w:val="24"/>
      <w:szCs w:val="24"/>
      <w:lang w:eastAsia="ru-RU"/>
    </w:rPr>
  </w:style>
  <w:style w:type="table" w:customStyle="1" w:styleId="150">
    <w:name w:val="Сетка таблицы15"/>
    <w:basedOn w:val="a1"/>
    <w:uiPriority w:val="59"/>
    <w:rsid w:val="00957295"/>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59"/>
    <w:rsid w:val="00957295"/>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97222291">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29550344">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756751979">
      <w:bodyDiv w:val="1"/>
      <w:marLeft w:val="0"/>
      <w:marRight w:val="0"/>
      <w:marTop w:val="0"/>
      <w:marBottom w:val="0"/>
      <w:divBdr>
        <w:top w:val="none" w:sz="0" w:space="0" w:color="auto"/>
        <w:left w:val="none" w:sz="0" w:space="0" w:color="auto"/>
        <w:bottom w:val="none" w:sz="0" w:space="0" w:color="auto"/>
        <w:right w:val="none" w:sz="0" w:space="0" w:color="auto"/>
      </w:divBdr>
    </w:div>
    <w:div w:id="821966851">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81638595">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631324432">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96815136">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113624641">
      <w:bodyDiv w:val="1"/>
      <w:marLeft w:val="0"/>
      <w:marRight w:val="0"/>
      <w:marTop w:val="0"/>
      <w:marBottom w:val="0"/>
      <w:divBdr>
        <w:top w:val="none" w:sz="0" w:space="0" w:color="auto"/>
        <w:left w:val="none" w:sz="0" w:space="0" w:color="auto"/>
        <w:bottom w:val="none" w:sz="0" w:space="0" w:color="auto"/>
        <w:right w:val="none" w:sz="0" w:space="0" w:color="auto"/>
      </w:divBdr>
    </w:div>
    <w:div w:id="214461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233B5-C78C-45C1-822D-C48FE5A05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8105</Words>
  <Characters>46199</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Оборотова Юлия</cp:lastModifiedBy>
  <cp:revision>3</cp:revision>
  <cp:lastPrinted>2024-01-16T09:43:00Z</cp:lastPrinted>
  <dcterms:created xsi:type="dcterms:W3CDTF">2025-08-03T10:19:00Z</dcterms:created>
  <dcterms:modified xsi:type="dcterms:W3CDTF">2025-09-10T11:49:00Z</dcterms:modified>
</cp:coreProperties>
</file>